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6C9FA" w14:textId="77777777" w:rsidR="00965B71" w:rsidRDefault="00965B71" w:rsidP="00965B7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09B2ED2" w14:textId="4E7A3FD8" w:rsidR="00FE4ECC" w:rsidRPr="00A94A08" w:rsidRDefault="00965B71" w:rsidP="00FE4ECC">
      <w:pPr>
        <w:pStyle w:val="Header"/>
        <w:pBdr>
          <w:bottom w:val="single" w:sz="4" w:space="1" w:color="auto"/>
        </w:pBdr>
        <w:rPr>
          <w:b w:val="0"/>
          <w:i/>
          <w:sz w:val="24"/>
        </w:rPr>
      </w:pPr>
      <w:r>
        <w:rPr>
          <w:rFonts w:cs="Arial"/>
          <w:sz w:val="32"/>
        </w:rPr>
        <w:br/>
      </w:r>
      <w:r w:rsidR="00FE4ECC" w:rsidRPr="00A94A08">
        <w:rPr>
          <w:sz w:val="24"/>
        </w:rPr>
        <w:t>3GPP TSG-SA WG4 Meeting #13</w:t>
      </w:r>
      <w:r w:rsidR="00FE4ECC">
        <w:rPr>
          <w:sz w:val="24"/>
        </w:rPr>
        <w:t>2</w:t>
      </w:r>
      <w:r w:rsidR="00FE4ECC">
        <w:rPr>
          <w:i/>
          <w:sz w:val="24"/>
        </w:rPr>
        <w:tab/>
      </w:r>
      <w:r w:rsidR="00FE4ECC">
        <w:rPr>
          <w:i/>
          <w:sz w:val="24"/>
        </w:rPr>
        <w:tab/>
      </w:r>
      <w:r w:rsidR="00FE4ECC">
        <w:rPr>
          <w:i/>
          <w:sz w:val="24"/>
        </w:rPr>
        <w:tab/>
      </w:r>
      <w:r w:rsidR="00FE4ECC">
        <w:rPr>
          <w:i/>
          <w:sz w:val="24"/>
        </w:rPr>
        <w:tab/>
      </w:r>
      <w:r w:rsidR="00FE4ECC">
        <w:rPr>
          <w:i/>
          <w:sz w:val="24"/>
        </w:rPr>
        <w:tab/>
      </w:r>
      <w:r w:rsidR="00FE4ECC">
        <w:rPr>
          <w:i/>
          <w:sz w:val="24"/>
        </w:rPr>
        <w:tab/>
      </w:r>
      <w:r w:rsidR="00FE4ECC">
        <w:rPr>
          <w:i/>
          <w:sz w:val="24"/>
        </w:rPr>
        <w:tab/>
      </w:r>
      <w:r w:rsidR="00FE4ECC">
        <w:rPr>
          <w:i/>
          <w:sz w:val="24"/>
        </w:rPr>
        <w:tab/>
      </w:r>
      <w:r w:rsidR="00FE4ECC">
        <w:rPr>
          <w:i/>
          <w:sz w:val="24"/>
        </w:rPr>
        <w:tab/>
      </w:r>
      <w:r w:rsidR="00FE4ECC" w:rsidRPr="00A94A08">
        <w:rPr>
          <w:sz w:val="24"/>
        </w:rPr>
        <w:t>S4-2</w:t>
      </w:r>
      <w:r w:rsidR="00FE4ECC">
        <w:rPr>
          <w:sz w:val="24"/>
        </w:rPr>
        <w:t>5</w:t>
      </w:r>
      <w:r w:rsidR="00FF6927">
        <w:rPr>
          <w:sz w:val="24"/>
        </w:rPr>
        <w:t>0754</w:t>
      </w:r>
    </w:p>
    <w:p w14:paraId="0C601B03" w14:textId="77777777" w:rsidR="00FE4ECC" w:rsidRPr="00A94A08" w:rsidRDefault="00FE4ECC" w:rsidP="00FE4ECC">
      <w:pPr>
        <w:pStyle w:val="Header"/>
        <w:pBdr>
          <w:bottom w:val="single" w:sz="4" w:space="1" w:color="auto"/>
        </w:pBdr>
        <w:tabs>
          <w:tab w:val="right" w:pos="9639"/>
        </w:tabs>
        <w:rPr>
          <w:b w:val="0"/>
          <w:sz w:val="24"/>
        </w:rPr>
      </w:pPr>
      <w:r>
        <w:rPr>
          <w:sz w:val="24"/>
        </w:rPr>
        <w:t>Japan</w:t>
      </w:r>
      <w:r w:rsidRPr="00A94A08">
        <w:rPr>
          <w:sz w:val="24"/>
        </w:rPr>
        <w:t xml:space="preserve">, </w:t>
      </w:r>
      <w:r>
        <w:rPr>
          <w:sz w:val="24"/>
        </w:rPr>
        <w:t>Fukuoka</w:t>
      </w:r>
      <w:r w:rsidRPr="00A94A08">
        <w:rPr>
          <w:sz w:val="24"/>
        </w:rPr>
        <w:t>, 1</w:t>
      </w:r>
      <w:r>
        <w:rPr>
          <w:sz w:val="24"/>
        </w:rPr>
        <w:t>9</w:t>
      </w:r>
      <w:r w:rsidRPr="00A94A08">
        <w:rPr>
          <w:sz w:val="24"/>
        </w:rPr>
        <w:t xml:space="preserve"> – 2</w:t>
      </w:r>
      <w:r>
        <w:rPr>
          <w:sz w:val="24"/>
        </w:rPr>
        <w:t>3</w:t>
      </w:r>
      <w:r w:rsidRPr="00A94A08">
        <w:rPr>
          <w:sz w:val="24"/>
        </w:rPr>
        <w:t xml:space="preserve"> </w:t>
      </w:r>
      <w:r>
        <w:rPr>
          <w:sz w:val="24"/>
        </w:rPr>
        <w:t>May</w:t>
      </w:r>
      <w:r w:rsidRPr="00A94A08">
        <w:rPr>
          <w:sz w:val="24"/>
        </w:rPr>
        <w:t xml:space="preserve"> 202</w:t>
      </w:r>
      <w:r>
        <w:rPr>
          <w:sz w:val="24"/>
        </w:rPr>
        <w:t>5</w:t>
      </w:r>
    </w:p>
    <w:p w14:paraId="5DF90B25" w14:textId="77777777" w:rsidR="00FE4ECC" w:rsidRPr="000F4E43" w:rsidRDefault="00FE4ECC" w:rsidP="00FE4ECC">
      <w:pPr>
        <w:pStyle w:val="Header"/>
        <w:pBdr>
          <w:bottom w:val="single" w:sz="4" w:space="1" w:color="auto"/>
        </w:pBdr>
        <w:tabs>
          <w:tab w:val="right" w:pos="9639"/>
        </w:tabs>
        <w:rPr>
          <w:rFonts w:cs="Arial"/>
          <w:b w:val="0"/>
          <w:bCs/>
          <w:sz w:val="24"/>
          <w:szCs w:val="24"/>
        </w:rPr>
      </w:pPr>
    </w:p>
    <w:p w14:paraId="6853C436" w14:textId="362D681A" w:rsidR="00FE4ECC" w:rsidRDefault="00965B71" w:rsidP="00965B71">
      <w:pPr>
        <w:jc w:val="center"/>
        <w:rPr>
          <w:rFonts w:ascii="Arial" w:hAnsi="Arial" w:cs="Arial"/>
          <w:b/>
          <w:sz w:val="32"/>
        </w:rPr>
      </w:pPr>
      <w:r>
        <w:rPr>
          <w:rFonts w:ascii="Arial" w:hAnsi="Arial" w:cs="Arial"/>
          <w:b/>
          <w:sz w:val="32"/>
        </w:rPr>
        <w:br/>
      </w:r>
    </w:p>
    <w:p w14:paraId="2BCA6121" w14:textId="1C078A5D" w:rsidR="00965B71" w:rsidRDefault="00965B71" w:rsidP="00965B71">
      <w:pPr>
        <w:jc w:val="center"/>
        <w:rPr>
          <w:rFonts w:ascii="Arial" w:hAnsi="Arial" w:cs="Arial"/>
          <w:b/>
          <w:sz w:val="32"/>
        </w:rPr>
      </w:pPr>
      <w:r>
        <w:rPr>
          <w:rFonts w:ascii="Arial" w:hAnsi="Arial" w:cs="Arial"/>
          <w:b/>
          <w:sz w:val="32"/>
        </w:rPr>
        <w:t>DRAFT Meeting Report</w:t>
      </w:r>
      <w:r>
        <w:rPr>
          <w:rFonts w:ascii="Arial" w:hAnsi="Arial" w:cs="Arial"/>
          <w:b/>
          <w:sz w:val="32"/>
        </w:rPr>
        <w:br/>
        <w:t>for</w:t>
      </w:r>
      <w:r>
        <w:rPr>
          <w:rFonts w:ascii="Arial" w:hAnsi="Arial" w:cs="Arial"/>
          <w:b/>
          <w:sz w:val="32"/>
        </w:rPr>
        <w:br/>
        <w:t>TSG SA WG4</w:t>
      </w:r>
      <w:r w:rsidR="009B6F99">
        <w:rPr>
          <w:rFonts w:ascii="Arial" w:hAnsi="Arial" w:cs="Arial"/>
          <w:b/>
          <w:sz w:val="32"/>
        </w:rPr>
        <w:t xml:space="preserve"> 131-</w:t>
      </w:r>
      <w:r>
        <w:rPr>
          <w:rFonts w:ascii="Arial" w:hAnsi="Arial" w:cs="Arial"/>
          <w:b/>
          <w:sz w:val="32"/>
        </w:rPr>
        <w:t>bis-e</w:t>
      </w:r>
      <w:r w:rsidR="009B6F99">
        <w:rPr>
          <w:rFonts w:ascii="Arial" w:hAnsi="Arial" w:cs="Arial"/>
          <w:b/>
          <w:sz w:val="32"/>
        </w:rPr>
        <w:t xml:space="preserve"> meeting</w:t>
      </w:r>
    </w:p>
    <w:p w14:paraId="3987949B" w14:textId="57B7A1CA" w:rsidR="00965B71" w:rsidRDefault="009B6F99" w:rsidP="00965B71">
      <w:pPr>
        <w:jc w:val="center"/>
        <w:rPr>
          <w:rFonts w:ascii="Arial" w:hAnsi="Arial" w:cs="Arial"/>
          <w:b/>
          <w:sz w:val="32"/>
        </w:rPr>
      </w:pPr>
      <w:r>
        <w:rPr>
          <w:rFonts w:ascii="Arial" w:hAnsi="Arial" w:cs="Arial"/>
          <w:b/>
          <w:sz w:val="32"/>
        </w:rPr>
        <w:t>O</w:t>
      </w:r>
      <w:r w:rsidR="00965B71">
        <w:rPr>
          <w:rFonts w:ascii="Arial" w:hAnsi="Arial" w:cs="Arial"/>
          <w:b/>
          <w:sz w:val="32"/>
        </w:rPr>
        <w:t>nline, 11/04/2025 to 17/04/2025</w:t>
      </w:r>
    </w:p>
    <w:p w14:paraId="0369A9A2" w14:textId="77777777" w:rsidR="00965B71" w:rsidRDefault="00965B71" w:rsidP="00965B71"/>
    <w:p w14:paraId="06000947" w14:textId="77777777" w:rsidR="00965B71" w:rsidRDefault="00965B71" w:rsidP="00965B71"/>
    <w:p w14:paraId="5CB4D9E9" w14:textId="77777777" w:rsidR="00965B71" w:rsidRPr="009B6F99" w:rsidRDefault="00965B71" w:rsidP="00965B71">
      <w:pPr>
        <w:rPr>
          <w:b/>
          <w:bCs/>
          <w:sz w:val="28"/>
          <w:szCs w:val="28"/>
        </w:rPr>
      </w:pPr>
      <w:r w:rsidRPr="009B6F99">
        <w:rPr>
          <w:b/>
          <w:bCs/>
          <w:sz w:val="28"/>
          <w:szCs w:val="28"/>
        </w:rPr>
        <w:t>Contents:</w:t>
      </w:r>
    </w:p>
    <w:p w14:paraId="39BB5CF5" w14:textId="2FC8C467" w:rsidR="00054401" w:rsidRDefault="00965B71">
      <w:pPr>
        <w:pStyle w:val="TOC2"/>
        <w:rPr>
          <w:rFonts w:ascii="Aptos" w:hAnsi="Aptos"/>
          <w:kern w:val="2"/>
          <w:sz w:val="24"/>
          <w:szCs w:val="24"/>
        </w:rPr>
      </w:pPr>
      <w:r w:rsidRPr="00054401">
        <w:fldChar w:fldCharType="begin" w:fldLock="1"/>
      </w:r>
      <w:r w:rsidRPr="00054401">
        <w:instrText xml:space="preserve"> TOC  \* MERGEFORMAT </w:instrText>
      </w:r>
      <w:r w:rsidRPr="00054401">
        <w:fldChar w:fldCharType="separate"/>
      </w:r>
      <w:r w:rsidR="00054401" w:rsidRPr="00054401">
        <w:t>1</w:t>
      </w:r>
      <w:r w:rsidR="00054401">
        <w:rPr>
          <w:rFonts w:ascii="Aptos" w:hAnsi="Aptos"/>
          <w:kern w:val="2"/>
          <w:sz w:val="24"/>
          <w:szCs w:val="24"/>
        </w:rPr>
        <w:tab/>
      </w:r>
      <w:r w:rsidR="00054401" w:rsidRPr="00054401">
        <w:t>Opening of the meeting: Friday 11th April 2025</w:t>
      </w:r>
      <w:r w:rsidR="00054401" w:rsidRPr="00054401">
        <w:tab/>
      </w:r>
      <w:r w:rsidR="00054401" w:rsidRPr="00054401">
        <w:fldChar w:fldCharType="begin" w:fldLock="1"/>
      </w:r>
      <w:r w:rsidR="00054401" w:rsidRPr="00054401">
        <w:instrText xml:space="preserve"> PAGEREF _Toc196493486 \h </w:instrText>
      </w:r>
      <w:r w:rsidR="00054401" w:rsidRPr="00054401">
        <w:fldChar w:fldCharType="separate"/>
      </w:r>
      <w:r w:rsidR="00054401" w:rsidRPr="00054401">
        <w:t>4</w:t>
      </w:r>
      <w:r w:rsidR="00054401" w:rsidRPr="00054401">
        <w:fldChar w:fldCharType="end"/>
      </w:r>
    </w:p>
    <w:p w14:paraId="63E9E876" w14:textId="575B6ED8" w:rsidR="00054401" w:rsidRDefault="00054401">
      <w:pPr>
        <w:pStyle w:val="TOC2"/>
        <w:rPr>
          <w:rFonts w:ascii="Aptos" w:hAnsi="Aptos"/>
          <w:kern w:val="2"/>
          <w:sz w:val="24"/>
          <w:szCs w:val="24"/>
        </w:rPr>
      </w:pPr>
      <w:r w:rsidRPr="00054401">
        <w:t>2</w:t>
      </w:r>
      <w:r>
        <w:rPr>
          <w:rFonts w:ascii="Aptos" w:hAnsi="Aptos"/>
          <w:kern w:val="2"/>
          <w:sz w:val="24"/>
          <w:szCs w:val="24"/>
        </w:rPr>
        <w:tab/>
      </w:r>
      <w:r w:rsidRPr="00054401">
        <w:t>Approval of the agenda and registration of documents</w:t>
      </w:r>
      <w:r w:rsidRPr="00054401">
        <w:tab/>
      </w:r>
      <w:r w:rsidRPr="00054401">
        <w:fldChar w:fldCharType="begin" w:fldLock="1"/>
      </w:r>
      <w:r w:rsidRPr="00054401">
        <w:instrText xml:space="preserve"> PAGEREF _Toc196493487 \h </w:instrText>
      </w:r>
      <w:r w:rsidRPr="00054401">
        <w:fldChar w:fldCharType="separate"/>
      </w:r>
      <w:r w:rsidRPr="00054401">
        <w:t>4</w:t>
      </w:r>
      <w:r w:rsidRPr="00054401">
        <w:fldChar w:fldCharType="end"/>
      </w:r>
    </w:p>
    <w:p w14:paraId="1F87DF52" w14:textId="0E50BAA7" w:rsidR="00054401" w:rsidRDefault="00054401">
      <w:pPr>
        <w:pStyle w:val="TOC2"/>
        <w:rPr>
          <w:rFonts w:ascii="Aptos" w:hAnsi="Aptos"/>
          <w:kern w:val="2"/>
          <w:sz w:val="24"/>
          <w:szCs w:val="24"/>
        </w:rPr>
      </w:pPr>
      <w:r w:rsidRPr="00054401">
        <w:t>3</w:t>
      </w:r>
      <w:r>
        <w:rPr>
          <w:rFonts w:ascii="Aptos" w:hAnsi="Aptos"/>
          <w:kern w:val="2"/>
          <w:sz w:val="24"/>
          <w:szCs w:val="24"/>
        </w:rPr>
        <w:tab/>
      </w:r>
      <w:r w:rsidRPr="00054401">
        <w:t>IPR and antitrust reminder</w:t>
      </w:r>
      <w:r w:rsidRPr="00054401">
        <w:tab/>
      </w:r>
      <w:r w:rsidRPr="00054401">
        <w:fldChar w:fldCharType="begin" w:fldLock="1"/>
      </w:r>
      <w:r w:rsidRPr="00054401">
        <w:instrText xml:space="preserve"> PAGEREF _Toc196493488 \h </w:instrText>
      </w:r>
      <w:r w:rsidRPr="00054401">
        <w:fldChar w:fldCharType="separate"/>
      </w:r>
      <w:r w:rsidRPr="00054401">
        <w:t>4</w:t>
      </w:r>
      <w:r w:rsidRPr="00054401">
        <w:fldChar w:fldCharType="end"/>
      </w:r>
    </w:p>
    <w:p w14:paraId="3A8F0835" w14:textId="0EFAAB8F" w:rsidR="00054401" w:rsidRDefault="00054401">
      <w:pPr>
        <w:pStyle w:val="TOC2"/>
        <w:rPr>
          <w:rFonts w:ascii="Aptos" w:hAnsi="Aptos"/>
          <w:kern w:val="2"/>
          <w:sz w:val="24"/>
          <w:szCs w:val="24"/>
        </w:rPr>
      </w:pPr>
      <w:r w:rsidRPr="00054401">
        <w:t>4</w:t>
      </w:r>
      <w:r>
        <w:rPr>
          <w:rFonts w:ascii="Aptos" w:hAnsi="Aptos"/>
          <w:kern w:val="2"/>
          <w:sz w:val="24"/>
          <w:szCs w:val="24"/>
        </w:rPr>
        <w:tab/>
      </w:r>
      <w:r w:rsidRPr="00054401">
        <w:t>Approval of previous meeting report</w:t>
      </w:r>
      <w:r w:rsidRPr="00054401">
        <w:tab/>
      </w:r>
      <w:r w:rsidRPr="00054401">
        <w:fldChar w:fldCharType="begin" w:fldLock="1"/>
      </w:r>
      <w:r w:rsidRPr="00054401">
        <w:instrText xml:space="preserve"> PAGEREF _Toc196493489 \h </w:instrText>
      </w:r>
      <w:r w:rsidRPr="00054401">
        <w:fldChar w:fldCharType="separate"/>
      </w:r>
      <w:r w:rsidRPr="00054401">
        <w:t>4</w:t>
      </w:r>
      <w:r w:rsidRPr="00054401">
        <w:fldChar w:fldCharType="end"/>
      </w:r>
    </w:p>
    <w:p w14:paraId="1C3AB4AB" w14:textId="26AFCD88" w:rsidR="00054401" w:rsidRDefault="00054401">
      <w:pPr>
        <w:pStyle w:val="TOC2"/>
        <w:rPr>
          <w:rFonts w:ascii="Aptos" w:hAnsi="Aptos"/>
          <w:kern w:val="2"/>
          <w:sz w:val="24"/>
          <w:szCs w:val="24"/>
        </w:rPr>
      </w:pPr>
      <w:r w:rsidRPr="00054401">
        <w:t>5</w:t>
      </w:r>
      <w:r>
        <w:rPr>
          <w:rFonts w:ascii="Aptos" w:hAnsi="Aptos"/>
          <w:kern w:val="2"/>
          <w:sz w:val="24"/>
          <w:szCs w:val="24"/>
        </w:rPr>
        <w:tab/>
      </w:r>
      <w:r w:rsidRPr="00054401">
        <w:t>Reports/Liaisons from other groups/meetings</w:t>
      </w:r>
      <w:r w:rsidRPr="00054401">
        <w:tab/>
      </w:r>
      <w:r w:rsidRPr="00054401">
        <w:fldChar w:fldCharType="begin" w:fldLock="1"/>
      </w:r>
      <w:r w:rsidRPr="00054401">
        <w:instrText xml:space="preserve"> PAGEREF _Toc196493490 \h </w:instrText>
      </w:r>
      <w:r w:rsidRPr="00054401">
        <w:fldChar w:fldCharType="separate"/>
      </w:r>
      <w:r w:rsidRPr="00054401">
        <w:t>4</w:t>
      </w:r>
      <w:r w:rsidRPr="00054401">
        <w:fldChar w:fldCharType="end"/>
      </w:r>
    </w:p>
    <w:p w14:paraId="1331CEAE" w14:textId="33D60E73" w:rsidR="00054401" w:rsidRDefault="00054401">
      <w:pPr>
        <w:pStyle w:val="TOC3"/>
        <w:rPr>
          <w:rFonts w:ascii="Aptos" w:hAnsi="Aptos"/>
          <w:kern w:val="2"/>
          <w:sz w:val="24"/>
          <w:szCs w:val="24"/>
        </w:rPr>
      </w:pPr>
      <w:r w:rsidRPr="00054401">
        <w:t>5.1</w:t>
      </w:r>
      <w:r>
        <w:rPr>
          <w:rFonts w:ascii="Aptos" w:hAnsi="Aptos"/>
          <w:kern w:val="2"/>
          <w:sz w:val="24"/>
          <w:szCs w:val="24"/>
        </w:rPr>
        <w:tab/>
      </w:r>
      <w:r w:rsidRPr="00054401">
        <w:t>SA4 SWG ad hoc meetings</w:t>
      </w:r>
      <w:r w:rsidRPr="00054401">
        <w:tab/>
      </w:r>
      <w:r w:rsidRPr="00054401">
        <w:fldChar w:fldCharType="begin" w:fldLock="1"/>
      </w:r>
      <w:r w:rsidRPr="00054401">
        <w:instrText xml:space="preserve"> PAGEREF _Toc196493491 \h </w:instrText>
      </w:r>
      <w:r w:rsidRPr="00054401">
        <w:fldChar w:fldCharType="separate"/>
      </w:r>
      <w:r w:rsidRPr="00054401">
        <w:t>4</w:t>
      </w:r>
      <w:r w:rsidRPr="00054401">
        <w:fldChar w:fldCharType="end"/>
      </w:r>
    </w:p>
    <w:p w14:paraId="78D2926B" w14:textId="5D433C65" w:rsidR="00054401" w:rsidRDefault="00054401">
      <w:pPr>
        <w:pStyle w:val="TOC3"/>
        <w:rPr>
          <w:rFonts w:ascii="Aptos" w:hAnsi="Aptos"/>
          <w:kern w:val="2"/>
          <w:sz w:val="24"/>
          <w:szCs w:val="24"/>
        </w:rPr>
      </w:pPr>
      <w:r w:rsidRPr="00054401">
        <w:t>5.2</w:t>
      </w:r>
      <w:r>
        <w:rPr>
          <w:rFonts w:ascii="Aptos" w:hAnsi="Aptos"/>
          <w:kern w:val="2"/>
          <w:sz w:val="24"/>
          <w:szCs w:val="24"/>
        </w:rPr>
        <w:tab/>
      </w:r>
      <w:r w:rsidRPr="00054401">
        <w:t>Other 3GPP groups</w:t>
      </w:r>
      <w:r w:rsidRPr="00054401">
        <w:tab/>
      </w:r>
      <w:r w:rsidRPr="00054401">
        <w:fldChar w:fldCharType="begin" w:fldLock="1"/>
      </w:r>
      <w:r w:rsidRPr="00054401">
        <w:instrText xml:space="preserve"> PAGEREF _Toc196493492 \h </w:instrText>
      </w:r>
      <w:r w:rsidRPr="00054401">
        <w:fldChar w:fldCharType="separate"/>
      </w:r>
      <w:r w:rsidRPr="00054401">
        <w:t>5</w:t>
      </w:r>
      <w:r w:rsidRPr="00054401">
        <w:fldChar w:fldCharType="end"/>
      </w:r>
    </w:p>
    <w:p w14:paraId="41480F54" w14:textId="1659070C" w:rsidR="00054401" w:rsidRDefault="00054401">
      <w:pPr>
        <w:pStyle w:val="TOC3"/>
        <w:rPr>
          <w:rFonts w:ascii="Aptos" w:hAnsi="Aptos"/>
          <w:kern w:val="2"/>
          <w:sz w:val="24"/>
          <w:szCs w:val="24"/>
        </w:rPr>
      </w:pPr>
      <w:r w:rsidRPr="00054401">
        <w:t>5.3</w:t>
      </w:r>
      <w:r>
        <w:rPr>
          <w:rFonts w:ascii="Aptos" w:hAnsi="Aptos"/>
          <w:kern w:val="2"/>
          <w:sz w:val="24"/>
          <w:szCs w:val="24"/>
        </w:rPr>
        <w:tab/>
      </w:r>
      <w:r w:rsidRPr="00054401">
        <w:t>Other groups</w:t>
      </w:r>
      <w:r w:rsidRPr="00054401">
        <w:tab/>
      </w:r>
      <w:r w:rsidRPr="00054401">
        <w:fldChar w:fldCharType="begin" w:fldLock="1"/>
      </w:r>
      <w:r w:rsidRPr="00054401">
        <w:instrText xml:space="preserve"> PAGEREF _Toc196493493 \h </w:instrText>
      </w:r>
      <w:r w:rsidRPr="00054401">
        <w:fldChar w:fldCharType="separate"/>
      </w:r>
      <w:r w:rsidRPr="00054401">
        <w:t>7</w:t>
      </w:r>
      <w:r w:rsidRPr="00054401">
        <w:fldChar w:fldCharType="end"/>
      </w:r>
    </w:p>
    <w:p w14:paraId="0480D81F" w14:textId="5E57643D" w:rsidR="00054401" w:rsidRDefault="00054401">
      <w:pPr>
        <w:pStyle w:val="TOC2"/>
        <w:rPr>
          <w:rFonts w:ascii="Aptos" w:hAnsi="Aptos"/>
          <w:kern w:val="2"/>
          <w:sz w:val="24"/>
          <w:szCs w:val="24"/>
        </w:rPr>
      </w:pPr>
      <w:r w:rsidRPr="00054401">
        <w:t>6</w:t>
      </w:r>
      <w:r>
        <w:rPr>
          <w:rFonts w:ascii="Aptos" w:hAnsi="Aptos"/>
          <w:kern w:val="2"/>
          <w:sz w:val="24"/>
          <w:szCs w:val="24"/>
        </w:rPr>
        <w:tab/>
      </w:r>
      <w:r w:rsidRPr="00054401">
        <w:t>Issues for immediate consideration</w:t>
      </w:r>
      <w:r w:rsidRPr="00054401">
        <w:tab/>
      </w:r>
      <w:r w:rsidRPr="00054401">
        <w:fldChar w:fldCharType="begin" w:fldLock="1"/>
      </w:r>
      <w:r w:rsidRPr="00054401">
        <w:instrText xml:space="preserve"> PAGEREF _Toc196493494 \h </w:instrText>
      </w:r>
      <w:r w:rsidRPr="00054401">
        <w:fldChar w:fldCharType="separate"/>
      </w:r>
      <w:r w:rsidRPr="00054401">
        <w:t>9</w:t>
      </w:r>
      <w:r w:rsidRPr="00054401">
        <w:fldChar w:fldCharType="end"/>
      </w:r>
    </w:p>
    <w:p w14:paraId="5DEFBF21" w14:textId="05C7FDFD" w:rsidR="00054401" w:rsidRDefault="00054401">
      <w:pPr>
        <w:pStyle w:val="TOC2"/>
        <w:rPr>
          <w:rFonts w:ascii="Aptos" w:hAnsi="Aptos"/>
          <w:kern w:val="2"/>
          <w:sz w:val="24"/>
          <w:szCs w:val="24"/>
        </w:rPr>
      </w:pPr>
      <w:r w:rsidRPr="00054401">
        <w:t>7</w:t>
      </w:r>
      <w:r>
        <w:rPr>
          <w:rFonts w:ascii="Aptos" w:hAnsi="Aptos"/>
          <w:kern w:val="2"/>
          <w:sz w:val="24"/>
          <w:szCs w:val="24"/>
        </w:rPr>
        <w:tab/>
      </w:r>
      <w:r w:rsidRPr="00054401">
        <w:t>Audio SWG</w:t>
      </w:r>
      <w:r w:rsidRPr="00054401">
        <w:tab/>
      </w:r>
      <w:r w:rsidRPr="00054401">
        <w:fldChar w:fldCharType="begin" w:fldLock="1"/>
      </w:r>
      <w:r w:rsidRPr="00054401">
        <w:instrText xml:space="preserve"> PAGEREF _Toc196493495 \h </w:instrText>
      </w:r>
      <w:r w:rsidRPr="00054401">
        <w:fldChar w:fldCharType="separate"/>
      </w:r>
      <w:r w:rsidRPr="00054401">
        <w:t>9</w:t>
      </w:r>
      <w:r w:rsidRPr="00054401">
        <w:fldChar w:fldCharType="end"/>
      </w:r>
    </w:p>
    <w:p w14:paraId="518432B9" w14:textId="3833561C" w:rsidR="00054401" w:rsidRDefault="00054401">
      <w:pPr>
        <w:pStyle w:val="TOC3"/>
        <w:rPr>
          <w:rFonts w:ascii="Aptos" w:hAnsi="Aptos"/>
          <w:kern w:val="2"/>
          <w:sz w:val="24"/>
          <w:szCs w:val="24"/>
        </w:rPr>
      </w:pPr>
      <w:r w:rsidRPr="00054401">
        <w:t>7.1</w:t>
      </w:r>
      <w:r>
        <w:rPr>
          <w:rFonts w:ascii="Aptos" w:hAnsi="Aptos"/>
          <w:kern w:val="2"/>
          <w:sz w:val="24"/>
          <w:szCs w:val="24"/>
        </w:rPr>
        <w:tab/>
      </w:r>
      <w:r w:rsidRPr="00054401">
        <w:t>Opening of the session, registration of documents</w:t>
      </w:r>
      <w:r w:rsidRPr="00054401">
        <w:tab/>
      </w:r>
      <w:r w:rsidRPr="00054401">
        <w:fldChar w:fldCharType="begin" w:fldLock="1"/>
      </w:r>
      <w:r w:rsidRPr="00054401">
        <w:instrText xml:space="preserve"> PAGEREF _Toc196493496 \h </w:instrText>
      </w:r>
      <w:r w:rsidRPr="00054401">
        <w:fldChar w:fldCharType="separate"/>
      </w:r>
      <w:r w:rsidRPr="00054401">
        <w:t>9</w:t>
      </w:r>
      <w:r w:rsidRPr="00054401">
        <w:fldChar w:fldCharType="end"/>
      </w:r>
    </w:p>
    <w:p w14:paraId="579AC5F6" w14:textId="005E4D95" w:rsidR="00054401" w:rsidRDefault="00054401">
      <w:pPr>
        <w:pStyle w:val="TOC3"/>
        <w:rPr>
          <w:rFonts w:ascii="Aptos" w:hAnsi="Aptos"/>
          <w:kern w:val="2"/>
          <w:sz w:val="24"/>
          <w:szCs w:val="24"/>
        </w:rPr>
      </w:pPr>
      <w:r w:rsidRPr="00054401">
        <w:t>7.2</w:t>
      </w:r>
      <w:r>
        <w:rPr>
          <w:rFonts w:ascii="Aptos" w:hAnsi="Aptos"/>
          <w:kern w:val="2"/>
          <w:sz w:val="24"/>
          <w:szCs w:val="24"/>
        </w:rPr>
        <w:tab/>
      </w:r>
      <w:r w:rsidRPr="00054401">
        <w:t>IPR and antitrust reminder</w:t>
      </w:r>
      <w:r w:rsidRPr="00054401">
        <w:tab/>
      </w:r>
      <w:r w:rsidRPr="00054401">
        <w:fldChar w:fldCharType="begin" w:fldLock="1"/>
      </w:r>
      <w:r w:rsidRPr="00054401">
        <w:instrText xml:space="preserve"> PAGEREF _Toc196493497 \h </w:instrText>
      </w:r>
      <w:r w:rsidRPr="00054401">
        <w:fldChar w:fldCharType="separate"/>
      </w:r>
      <w:r w:rsidRPr="00054401">
        <w:t>9</w:t>
      </w:r>
      <w:r w:rsidRPr="00054401">
        <w:fldChar w:fldCharType="end"/>
      </w:r>
    </w:p>
    <w:p w14:paraId="67A957A4" w14:textId="246AC1A2" w:rsidR="00054401" w:rsidRDefault="00054401">
      <w:pPr>
        <w:pStyle w:val="TOC3"/>
        <w:rPr>
          <w:rFonts w:ascii="Aptos" w:hAnsi="Aptos"/>
          <w:kern w:val="2"/>
          <w:sz w:val="24"/>
          <w:szCs w:val="24"/>
        </w:rPr>
      </w:pPr>
      <w:r w:rsidRPr="00054401">
        <w:t>7.3</w:t>
      </w:r>
      <w:r>
        <w:rPr>
          <w:rFonts w:ascii="Aptos" w:hAnsi="Aptos"/>
          <w:kern w:val="2"/>
          <w:sz w:val="24"/>
          <w:szCs w:val="24"/>
        </w:rPr>
        <w:tab/>
      </w:r>
      <w:r w:rsidRPr="00054401">
        <w:t>Release 18 and earlier matters</w:t>
      </w:r>
      <w:r w:rsidRPr="00054401">
        <w:tab/>
      </w:r>
      <w:r w:rsidRPr="00054401">
        <w:fldChar w:fldCharType="begin" w:fldLock="1"/>
      </w:r>
      <w:r w:rsidRPr="00054401">
        <w:instrText xml:space="preserve"> PAGEREF _Toc196493498 \h </w:instrText>
      </w:r>
      <w:r w:rsidRPr="00054401">
        <w:fldChar w:fldCharType="separate"/>
      </w:r>
      <w:r w:rsidRPr="00054401">
        <w:t>9</w:t>
      </w:r>
      <w:r w:rsidRPr="00054401">
        <w:fldChar w:fldCharType="end"/>
      </w:r>
    </w:p>
    <w:p w14:paraId="66941048" w14:textId="37EE4827" w:rsidR="00054401" w:rsidRDefault="00054401">
      <w:pPr>
        <w:pStyle w:val="TOC3"/>
        <w:rPr>
          <w:rFonts w:ascii="Aptos" w:hAnsi="Aptos"/>
          <w:kern w:val="2"/>
          <w:sz w:val="24"/>
          <w:szCs w:val="24"/>
        </w:rPr>
      </w:pPr>
      <w:r w:rsidRPr="00054401">
        <w:t>7.4</w:t>
      </w:r>
      <w:r>
        <w:rPr>
          <w:rFonts w:ascii="Aptos" w:hAnsi="Aptos"/>
          <w:kern w:val="2"/>
          <w:sz w:val="24"/>
          <w:szCs w:val="24"/>
        </w:rPr>
        <w:tab/>
      </w:r>
      <w:r w:rsidRPr="00054401">
        <w:t>Reports/Liaisons from other groups/meetings</w:t>
      </w:r>
      <w:r w:rsidRPr="00054401">
        <w:tab/>
      </w:r>
      <w:r w:rsidRPr="00054401">
        <w:fldChar w:fldCharType="begin" w:fldLock="1"/>
      </w:r>
      <w:r w:rsidRPr="00054401">
        <w:instrText xml:space="preserve"> PAGEREF _Toc196493499 \h </w:instrText>
      </w:r>
      <w:r w:rsidRPr="00054401">
        <w:fldChar w:fldCharType="separate"/>
      </w:r>
      <w:r w:rsidRPr="00054401">
        <w:t>9</w:t>
      </w:r>
      <w:r w:rsidRPr="00054401">
        <w:fldChar w:fldCharType="end"/>
      </w:r>
    </w:p>
    <w:p w14:paraId="594194F6" w14:textId="4ACABCF4" w:rsidR="00054401" w:rsidRDefault="00054401">
      <w:pPr>
        <w:pStyle w:val="TOC3"/>
        <w:rPr>
          <w:rFonts w:ascii="Aptos" w:hAnsi="Aptos"/>
          <w:kern w:val="2"/>
          <w:sz w:val="24"/>
          <w:szCs w:val="24"/>
        </w:rPr>
      </w:pPr>
      <w:r w:rsidRPr="00054401">
        <w:t>7.5</w:t>
      </w:r>
      <w:r>
        <w:rPr>
          <w:rFonts w:ascii="Aptos" w:hAnsi="Aptos"/>
          <w:kern w:val="2"/>
          <w:sz w:val="24"/>
          <w:szCs w:val="24"/>
        </w:rPr>
        <w:tab/>
      </w:r>
      <w:r w:rsidRPr="00054401">
        <w:t>IVAS_Codec_Ph2 (EVS Codec Extension for Immersive Voice and Audio Services, Phase 2)</w:t>
      </w:r>
      <w:r w:rsidRPr="00054401">
        <w:tab/>
      </w:r>
      <w:r w:rsidRPr="00054401">
        <w:fldChar w:fldCharType="begin" w:fldLock="1"/>
      </w:r>
      <w:r w:rsidRPr="00054401">
        <w:instrText xml:space="preserve"> PAGEREF _Toc196493500 \h </w:instrText>
      </w:r>
      <w:r w:rsidRPr="00054401">
        <w:fldChar w:fldCharType="separate"/>
      </w:r>
      <w:r w:rsidRPr="00054401">
        <w:t>9</w:t>
      </w:r>
      <w:r w:rsidRPr="00054401">
        <w:fldChar w:fldCharType="end"/>
      </w:r>
    </w:p>
    <w:p w14:paraId="43FC9668" w14:textId="6C33C9FB" w:rsidR="00054401" w:rsidRDefault="00054401">
      <w:pPr>
        <w:pStyle w:val="TOC3"/>
        <w:rPr>
          <w:rFonts w:ascii="Aptos" w:hAnsi="Aptos"/>
          <w:kern w:val="2"/>
          <w:sz w:val="24"/>
          <w:szCs w:val="24"/>
        </w:rPr>
      </w:pPr>
      <w:r w:rsidRPr="00054401">
        <w:t>7.6</w:t>
      </w:r>
      <w:r>
        <w:rPr>
          <w:rFonts w:ascii="Aptos" w:hAnsi="Aptos"/>
          <w:kern w:val="2"/>
          <w:sz w:val="24"/>
          <w:szCs w:val="24"/>
        </w:rPr>
        <w:tab/>
      </w:r>
      <w:r w:rsidRPr="00054401">
        <w:t>DaCAS (Diverse audio CApturing System for UEs)</w:t>
      </w:r>
      <w:r w:rsidRPr="00054401">
        <w:tab/>
      </w:r>
      <w:r w:rsidRPr="00054401">
        <w:fldChar w:fldCharType="begin" w:fldLock="1"/>
      </w:r>
      <w:r w:rsidRPr="00054401">
        <w:instrText xml:space="preserve"> PAGEREF _Toc196493501 \h </w:instrText>
      </w:r>
      <w:r w:rsidRPr="00054401">
        <w:fldChar w:fldCharType="separate"/>
      </w:r>
      <w:r w:rsidRPr="00054401">
        <w:t>11</w:t>
      </w:r>
      <w:r w:rsidRPr="00054401">
        <w:fldChar w:fldCharType="end"/>
      </w:r>
    </w:p>
    <w:p w14:paraId="4C22E2FB" w14:textId="4D474DF9" w:rsidR="00054401" w:rsidRDefault="00054401">
      <w:pPr>
        <w:pStyle w:val="TOC3"/>
        <w:rPr>
          <w:rFonts w:ascii="Aptos" w:hAnsi="Aptos"/>
          <w:kern w:val="2"/>
          <w:sz w:val="24"/>
          <w:szCs w:val="24"/>
        </w:rPr>
      </w:pPr>
      <w:r w:rsidRPr="00054401">
        <w:t>7.7</w:t>
      </w:r>
      <w:r>
        <w:rPr>
          <w:rFonts w:ascii="Aptos" w:hAnsi="Aptos"/>
          <w:kern w:val="2"/>
          <w:sz w:val="24"/>
          <w:szCs w:val="24"/>
        </w:rPr>
        <w:tab/>
      </w:r>
      <w:r w:rsidRPr="00054401">
        <w:t>ATIAS_Ph2 (Terminal Audio quality performance and Test methods for Immersive Audio Services, Phase 2)</w:t>
      </w:r>
      <w:r w:rsidRPr="00054401">
        <w:tab/>
      </w:r>
      <w:r w:rsidRPr="00054401">
        <w:fldChar w:fldCharType="begin" w:fldLock="1"/>
      </w:r>
      <w:r w:rsidRPr="00054401">
        <w:instrText xml:space="preserve"> PAGEREF _Toc196493502 \h </w:instrText>
      </w:r>
      <w:r w:rsidRPr="00054401">
        <w:fldChar w:fldCharType="separate"/>
      </w:r>
      <w:r w:rsidRPr="00054401">
        <w:t>13</w:t>
      </w:r>
      <w:r w:rsidRPr="00054401">
        <w:fldChar w:fldCharType="end"/>
      </w:r>
    </w:p>
    <w:p w14:paraId="716A90CC" w14:textId="44BCBF02" w:rsidR="00054401" w:rsidRDefault="00054401">
      <w:pPr>
        <w:pStyle w:val="TOC3"/>
        <w:rPr>
          <w:rFonts w:ascii="Aptos" w:hAnsi="Aptos"/>
          <w:kern w:val="2"/>
          <w:sz w:val="24"/>
          <w:szCs w:val="24"/>
        </w:rPr>
      </w:pPr>
      <w:r w:rsidRPr="00054401">
        <w:t>7.8</w:t>
      </w:r>
      <w:r>
        <w:rPr>
          <w:rFonts w:ascii="Aptos" w:hAnsi="Aptos"/>
          <w:kern w:val="2"/>
          <w:sz w:val="24"/>
          <w:szCs w:val="24"/>
        </w:rPr>
        <w:tab/>
      </w:r>
      <w:r w:rsidRPr="00054401">
        <w:t>FS_ACAPI (Study on Audio Codec APIs)</w:t>
      </w:r>
      <w:r w:rsidRPr="00054401">
        <w:tab/>
      </w:r>
      <w:r w:rsidRPr="00054401">
        <w:fldChar w:fldCharType="begin" w:fldLock="1"/>
      </w:r>
      <w:r w:rsidRPr="00054401">
        <w:instrText xml:space="preserve"> PAGEREF _Toc196493503 \h </w:instrText>
      </w:r>
      <w:r w:rsidRPr="00054401">
        <w:fldChar w:fldCharType="separate"/>
      </w:r>
      <w:r w:rsidRPr="00054401">
        <w:t>13</w:t>
      </w:r>
      <w:r w:rsidRPr="00054401">
        <w:fldChar w:fldCharType="end"/>
      </w:r>
    </w:p>
    <w:p w14:paraId="2041C53E" w14:textId="11F0ED05" w:rsidR="00054401" w:rsidRDefault="00054401">
      <w:pPr>
        <w:pStyle w:val="TOC3"/>
        <w:rPr>
          <w:rFonts w:ascii="Aptos" w:hAnsi="Aptos"/>
          <w:kern w:val="2"/>
          <w:sz w:val="24"/>
          <w:szCs w:val="24"/>
        </w:rPr>
      </w:pPr>
      <w:r w:rsidRPr="00054401">
        <w:t>7.9</w:t>
      </w:r>
      <w:r>
        <w:rPr>
          <w:rFonts w:ascii="Aptos" w:hAnsi="Aptos"/>
          <w:kern w:val="2"/>
          <w:sz w:val="24"/>
          <w:szCs w:val="24"/>
        </w:rPr>
        <w:tab/>
      </w:r>
      <w:r w:rsidRPr="00054401">
        <w:t>FS_ULBC (Study on Ultra Low Bitrate Speech Codec)</w:t>
      </w:r>
      <w:r w:rsidRPr="00054401">
        <w:tab/>
      </w:r>
      <w:r w:rsidRPr="00054401">
        <w:fldChar w:fldCharType="begin" w:fldLock="1"/>
      </w:r>
      <w:r w:rsidRPr="00054401">
        <w:instrText xml:space="preserve"> PAGEREF _Toc196493504 \h </w:instrText>
      </w:r>
      <w:r w:rsidRPr="00054401">
        <w:fldChar w:fldCharType="separate"/>
      </w:r>
      <w:r w:rsidRPr="00054401">
        <w:t>13</w:t>
      </w:r>
      <w:r w:rsidRPr="00054401">
        <w:fldChar w:fldCharType="end"/>
      </w:r>
    </w:p>
    <w:p w14:paraId="16389AFE" w14:textId="74A44F34" w:rsidR="00054401" w:rsidRDefault="00054401">
      <w:pPr>
        <w:pStyle w:val="TOC3"/>
        <w:rPr>
          <w:rFonts w:ascii="Aptos" w:hAnsi="Aptos"/>
          <w:kern w:val="2"/>
          <w:sz w:val="24"/>
          <w:szCs w:val="24"/>
        </w:rPr>
      </w:pPr>
      <w:r w:rsidRPr="00054401">
        <w:t>7.10</w:t>
      </w:r>
      <w:r>
        <w:rPr>
          <w:rFonts w:ascii="Aptos" w:hAnsi="Aptos"/>
          <w:kern w:val="2"/>
          <w:sz w:val="24"/>
          <w:szCs w:val="24"/>
        </w:rPr>
        <w:tab/>
      </w:r>
      <w:r w:rsidRPr="00054401">
        <w:t>Other Rel-19 matters including TEI</w:t>
      </w:r>
      <w:r w:rsidRPr="00054401">
        <w:tab/>
      </w:r>
      <w:r w:rsidRPr="00054401">
        <w:fldChar w:fldCharType="begin" w:fldLock="1"/>
      </w:r>
      <w:r w:rsidRPr="00054401">
        <w:instrText xml:space="preserve"> PAGEREF _Toc196493505 \h </w:instrText>
      </w:r>
      <w:r w:rsidRPr="00054401">
        <w:fldChar w:fldCharType="separate"/>
      </w:r>
      <w:r w:rsidRPr="00054401">
        <w:t>15</w:t>
      </w:r>
      <w:r w:rsidRPr="00054401">
        <w:fldChar w:fldCharType="end"/>
      </w:r>
    </w:p>
    <w:p w14:paraId="149EAFFC" w14:textId="1835C6DD" w:rsidR="00054401" w:rsidRDefault="00054401">
      <w:pPr>
        <w:pStyle w:val="TOC3"/>
        <w:rPr>
          <w:rFonts w:ascii="Aptos" w:hAnsi="Aptos"/>
          <w:kern w:val="2"/>
          <w:sz w:val="24"/>
          <w:szCs w:val="24"/>
        </w:rPr>
      </w:pPr>
      <w:r w:rsidRPr="00054401">
        <w:t>7.11</w:t>
      </w:r>
      <w:r>
        <w:rPr>
          <w:rFonts w:ascii="Aptos" w:hAnsi="Aptos"/>
          <w:kern w:val="2"/>
          <w:sz w:val="24"/>
          <w:szCs w:val="24"/>
        </w:rPr>
        <w:tab/>
      </w:r>
      <w:r w:rsidRPr="00054401">
        <w:t>Any Other Business</w:t>
      </w:r>
      <w:r w:rsidRPr="00054401">
        <w:tab/>
      </w:r>
      <w:r w:rsidRPr="00054401">
        <w:fldChar w:fldCharType="begin" w:fldLock="1"/>
      </w:r>
      <w:r w:rsidRPr="00054401">
        <w:instrText xml:space="preserve"> PAGEREF _Toc196493506 \h </w:instrText>
      </w:r>
      <w:r w:rsidRPr="00054401">
        <w:fldChar w:fldCharType="separate"/>
      </w:r>
      <w:r w:rsidRPr="00054401">
        <w:t>15</w:t>
      </w:r>
      <w:r w:rsidRPr="00054401">
        <w:fldChar w:fldCharType="end"/>
      </w:r>
    </w:p>
    <w:p w14:paraId="26D20262" w14:textId="2EA87CA5" w:rsidR="00054401" w:rsidRDefault="00054401">
      <w:pPr>
        <w:pStyle w:val="TOC3"/>
        <w:rPr>
          <w:rFonts w:ascii="Aptos" w:hAnsi="Aptos"/>
          <w:kern w:val="2"/>
          <w:sz w:val="24"/>
          <w:szCs w:val="24"/>
        </w:rPr>
      </w:pPr>
      <w:r w:rsidRPr="00054401">
        <w:t>7.12</w:t>
      </w:r>
      <w:r>
        <w:rPr>
          <w:rFonts w:ascii="Aptos" w:hAnsi="Aptos"/>
          <w:kern w:val="2"/>
          <w:sz w:val="24"/>
          <w:szCs w:val="24"/>
        </w:rPr>
        <w:tab/>
      </w:r>
      <w:r w:rsidRPr="00054401">
        <w:t>Close of the session</w:t>
      </w:r>
      <w:r w:rsidRPr="00054401">
        <w:tab/>
      </w:r>
      <w:r w:rsidRPr="00054401">
        <w:fldChar w:fldCharType="begin" w:fldLock="1"/>
      </w:r>
      <w:r w:rsidRPr="00054401">
        <w:instrText xml:space="preserve"> PAGEREF _Toc196493507 \h </w:instrText>
      </w:r>
      <w:r w:rsidRPr="00054401">
        <w:fldChar w:fldCharType="separate"/>
      </w:r>
      <w:r w:rsidRPr="00054401">
        <w:t>15</w:t>
      </w:r>
      <w:r w:rsidRPr="00054401">
        <w:fldChar w:fldCharType="end"/>
      </w:r>
    </w:p>
    <w:p w14:paraId="61B2270B" w14:textId="625A0724" w:rsidR="00054401" w:rsidRDefault="00054401">
      <w:pPr>
        <w:pStyle w:val="TOC2"/>
        <w:rPr>
          <w:rFonts w:ascii="Aptos" w:hAnsi="Aptos"/>
          <w:kern w:val="2"/>
          <w:sz w:val="24"/>
          <w:szCs w:val="24"/>
        </w:rPr>
      </w:pPr>
      <w:r w:rsidRPr="00054401">
        <w:t>8</w:t>
      </w:r>
      <w:r>
        <w:rPr>
          <w:rFonts w:ascii="Aptos" w:hAnsi="Aptos"/>
          <w:kern w:val="2"/>
          <w:sz w:val="24"/>
          <w:szCs w:val="24"/>
        </w:rPr>
        <w:tab/>
      </w:r>
      <w:r w:rsidRPr="00054401">
        <w:t>Multicast-Broadcast-Streaming (MBS) SWG</w:t>
      </w:r>
      <w:r w:rsidRPr="00054401">
        <w:tab/>
      </w:r>
      <w:r w:rsidRPr="00054401">
        <w:fldChar w:fldCharType="begin" w:fldLock="1"/>
      </w:r>
      <w:r w:rsidRPr="00054401">
        <w:instrText xml:space="preserve"> PAGEREF _Toc196493508 \h </w:instrText>
      </w:r>
      <w:r w:rsidRPr="00054401">
        <w:fldChar w:fldCharType="separate"/>
      </w:r>
      <w:r w:rsidRPr="00054401">
        <w:t>15</w:t>
      </w:r>
      <w:r w:rsidRPr="00054401">
        <w:fldChar w:fldCharType="end"/>
      </w:r>
    </w:p>
    <w:p w14:paraId="0A90A8BE" w14:textId="452D4F85" w:rsidR="00054401" w:rsidRDefault="00054401">
      <w:pPr>
        <w:pStyle w:val="TOC3"/>
        <w:rPr>
          <w:rFonts w:ascii="Aptos" w:hAnsi="Aptos"/>
          <w:kern w:val="2"/>
          <w:sz w:val="24"/>
          <w:szCs w:val="24"/>
        </w:rPr>
      </w:pPr>
      <w:r w:rsidRPr="00054401">
        <w:t>8.1</w:t>
      </w:r>
      <w:r>
        <w:rPr>
          <w:rFonts w:ascii="Aptos" w:hAnsi="Aptos"/>
          <w:kern w:val="2"/>
          <w:sz w:val="24"/>
          <w:szCs w:val="24"/>
        </w:rPr>
        <w:tab/>
      </w:r>
      <w:r w:rsidRPr="00054401">
        <w:t>Opening of the session, registration of documents</w:t>
      </w:r>
      <w:r w:rsidRPr="00054401">
        <w:tab/>
      </w:r>
      <w:r w:rsidRPr="00054401">
        <w:fldChar w:fldCharType="begin" w:fldLock="1"/>
      </w:r>
      <w:r w:rsidRPr="00054401">
        <w:instrText xml:space="preserve"> PAGEREF _Toc196493509 \h </w:instrText>
      </w:r>
      <w:r w:rsidRPr="00054401">
        <w:fldChar w:fldCharType="separate"/>
      </w:r>
      <w:r w:rsidRPr="00054401">
        <w:t>15</w:t>
      </w:r>
      <w:r w:rsidRPr="00054401">
        <w:fldChar w:fldCharType="end"/>
      </w:r>
    </w:p>
    <w:p w14:paraId="6AA62908" w14:textId="358DBCED" w:rsidR="00054401" w:rsidRDefault="00054401">
      <w:pPr>
        <w:pStyle w:val="TOC3"/>
        <w:rPr>
          <w:rFonts w:ascii="Aptos" w:hAnsi="Aptos"/>
          <w:kern w:val="2"/>
          <w:sz w:val="24"/>
          <w:szCs w:val="24"/>
        </w:rPr>
      </w:pPr>
      <w:r w:rsidRPr="00054401">
        <w:t>8.2</w:t>
      </w:r>
      <w:r>
        <w:rPr>
          <w:rFonts w:ascii="Aptos" w:hAnsi="Aptos"/>
          <w:kern w:val="2"/>
          <w:sz w:val="24"/>
          <w:szCs w:val="24"/>
        </w:rPr>
        <w:tab/>
      </w:r>
      <w:r w:rsidRPr="00054401">
        <w:t>IPR and antitrust reminder</w:t>
      </w:r>
      <w:r w:rsidRPr="00054401">
        <w:tab/>
      </w:r>
      <w:r w:rsidRPr="00054401">
        <w:fldChar w:fldCharType="begin" w:fldLock="1"/>
      </w:r>
      <w:r w:rsidRPr="00054401">
        <w:instrText xml:space="preserve"> PAGEREF _Toc196493510 \h </w:instrText>
      </w:r>
      <w:r w:rsidRPr="00054401">
        <w:fldChar w:fldCharType="separate"/>
      </w:r>
      <w:r w:rsidRPr="00054401">
        <w:t>15</w:t>
      </w:r>
      <w:r w:rsidRPr="00054401">
        <w:fldChar w:fldCharType="end"/>
      </w:r>
    </w:p>
    <w:p w14:paraId="038117F6" w14:textId="414AE0FC" w:rsidR="00054401" w:rsidRDefault="00054401">
      <w:pPr>
        <w:pStyle w:val="TOC3"/>
        <w:rPr>
          <w:rFonts w:ascii="Aptos" w:hAnsi="Aptos"/>
          <w:kern w:val="2"/>
          <w:sz w:val="24"/>
          <w:szCs w:val="24"/>
        </w:rPr>
      </w:pPr>
      <w:r w:rsidRPr="00054401">
        <w:t>8.3</w:t>
      </w:r>
      <w:r>
        <w:rPr>
          <w:rFonts w:ascii="Aptos" w:hAnsi="Aptos"/>
          <w:kern w:val="2"/>
          <w:sz w:val="24"/>
          <w:szCs w:val="24"/>
        </w:rPr>
        <w:tab/>
      </w:r>
      <w:r w:rsidRPr="00054401">
        <w:t>Reports/Liaisons from other groups/meetings</w:t>
      </w:r>
      <w:r w:rsidRPr="00054401">
        <w:tab/>
      </w:r>
      <w:r w:rsidRPr="00054401">
        <w:fldChar w:fldCharType="begin" w:fldLock="1"/>
      </w:r>
      <w:r w:rsidRPr="00054401">
        <w:instrText xml:space="preserve"> PAGEREF _Toc196493511 \h </w:instrText>
      </w:r>
      <w:r w:rsidRPr="00054401">
        <w:fldChar w:fldCharType="separate"/>
      </w:r>
      <w:r w:rsidRPr="00054401">
        <w:t>15</w:t>
      </w:r>
      <w:r w:rsidRPr="00054401">
        <w:fldChar w:fldCharType="end"/>
      </w:r>
    </w:p>
    <w:p w14:paraId="0A80FC1B" w14:textId="599A0B13" w:rsidR="00054401" w:rsidRDefault="00054401">
      <w:pPr>
        <w:pStyle w:val="TOC3"/>
        <w:rPr>
          <w:rFonts w:ascii="Aptos" w:hAnsi="Aptos"/>
          <w:kern w:val="2"/>
          <w:sz w:val="24"/>
          <w:szCs w:val="24"/>
        </w:rPr>
      </w:pPr>
      <w:r w:rsidRPr="00054401">
        <w:t>8.4</w:t>
      </w:r>
      <w:r>
        <w:rPr>
          <w:rFonts w:ascii="Aptos" w:hAnsi="Aptos"/>
          <w:kern w:val="2"/>
          <w:sz w:val="24"/>
          <w:szCs w:val="24"/>
        </w:rPr>
        <w:tab/>
      </w:r>
      <w:r w:rsidRPr="00054401">
        <w:t>Release 18 and earlier matters</w:t>
      </w:r>
      <w:r w:rsidRPr="00054401">
        <w:tab/>
      </w:r>
      <w:r w:rsidRPr="00054401">
        <w:fldChar w:fldCharType="begin" w:fldLock="1"/>
      </w:r>
      <w:r w:rsidRPr="00054401">
        <w:instrText xml:space="preserve"> PAGEREF _Toc196493512 \h </w:instrText>
      </w:r>
      <w:r w:rsidRPr="00054401">
        <w:fldChar w:fldCharType="separate"/>
      </w:r>
      <w:r w:rsidRPr="00054401">
        <w:t>16</w:t>
      </w:r>
      <w:r w:rsidRPr="00054401">
        <w:fldChar w:fldCharType="end"/>
      </w:r>
    </w:p>
    <w:p w14:paraId="11545314" w14:textId="57E5E939" w:rsidR="00054401" w:rsidRDefault="00054401">
      <w:pPr>
        <w:pStyle w:val="TOC3"/>
        <w:rPr>
          <w:rFonts w:ascii="Aptos" w:hAnsi="Aptos"/>
          <w:kern w:val="2"/>
          <w:sz w:val="24"/>
          <w:szCs w:val="24"/>
        </w:rPr>
      </w:pPr>
      <w:r w:rsidRPr="00054401">
        <w:t>8.5</w:t>
      </w:r>
      <w:r>
        <w:rPr>
          <w:rFonts w:ascii="Aptos" w:hAnsi="Aptos"/>
          <w:kern w:val="2"/>
          <w:sz w:val="24"/>
          <w:szCs w:val="24"/>
        </w:rPr>
        <w:tab/>
      </w:r>
      <w:r w:rsidRPr="00054401">
        <w:t>AMD_PRO-MED (Stage 3 for Advanced Media Delivery)</w:t>
      </w:r>
      <w:r w:rsidRPr="00054401">
        <w:tab/>
      </w:r>
      <w:r w:rsidRPr="00054401">
        <w:fldChar w:fldCharType="begin" w:fldLock="1"/>
      </w:r>
      <w:r w:rsidRPr="00054401">
        <w:instrText xml:space="preserve"> PAGEREF _Toc196493513 \h </w:instrText>
      </w:r>
      <w:r w:rsidRPr="00054401">
        <w:fldChar w:fldCharType="separate"/>
      </w:r>
      <w:r w:rsidRPr="00054401">
        <w:t>17</w:t>
      </w:r>
      <w:r w:rsidRPr="00054401">
        <w:fldChar w:fldCharType="end"/>
      </w:r>
    </w:p>
    <w:p w14:paraId="6B03F3BD" w14:textId="0020BB9C" w:rsidR="00054401" w:rsidRDefault="00054401">
      <w:pPr>
        <w:pStyle w:val="TOC3"/>
        <w:rPr>
          <w:rFonts w:ascii="Aptos" w:hAnsi="Aptos"/>
          <w:kern w:val="2"/>
          <w:sz w:val="24"/>
          <w:szCs w:val="24"/>
        </w:rPr>
      </w:pPr>
      <w:r w:rsidRPr="00054401">
        <w:lastRenderedPageBreak/>
        <w:t>8.6</w:t>
      </w:r>
      <w:r>
        <w:rPr>
          <w:rFonts w:ascii="Aptos" w:hAnsi="Aptos"/>
          <w:kern w:val="2"/>
          <w:sz w:val="24"/>
          <w:szCs w:val="24"/>
        </w:rPr>
        <w:tab/>
      </w:r>
      <w:r w:rsidRPr="00054401">
        <w:t>FS_MeMe (Study on Media Messaging)</w:t>
      </w:r>
      <w:r w:rsidRPr="00054401">
        <w:tab/>
      </w:r>
      <w:r w:rsidRPr="00054401">
        <w:fldChar w:fldCharType="begin" w:fldLock="1"/>
      </w:r>
      <w:r w:rsidRPr="00054401">
        <w:instrText xml:space="preserve"> PAGEREF _Toc196493514 \h </w:instrText>
      </w:r>
      <w:r w:rsidRPr="00054401">
        <w:fldChar w:fldCharType="separate"/>
      </w:r>
      <w:r w:rsidRPr="00054401">
        <w:t>22</w:t>
      </w:r>
      <w:r w:rsidRPr="00054401">
        <w:fldChar w:fldCharType="end"/>
      </w:r>
    </w:p>
    <w:p w14:paraId="11AA92D3" w14:textId="6DC87017" w:rsidR="00054401" w:rsidRDefault="00054401">
      <w:pPr>
        <w:pStyle w:val="TOC3"/>
        <w:rPr>
          <w:rFonts w:ascii="Aptos" w:hAnsi="Aptos"/>
          <w:kern w:val="2"/>
          <w:sz w:val="24"/>
          <w:szCs w:val="24"/>
        </w:rPr>
      </w:pPr>
      <w:r w:rsidRPr="00054401">
        <w:t>8.7</w:t>
      </w:r>
      <w:r>
        <w:rPr>
          <w:rFonts w:ascii="Aptos" w:hAnsi="Aptos"/>
          <w:kern w:val="2"/>
          <w:sz w:val="24"/>
          <w:szCs w:val="24"/>
        </w:rPr>
        <w:tab/>
      </w:r>
      <w:r w:rsidRPr="00054401">
        <w:t>Other Rel-19 matters including TEI</w:t>
      </w:r>
      <w:r w:rsidRPr="00054401">
        <w:tab/>
      </w:r>
      <w:r w:rsidRPr="00054401">
        <w:fldChar w:fldCharType="begin" w:fldLock="1"/>
      </w:r>
      <w:r w:rsidRPr="00054401">
        <w:instrText xml:space="preserve"> PAGEREF _Toc196493515 \h </w:instrText>
      </w:r>
      <w:r w:rsidRPr="00054401">
        <w:fldChar w:fldCharType="separate"/>
      </w:r>
      <w:r w:rsidRPr="00054401">
        <w:t>23</w:t>
      </w:r>
      <w:r w:rsidRPr="00054401">
        <w:fldChar w:fldCharType="end"/>
      </w:r>
    </w:p>
    <w:p w14:paraId="57CF5130" w14:textId="4D99B0D2" w:rsidR="00054401" w:rsidRDefault="00054401">
      <w:pPr>
        <w:pStyle w:val="TOC3"/>
        <w:rPr>
          <w:rFonts w:ascii="Aptos" w:hAnsi="Aptos"/>
          <w:kern w:val="2"/>
          <w:sz w:val="24"/>
          <w:szCs w:val="24"/>
        </w:rPr>
      </w:pPr>
      <w:r w:rsidRPr="00054401">
        <w:t>8.8</w:t>
      </w:r>
      <w:r>
        <w:rPr>
          <w:rFonts w:ascii="Aptos" w:hAnsi="Aptos"/>
          <w:kern w:val="2"/>
          <w:sz w:val="24"/>
          <w:szCs w:val="24"/>
        </w:rPr>
        <w:tab/>
      </w:r>
      <w:r w:rsidRPr="00054401">
        <w:t>Review of the future work plan (next meeting dates, hosts)</w:t>
      </w:r>
      <w:r w:rsidRPr="00054401">
        <w:tab/>
      </w:r>
      <w:r w:rsidRPr="00054401">
        <w:fldChar w:fldCharType="begin" w:fldLock="1"/>
      </w:r>
      <w:r w:rsidRPr="00054401">
        <w:instrText xml:space="preserve"> PAGEREF _Toc196493516 \h </w:instrText>
      </w:r>
      <w:r w:rsidRPr="00054401">
        <w:fldChar w:fldCharType="separate"/>
      </w:r>
      <w:r w:rsidRPr="00054401">
        <w:t>24</w:t>
      </w:r>
      <w:r w:rsidRPr="00054401">
        <w:fldChar w:fldCharType="end"/>
      </w:r>
    </w:p>
    <w:p w14:paraId="476A828B" w14:textId="4A15DF19" w:rsidR="00054401" w:rsidRDefault="00054401">
      <w:pPr>
        <w:pStyle w:val="TOC3"/>
        <w:rPr>
          <w:rFonts w:ascii="Aptos" w:hAnsi="Aptos"/>
          <w:kern w:val="2"/>
          <w:sz w:val="24"/>
          <w:szCs w:val="24"/>
        </w:rPr>
      </w:pPr>
      <w:r w:rsidRPr="00054401">
        <w:t>8.9</w:t>
      </w:r>
      <w:r>
        <w:rPr>
          <w:rFonts w:ascii="Aptos" w:hAnsi="Aptos"/>
          <w:kern w:val="2"/>
          <w:sz w:val="24"/>
          <w:szCs w:val="24"/>
        </w:rPr>
        <w:tab/>
      </w:r>
      <w:r w:rsidRPr="00054401">
        <w:t>Any Other Business</w:t>
      </w:r>
      <w:r w:rsidRPr="00054401">
        <w:tab/>
      </w:r>
      <w:r w:rsidRPr="00054401">
        <w:fldChar w:fldCharType="begin" w:fldLock="1"/>
      </w:r>
      <w:r w:rsidRPr="00054401">
        <w:instrText xml:space="preserve"> PAGEREF _Toc196493517 \h </w:instrText>
      </w:r>
      <w:r w:rsidRPr="00054401">
        <w:fldChar w:fldCharType="separate"/>
      </w:r>
      <w:r w:rsidRPr="00054401">
        <w:t>24</w:t>
      </w:r>
      <w:r w:rsidRPr="00054401">
        <w:fldChar w:fldCharType="end"/>
      </w:r>
    </w:p>
    <w:p w14:paraId="5C1EDBBF" w14:textId="435946AE" w:rsidR="00054401" w:rsidRDefault="00054401">
      <w:pPr>
        <w:pStyle w:val="TOC3"/>
        <w:rPr>
          <w:rFonts w:ascii="Aptos" w:hAnsi="Aptos"/>
          <w:kern w:val="2"/>
          <w:sz w:val="24"/>
          <w:szCs w:val="24"/>
        </w:rPr>
      </w:pPr>
      <w:r w:rsidRPr="00054401">
        <w:t>8.10</w:t>
      </w:r>
      <w:r>
        <w:rPr>
          <w:rFonts w:ascii="Aptos" w:hAnsi="Aptos"/>
          <w:kern w:val="2"/>
          <w:sz w:val="24"/>
          <w:szCs w:val="24"/>
        </w:rPr>
        <w:tab/>
      </w:r>
      <w:r w:rsidRPr="00054401">
        <w:t>Close of the session</w:t>
      </w:r>
      <w:r w:rsidRPr="00054401">
        <w:tab/>
      </w:r>
      <w:r w:rsidRPr="00054401">
        <w:fldChar w:fldCharType="begin" w:fldLock="1"/>
      </w:r>
      <w:r w:rsidRPr="00054401">
        <w:instrText xml:space="preserve"> PAGEREF _Toc196493518 \h </w:instrText>
      </w:r>
      <w:r w:rsidRPr="00054401">
        <w:fldChar w:fldCharType="separate"/>
      </w:r>
      <w:r w:rsidRPr="00054401">
        <w:t>24</w:t>
      </w:r>
      <w:r w:rsidRPr="00054401">
        <w:fldChar w:fldCharType="end"/>
      </w:r>
    </w:p>
    <w:p w14:paraId="26E112A5" w14:textId="06DF6D9C" w:rsidR="00054401" w:rsidRDefault="00054401">
      <w:pPr>
        <w:pStyle w:val="TOC2"/>
        <w:rPr>
          <w:rFonts w:ascii="Aptos" w:hAnsi="Aptos"/>
          <w:kern w:val="2"/>
          <w:sz w:val="24"/>
          <w:szCs w:val="24"/>
        </w:rPr>
      </w:pPr>
      <w:r w:rsidRPr="00054401">
        <w:t>9</w:t>
      </w:r>
      <w:r>
        <w:rPr>
          <w:rFonts w:ascii="Aptos" w:hAnsi="Aptos"/>
          <w:kern w:val="2"/>
          <w:sz w:val="24"/>
          <w:szCs w:val="24"/>
        </w:rPr>
        <w:tab/>
      </w:r>
      <w:r w:rsidRPr="00054401">
        <w:t>Video SWG</w:t>
      </w:r>
      <w:r w:rsidRPr="00054401">
        <w:tab/>
      </w:r>
      <w:r w:rsidRPr="00054401">
        <w:fldChar w:fldCharType="begin" w:fldLock="1"/>
      </w:r>
      <w:r w:rsidRPr="00054401">
        <w:instrText xml:space="preserve"> PAGEREF _Toc196493519 \h </w:instrText>
      </w:r>
      <w:r w:rsidRPr="00054401">
        <w:fldChar w:fldCharType="separate"/>
      </w:r>
      <w:r w:rsidRPr="00054401">
        <w:t>24</w:t>
      </w:r>
      <w:r w:rsidRPr="00054401">
        <w:fldChar w:fldCharType="end"/>
      </w:r>
    </w:p>
    <w:p w14:paraId="2394F8C5" w14:textId="3A9EF550" w:rsidR="00054401" w:rsidRDefault="00054401">
      <w:pPr>
        <w:pStyle w:val="TOC3"/>
        <w:rPr>
          <w:rFonts w:ascii="Aptos" w:hAnsi="Aptos"/>
          <w:kern w:val="2"/>
          <w:sz w:val="24"/>
          <w:szCs w:val="24"/>
        </w:rPr>
      </w:pPr>
      <w:r w:rsidRPr="00054401">
        <w:t>9.1</w:t>
      </w:r>
      <w:r>
        <w:rPr>
          <w:rFonts w:ascii="Aptos" w:hAnsi="Aptos"/>
          <w:kern w:val="2"/>
          <w:sz w:val="24"/>
          <w:szCs w:val="24"/>
        </w:rPr>
        <w:tab/>
      </w:r>
      <w:r w:rsidRPr="00054401">
        <w:t>Opening of the session, registration of documents</w:t>
      </w:r>
      <w:r w:rsidRPr="00054401">
        <w:tab/>
      </w:r>
      <w:r w:rsidRPr="00054401">
        <w:fldChar w:fldCharType="begin" w:fldLock="1"/>
      </w:r>
      <w:r w:rsidRPr="00054401">
        <w:instrText xml:space="preserve"> PAGEREF _Toc196493520 \h </w:instrText>
      </w:r>
      <w:r w:rsidRPr="00054401">
        <w:fldChar w:fldCharType="separate"/>
      </w:r>
      <w:r w:rsidRPr="00054401">
        <w:t>24</w:t>
      </w:r>
      <w:r w:rsidRPr="00054401">
        <w:fldChar w:fldCharType="end"/>
      </w:r>
    </w:p>
    <w:p w14:paraId="25185338" w14:textId="21741566" w:rsidR="00054401" w:rsidRDefault="00054401">
      <w:pPr>
        <w:pStyle w:val="TOC3"/>
        <w:rPr>
          <w:rFonts w:ascii="Aptos" w:hAnsi="Aptos"/>
          <w:kern w:val="2"/>
          <w:sz w:val="24"/>
          <w:szCs w:val="24"/>
        </w:rPr>
      </w:pPr>
      <w:r w:rsidRPr="00054401">
        <w:t>9.2</w:t>
      </w:r>
      <w:r>
        <w:rPr>
          <w:rFonts w:ascii="Aptos" w:hAnsi="Aptos"/>
          <w:kern w:val="2"/>
          <w:sz w:val="24"/>
          <w:szCs w:val="24"/>
        </w:rPr>
        <w:tab/>
      </w:r>
      <w:r w:rsidRPr="00054401">
        <w:t>IPR and antitrust reminder</w:t>
      </w:r>
      <w:r w:rsidRPr="00054401">
        <w:tab/>
      </w:r>
      <w:r w:rsidRPr="00054401">
        <w:fldChar w:fldCharType="begin" w:fldLock="1"/>
      </w:r>
      <w:r w:rsidRPr="00054401">
        <w:instrText xml:space="preserve"> PAGEREF _Toc196493521 \h </w:instrText>
      </w:r>
      <w:r w:rsidRPr="00054401">
        <w:fldChar w:fldCharType="separate"/>
      </w:r>
      <w:r w:rsidRPr="00054401">
        <w:t>24</w:t>
      </w:r>
      <w:r w:rsidRPr="00054401">
        <w:fldChar w:fldCharType="end"/>
      </w:r>
    </w:p>
    <w:p w14:paraId="313D40EB" w14:textId="32EDD45B" w:rsidR="00054401" w:rsidRDefault="00054401">
      <w:pPr>
        <w:pStyle w:val="TOC3"/>
        <w:rPr>
          <w:rFonts w:ascii="Aptos" w:hAnsi="Aptos"/>
          <w:kern w:val="2"/>
          <w:sz w:val="24"/>
          <w:szCs w:val="24"/>
        </w:rPr>
      </w:pPr>
      <w:r w:rsidRPr="00054401">
        <w:t>9.3</w:t>
      </w:r>
      <w:r>
        <w:rPr>
          <w:rFonts w:ascii="Aptos" w:hAnsi="Aptos"/>
          <w:kern w:val="2"/>
          <w:sz w:val="24"/>
          <w:szCs w:val="24"/>
        </w:rPr>
        <w:tab/>
      </w:r>
      <w:r w:rsidRPr="00054401">
        <w:t>Reports/Liaisons from other groups/meetings</w:t>
      </w:r>
      <w:r w:rsidRPr="00054401">
        <w:tab/>
      </w:r>
      <w:r w:rsidRPr="00054401">
        <w:fldChar w:fldCharType="begin" w:fldLock="1"/>
      </w:r>
      <w:r w:rsidRPr="00054401">
        <w:instrText xml:space="preserve"> PAGEREF _Toc196493522 \h </w:instrText>
      </w:r>
      <w:r w:rsidRPr="00054401">
        <w:fldChar w:fldCharType="separate"/>
      </w:r>
      <w:r w:rsidRPr="00054401">
        <w:t>24</w:t>
      </w:r>
      <w:r w:rsidRPr="00054401">
        <w:fldChar w:fldCharType="end"/>
      </w:r>
    </w:p>
    <w:p w14:paraId="15F04C58" w14:textId="7610B845" w:rsidR="00054401" w:rsidRDefault="00054401">
      <w:pPr>
        <w:pStyle w:val="TOC3"/>
        <w:rPr>
          <w:rFonts w:ascii="Aptos" w:hAnsi="Aptos"/>
          <w:kern w:val="2"/>
          <w:sz w:val="24"/>
          <w:szCs w:val="24"/>
        </w:rPr>
      </w:pPr>
      <w:r w:rsidRPr="00054401">
        <w:t>9.4</w:t>
      </w:r>
      <w:r>
        <w:rPr>
          <w:rFonts w:ascii="Aptos" w:hAnsi="Aptos"/>
          <w:kern w:val="2"/>
          <w:sz w:val="24"/>
          <w:szCs w:val="24"/>
        </w:rPr>
        <w:tab/>
      </w:r>
      <w:r w:rsidRPr="00054401">
        <w:t>Release 18 and earlier matters</w:t>
      </w:r>
      <w:r w:rsidRPr="00054401">
        <w:tab/>
      </w:r>
      <w:r w:rsidRPr="00054401">
        <w:fldChar w:fldCharType="begin" w:fldLock="1"/>
      </w:r>
      <w:r w:rsidRPr="00054401">
        <w:instrText xml:space="preserve"> PAGEREF _Toc196493523 \h </w:instrText>
      </w:r>
      <w:r w:rsidRPr="00054401">
        <w:fldChar w:fldCharType="separate"/>
      </w:r>
      <w:r w:rsidRPr="00054401">
        <w:t>24</w:t>
      </w:r>
      <w:r w:rsidRPr="00054401">
        <w:fldChar w:fldCharType="end"/>
      </w:r>
    </w:p>
    <w:p w14:paraId="3EAD7EB2" w14:textId="269C4A18" w:rsidR="00054401" w:rsidRDefault="00054401">
      <w:pPr>
        <w:pStyle w:val="TOC3"/>
        <w:rPr>
          <w:rFonts w:ascii="Aptos" w:hAnsi="Aptos"/>
          <w:kern w:val="2"/>
          <w:sz w:val="24"/>
          <w:szCs w:val="24"/>
        </w:rPr>
      </w:pPr>
      <w:r w:rsidRPr="00054401">
        <w:t>9.5</w:t>
      </w:r>
      <w:r>
        <w:rPr>
          <w:rFonts w:ascii="Aptos" w:hAnsi="Aptos"/>
          <w:kern w:val="2"/>
          <w:sz w:val="24"/>
          <w:szCs w:val="24"/>
        </w:rPr>
        <w:tab/>
      </w:r>
      <w:r w:rsidRPr="00054401">
        <w:t>VOPS (Video Operating Points - Harmonization and Stereo MV-HEVC)</w:t>
      </w:r>
      <w:r w:rsidRPr="00054401">
        <w:tab/>
      </w:r>
      <w:r w:rsidRPr="00054401">
        <w:fldChar w:fldCharType="begin" w:fldLock="1"/>
      </w:r>
      <w:r w:rsidRPr="00054401">
        <w:instrText xml:space="preserve"> PAGEREF _Toc196493524 \h </w:instrText>
      </w:r>
      <w:r w:rsidRPr="00054401">
        <w:fldChar w:fldCharType="separate"/>
      </w:r>
      <w:r w:rsidRPr="00054401">
        <w:t>24</w:t>
      </w:r>
      <w:r w:rsidRPr="00054401">
        <w:fldChar w:fldCharType="end"/>
      </w:r>
    </w:p>
    <w:p w14:paraId="20E24B62" w14:textId="0A26626B" w:rsidR="00054401" w:rsidRDefault="00054401">
      <w:pPr>
        <w:pStyle w:val="TOC3"/>
        <w:rPr>
          <w:rFonts w:ascii="Aptos" w:hAnsi="Aptos"/>
          <w:kern w:val="2"/>
          <w:sz w:val="24"/>
          <w:szCs w:val="24"/>
        </w:rPr>
      </w:pPr>
      <w:r w:rsidRPr="00054401">
        <w:t>9.6</w:t>
      </w:r>
      <w:r>
        <w:rPr>
          <w:rFonts w:ascii="Aptos" w:hAnsi="Aptos"/>
          <w:kern w:val="2"/>
          <w:sz w:val="24"/>
          <w:szCs w:val="24"/>
        </w:rPr>
        <w:tab/>
      </w:r>
      <w:r w:rsidRPr="00054401">
        <w:t>FS_AI4Media (Feasibility Study on Artificial Intelligence (AI) and Machine Learning (ML) for Media)</w:t>
      </w:r>
      <w:r w:rsidRPr="00054401">
        <w:tab/>
      </w:r>
      <w:r w:rsidRPr="00054401">
        <w:fldChar w:fldCharType="begin" w:fldLock="1"/>
      </w:r>
      <w:r w:rsidRPr="00054401">
        <w:instrText xml:space="preserve"> PAGEREF _Toc196493525 \h </w:instrText>
      </w:r>
      <w:r w:rsidRPr="00054401">
        <w:fldChar w:fldCharType="separate"/>
      </w:r>
      <w:r w:rsidRPr="00054401">
        <w:t>27</w:t>
      </w:r>
      <w:r w:rsidRPr="00054401">
        <w:fldChar w:fldCharType="end"/>
      </w:r>
    </w:p>
    <w:p w14:paraId="2472A47A" w14:textId="57B8100A" w:rsidR="00054401" w:rsidRDefault="00054401">
      <w:pPr>
        <w:pStyle w:val="TOC3"/>
        <w:rPr>
          <w:rFonts w:ascii="Aptos" w:hAnsi="Aptos"/>
          <w:kern w:val="2"/>
          <w:sz w:val="24"/>
          <w:szCs w:val="24"/>
        </w:rPr>
      </w:pPr>
      <w:r w:rsidRPr="00054401">
        <w:t>9.7</w:t>
      </w:r>
      <w:r>
        <w:rPr>
          <w:rFonts w:ascii="Aptos" w:hAnsi="Aptos"/>
          <w:kern w:val="2"/>
          <w:sz w:val="24"/>
          <w:szCs w:val="24"/>
        </w:rPr>
        <w:tab/>
      </w:r>
      <w:r w:rsidRPr="00054401">
        <w:t>FS_Beyond2D (Study on Beyond 2D Video)</w:t>
      </w:r>
      <w:r w:rsidRPr="00054401">
        <w:tab/>
      </w:r>
      <w:r w:rsidRPr="00054401">
        <w:fldChar w:fldCharType="begin" w:fldLock="1"/>
      </w:r>
      <w:r w:rsidRPr="00054401">
        <w:instrText xml:space="preserve"> PAGEREF _Toc196493526 \h </w:instrText>
      </w:r>
      <w:r w:rsidRPr="00054401">
        <w:fldChar w:fldCharType="separate"/>
      </w:r>
      <w:r w:rsidRPr="00054401">
        <w:t>29</w:t>
      </w:r>
      <w:r w:rsidRPr="00054401">
        <w:fldChar w:fldCharType="end"/>
      </w:r>
    </w:p>
    <w:p w14:paraId="5D1CA6CC" w14:textId="16DB983F" w:rsidR="00054401" w:rsidRDefault="00054401">
      <w:pPr>
        <w:pStyle w:val="TOC3"/>
        <w:rPr>
          <w:rFonts w:ascii="Aptos" w:hAnsi="Aptos"/>
          <w:kern w:val="2"/>
          <w:sz w:val="24"/>
          <w:szCs w:val="24"/>
        </w:rPr>
      </w:pPr>
      <w:r w:rsidRPr="00054401">
        <w:t>9.8</w:t>
      </w:r>
      <w:r>
        <w:rPr>
          <w:rFonts w:ascii="Aptos" w:hAnsi="Aptos"/>
          <w:kern w:val="2"/>
          <w:sz w:val="24"/>
          <w:szCs w:val="24"/>
        </w:rPr>
        <w:tab/>
      </w:r>
      <w:r w:rsidRPr="00054401">
        <w:t>FS_ARSpatial (Study on Spatial Computing for AR Services)</w:t>
      </w:r>
      <w:r w:rsidRPr="00054401">
        <w:tab/>
      </w:r>
      <w:r w:rsidRPr="00054401">
        <w:fldChar w:fldCharType="begin" w:fldLock="1"/>
      </w:r>
      <w:r w:rsidRPr="00054401">
        <w:instrText xml:space="preserve"> PAGEREF _Toc196493527 \h </w:instrText>
      </w:r>
      <w:r w:rsidRPr="00054401">
        <w:fldChar w:fldCharType="separate"/>
      </w:r>
      <w:r w:rsidRPr="00054401">
        <w:t>33</w:t>
      </w:r>
      <w:r w:rsidRPr="00054401">
        <w:fldChar w:fldCharType="end"/>
      </w:r>
    </w:p>
    <w:p w14:paraId="2F37CF14" w14:textId="5BB095A5" w:rsidR="00054401" w:rsidRDefault="00054401">
      <w:pPr>
        <w:pStyle w:val="TOC3"/>
        <w:rPr>
          <w:rFonts w:ascii="Aptos" w:hAnsi="Aptos"/>
          <w:kern w:val="2"/>
          <w:sz w:val="24"/>
          <w:szCs w:val="24"/>
        </w:rPr>
      </w:pPr>
      <w:r w:rsidRPr="00054401">
        <w:t>9.9</w:t>
      </w:r>
      <w:r>
        <w:rPr>
          <w:rFonts w:ascii="Aptos" w:hAnsi="Aptos"/>
          <w:kern w:val="2"/>
          <w:sz w:val="24"/>
          <w:szCs w:val="24"/>
        </w:rPr>
        <w:tab/>
      </w:r>
      <w:r w:rsidRPr="00054401">
        <w:t>Other Rel-19 matters including TEI</w:t>
      </w:r>
      <w:r w:rsidRPr="00054401">
        <w:tab/>
      </w:r>
      <w:r w:rsidRPr="00054401">
        <w:fldChar w:fldCharType="begin" w:fldLock="1"/>
      </w:r>
      <w:r w:rsidRPr="00054401">
        <w:instrText xml:space="preserve"> PAGEREF _Toc196493528 \h </w:instrText>
      </w:r>
      <w:r w:rsidRPr="00054401">
        <w:fldChar w:fldCharType="separate"/>
      </w:r>
      <w:r w:rsidRPr="00054401">
        <w:t>34</w:t>
      </w:r>
      <w:r w:rsidRPr="00054401">
        <w:fldChar w:fldCharType="end"/>
      </w:r>
    </w:p>
    <w:p w14:paraId="0B100C7C" w14:textId="21F997E3" w:rsidR="00054401" w:rsidRDefault="00054401">
      <w:pPr>
        <w:pStyle w:val="TOC3"/>
        <w:rPr>
          <w:rFonts w:ascii="Aptos" w:hAnsi="Aptos"/>
          <w:kern w:val="2"/>
          <w:sz w:val="24"/>
          <w:szCs w:val="24"/>
        </w:rPr>
      </w:pPr>
      <w:r w:rsidRPr="00054401">
        <w:t>9.10</w:t>
      </w:r>
      <w:r>
        <w:rPr>
          <w:rFonts w:ascii="Aptos" w:hAnsi="Aptos"/>
          <w:kern w:val="2"/>
          <w:sz w:val="24"/>
          <w:szCs w:val="24"/>
        </w:rPr>
        <w:tab/>
      </w:r>
      <w:r w:rsidRPr="00054401">
        <w:t>Any Other Business</w:t>
      </w:r>
      <w:r w:rsidRPr="00054401">
        <w:tab/>
      </w:r>
      <w:r w:rsidRPr="00054401">
        <w:fldChar w:fldCharType="begin" w:fldLock="1"/>
      </w:r>
      <w:r w:rsidRPr="00054401">
        <w:instrText xml:space="preserve"> PAGEREF _Toc196493529 \h </w:instrText>
      </w:r>
      <w:r w:rsidRPr="00054401">
        <w:fldChar w:fldCharType="separate"/>
      </w:r>
      <w:r w:rsidRPr="00054401">
        <w:t>34</w:t>
      </w:r>
      <w:r w:rsidRPr="00054401">
        <w:fldChar w:fldCharType="end"/>
      </w:r>
    </w:p>
    <w:p w14:paraId="01BB98D7" w14:textId="76FD65F7" w:rsidR="00054401" w:rsidRDefault="00054401">
      <w:pPr>
        <w:pStyle w:val="TOC3"/>
        <w:rPr>
          <w:rFonts w:ascii="Aptos" w:hAnsi="Aptos"/>
          <w:kern w:val="2"/>
          <w:sz w:val="24"/>
          <w:szCs w:val="24"/>
        </w:rPr>
      </w:pPr>
      <w:r w:rsidRPr="00054401">
        <w:t>9.11</w:t>
      </w:r>
      <w:r>
        <w:rPr>
          <w:rFonts w:ascii="Aptos" w:hAnsi="Aptos"/>
          <w:kern w:val="2"/>
          <w:sz w:val="24"/>
          <w:szCs w:val="24"/>
        </w:rPr>
        <w:tab/>
      </w:r>
      <w:r w:rsidRPr="00054401">
        <w:t>Close of the session</w:t>
      </w:r>
      <w:r w:rsidRPr="00054401">
        <w:tab/>
      </w:r>
      <w:r w:rsidRPr="00054401">
        <w:fldChar w:fldCharType="begin" w:fldLock="1"/>
      </w:r>
      <w:r w:rsidRPr="00054401">
        <w:instrText xml:space="preserve"> PAGEREF _Toc196493530 \h </w:instrText>
      </w:r>
      <w:r w:rsidRPr="00054401">
        <w:fldChar w:fldCharType="separate"/>
      </w:r>
      <w:r w:rsidRPr="00054401">
        <w:t>34</w:t>
      </w:r>
      <w:r w:rsidRPr="00054401">
        <w:fldChar w:fldCharType="end"/>
      </w:r>
    </w:p>
    <w:p w14:paraId="14E30E88" w14:textId="3C402A5E" w:rsidR="00054401" w:rsidRDefault="00054401">
      <w:pPr>
        <w:pStyle w:val="TOC2"/>
        <w:rPr>
          <w:rFonts w:ascii="Aptos" w:hAnsi="Aptos"/>
          <w:kern w:val="2"/>
          <w:sz w:val="24"/>
          <w:szCs w:val="24"/>
        </w:rPr>
      </w:pPr>
      <w:r w:rsidRPr="00054401">
        <w:t>10</w:t>
      </w:r>
      <w:r>
        <w:rPr>
          <w:rFonts w:ascii="Aptos" w:hAnsi="Aptos"/>
          <w:kern w:val="2"/>
          <w:sz w:val="24"/>
          <w:szCs w:val="24"/>
        </w:rPr>
        <w:tab/>
      </w:r>
      <w:r w:rsidRPr="00054401">
        <w:t>Real-Time Communications (RTC) SWG</w:t>
      </w:r>
      <w:r w:rsidRPr="00054401">
        <w:tab/>
      </w:r>
      <w:r w:rsidRPr="00054401">
        <w:fldChar w:fldCharType="begin" w:fldLock="1"/>
      </w:r>
      <w:r w:rsidRPr="00054401">
        <w:instrText xml:space="preserve"> PAGEREF _Toc196493531 \h </w:instrText>
      </w:r>
      <w:r w:rsidRPr="00054401">
        <w:fldChar w:fldCharType="separate"/>
      </w:r>
      <w:r w:rsidRPr="00054401">
        <w:t>34</w:t>
      </w:r>
      <w:r w:rsidRPr="00054401">
        <w:fldChar w:fldCharType="end"/>
      </w:r>
    </w:p>
    <w:p w14:paraId="65B12124" w14:textId="234E7620" w:rsidR="00054401" w:rsidRDefault="00054401">
      <w:pPr>
        <w:pStyle w:val="TOC3"/>
        <w:rPr>
          <w:rFonts w:ascii="Aptos" w:hAnsi="Aptos"/>
          <w:kern w:val="2"/>
          <w:sz w:val="24"/>
          <w:szCs w:val="24"/>
        </w:rPr>
      </w:pPr>
      <w:r w:rsidRPr="00054401">
        <w:t>10.1</w:t>
      </w:r>
      <w:r>
        <w:rPr>
          <w:rFonts w:ascii="Aptos" w:hAnsi="Aptos"/>
          <w:kern w:val="2"/>
          <w:sz w:val="24"/>
          <w:szCs w:val="24"/>
        </w:rPr>
        <w:tab/>
      </w:r>
      <w:r w:rsidRPr="00054401">
        <w:t>Opening of the session, registration of documents</w:t>
      </w:r>
      <w:r w:rsidRPr="00054401">
        <w:tab/>
      </w:r>
      <w:r w:rsidRPr="00054401">
        <w:fldChar w:fldCharType="begin" w:fldLock="1"/>
      </w:r>
      <w:r w:rsidRPr="00054401">
        <w:instrText xml:space="preserve"> PAGEREF _Toc196493532 \h </w:instrText>
      </w:r>
      <w:r w:rsidRPr="00054401">
        <w:fldChar w:fldCharType="separate"/>
      </w:r>
      <w:r w:rsidRPr="00054401">
        <w:t>34</w:t>
      </w:r>
      <w:r w:rsidRPr="00054401">
        <w:fldChar w:fldCharType="end"/>
      </w:r>
    </w:p>
    <w:p w14:paraId="57515996" w14:textId="0024AE4F" w:rsidR="00054401" w:rsidRDefault="00054401">
      <w:pPr>
        <w:pStyle w:val="TOC3"/>
        <w:rPr>
          <w:rFonts w:ascii="Aptos" w:hAnsi="Aptos"/>
          <w:kern w:val="2"/>
          <w:sz w:val="24"/>
          <w:szCs w:val="24"/>
        </w:rPr>
      </w:pPr>
      <w:r w:rsidRPr="00054401">
        <w:t>10.2</w:t>
      </w:r>
      <w:r>
        <w:rPr>
          <w:rFonts w:ascii="Aptos" w:hAnsi="Aptos"/>
          <w:kern w:val="2"/>
          <w:sz w:val="24"/>
          <w:szCs w:val="24"/>
        </w:rPr>
        <w:tab/>
      </w:r>
      <w:r w:rsidRPr="00054401">
        <w:t>IPR and antitrust reminder</w:t>
      </w:r>
      <w:r w:rsidRPr="00054401">
        <w:tab/>
      </w:r>
      <w:r w:rsidRPr="00054401">
        <w:fldChar w:fldCharType="begin" w:fldLock="1"/>
      </w:r>
      <w:r w:rsidRPr="00054401">
        <w:instrText xml:space="preserve"> PAGEREF _Toc196493533 \h </w:instrText>
      </w:r>
      <w:r w:rsidRPr="00054401">
        <w:fldChar w:fldCharType="separate"/>
      </w:r>
      <w:r w:rsidRPr="00054401">
        <w:t>34</w:t>
      </w:r>
      <w:r w:rsidRPr="00054401">
        <w:fldChar w:fldCharType="end"/>
      </w:r>
    </w:p>
    <w:p w14:paraId="66E6C4D4" w14:textId="5D7FA884" w:rsidR="00054401" w:rsidRDefault="00054401">
      <w:pPr>
        <w:pStyle w:val="TOC3"/>
        <w:rPr>
          <w:rFonts w:ascii="Aptos" w:hAnsi="Aptos"/>
          <w:kern w:val="2"/>
          <w:sz w:val="24"/>
          <w:szCs w:val="24"/>
        </w:rPr>
      </w:pPr>
      <w:r w:rsidRPr="00054401">
        <w:t>10.3</w:t>
      </w:r>
      <w:r>
        <w:rPr>
          <w:rFonts w:ascii="Aptos" w:hAnsi="Aptos"/>
          <w:kern w:val="2"/>
          <w:sz w:val="24"/>
          <w:szCs w:val="24"/>
        </w:rPr>
        <w:tab/>
      </w:r>
      <w:r w:rsidRPr="00054401">
        <w:t>Reports/Liaisons from other groups/meetings</w:t>
      </w:r>
      <w:r w:rsidRPr="00054401">
        <w:tab/>
      </w:r>
      <w:r w:rsidRPr="00054401">
        <w:fldChar w:fldCharType="begin" w:fldLock="1"/>
      </w:r>
      <w:r w:rsidRPr="00054401">
        <w:instrText xml:space="preserve"> PAGEREF _Toc196493534 \h </w:instrText>
      </w:r>
      <w:r w:rsidRPr="00054401">
        <w:fldChar w:fldCharType="separate"/>
      </w:r>
      <w:r w:rsidRPr="00054401">
        <w:t>34</w:t>
      </w:r>
      <w:r w:rsidRPr="00054401">
        <w:fldChar w:fldCharType="end"/>
      </w:r>
    </w:p>
    <w:p w14:paraId="3E19E417" w14:textId="5675BEFD" w:rsidR="00054401" w:rsidRDefault="00054401">
      <w:pPr>
        <w:pStyle w:val="TOC3"/>
        <w:rPr>
          <w:rFonts w:ascii="Aptos" w:hAnsi="Aptos"/>
          <w:kern w:val="2"/>
          <w:sz w:val="24"/>
          <w:szCs w:val="24"/>
        </w:rPr>
      </w:pPr>
      <w:r w:rsidRPr="00054401">
        <w:t>10.4</w:t>
      </w:r>
      <w:r>
        <w:rPr>
          <w:rFonts w:ascii="Aptos" w:hAnsi="Aptos"/>
          <w:kern w:val="2"/>
          <w:sz w:val="24"/>
          <w:szCs w:val="24"/>
        </w:rPr>
        <w:tab/>
      </w:r>
      <w:r w:rsidRPr="00054401">
        <w:t>Release 18 and earlier matters</w:t>
      </w:r>
      <w:r w:rsidRPr="00054401">
        <w:tab/>
      </w:r>
      <w:r w:rsidRPr="00054401">
        <w:fldChar w:fldCharType="begin" w:fldLock="1"/>
      </w:r>
      <w:r w:rsidRPr="00054401">
        <w:instrText xml:space="preserve"> PAGEREF _Toc196493535 \h </w:instrText>
      </w:r>
      <w:r w:rsidRPr="00054401">
        <w:fldChar w:fldCharType="separate"/>
      </w:r>
      <w:r w:rsidRPr="00054401">
        <w:t>35</w:t>
      </w:r>
      <w:r w:rsidRPr="00054401">
        <w:fldChar w:fldCharType="end"/>
      </w:r>
    </w:p>
    <w:p w14:paraId="02500F7D" w14:textId="00AEB37A" w:rsidR="00054401" w:rsidRDefault="00054401">
      <w:pPr>
        <w:pStyle w:val="TOC3"/>
        <w:rPr>
          <w:rFonts w:ascii="Aptos" w:hAnsi="Aptos"/>
          <w:kern w:val="2"/>
          <w:sz w:val="24"/>
          <w:szCs w:val="24"/>
        </w:rPr>
      </w:pPr>
      <w:r w:rsidRPr="00054401">
        <w:t>10.5</w:t>
      </w:r>
      <w:r>
        <w:rPr>
          <w:rFonts w:ascii="Aptos" w:hAnsi="Aptos"/>
          <w:kern w:val="2"/>
          <w:sz w:val="24"/>
          <w:szCs w:val="24"/>
        </w:rPr>
        <w:tab/>
      </w:r>
      <w:r w:rsidRPr="00054401">
        <w:t>SR_IMS (Split rendering over IMS)</w:t>
      </w:r>
      <w:r w:rsidRPr="00054401">
        <w:tab/>
      </w:r>
      <w:r w:rsidRPr="00054401">
        <w:fldChar w:fldCharType="begin" w:fldLock="1"/>
      </w:r>
      <w:r w:rsidRPr="00054401">
        <w:instrText xml:space="preserve"> PAGEREF _Toc196493536 \h </w:instrText>
      </w:r>
      <w:r w:rsidRPr="00054401">
        <w:fldChar w:fldCharType="separate"/>
      </w:r>
      <w:r w:rsidRPr="00054401">
        <w:t>35</w:t>
      </w:r>
      <w:r w:rsidRPr="00054401">
        <w:fldChar w:fldCharType="end"/>
      </w:r>
    </w:p>
    <w:p w14:paraId="546EECAD" w14:textId="603F2B20" w:rsidR="00054401" w:rsidRDefault="00054401">
      <w:pPr>
        <w:pStyle w:val="TOC3"/>
        <w:rPr>
          <w:rFonts w:ascii="Aptos" w:hAnsi="Aptos"/>
          <w:kern w:val="2"/>
          <w:sz w:val="24"/>
          <w:szCs w:val="24"/>
        </w:rPr>
      </w:pPr>
      <w:r w:rsidRPr="00054401">
        <w:t>10.6</w:t>
      </w:r>
      <w:r>
        <w:rPr>
          <w:rFonts w:ascii="Aptos" w:hAnsi="Aptos"/>
          <w:kern w:val="2"/>
          <w:sz w:val="24"/>
          <w:szCs w:val="24"/>
        </w:rPr>
        <w:tab/>
      </w:r>
      <w:r w:rsidRPr="00054401">
        <w:t>5G_RTP_Ph2 (5G Real-time Transport Protocol Configurations, Phase 2)</w:t>
      </w:r>
      <w:r w:rsidRPr="00054401">
        <w:tab/>
      </w:r>
      <w:r w:rsidRPr="00054401">
        <w:fldChar w:fldCharType="begin" w:fldLock="1"/>
      </w:r>
      <w:r w:rsidRPr="00054401">
        <w:instrText xml:space="preserve"> PAGEREF _Toc196493537 \h </w:instrText>
      </w:r>
      <w:r w:rsidRPr="00054401">
        <w:fldChar w:fldCharType="separate"/>
      </w:r>
      <w:r w:rsidRPr="00054401">
        <w:t>37</w:t>
      </w:r>
      <w:r w:rsidRPr="00054401">
        <w:fldChar w:fldCharType="end"/>
      </w:r>
    </w:p>
    <w:p w14:paraId="3E7A8084" w14:textId="1C3BD917" w:rsidR="00054401" w:rsidRDefault="00054401">
      <w:pPr>
        <w:pStyle w:val="TOC3"/>
        <w:rPr>
          <w:rFonts w:ascii="Aptos" w:hAnsi="Aptos"/>
          <w:kern w:val="2"/>
          <w:sz w:val="24"/>
          <w:szCs w:val="24"/>
        </w:rPr>
      </w:pPr>
      <w:r w:rsidRPr="00054401">
        <w:t>10.7</w:t>
      </w:r>
      <w:r>
        <w:rPr>
          <w:rFonts w:ascii="Aptos" w:hAnsi="Aptos"/>
          <w:kern w:val="2"/>
          <w:sz w:val="24"/>
          <w:szCs w:val="24"/>
        </w:rPr>
        <w:tab/>
      </w:r>
      <w:r w:rsidRPr="00054401">
        <w:t>AvCall-MED (Avatar Communications in AR Calls)</w:t>
      </w:r>
      <w:r w:rsidRPr="00054401">
        <w:tab/>
      </w:r>
      <w:r w:rsidRPr="00054401">
        <w:fldChar w:fldCharType="begin" w:fldLock="1"/>
      </w:r>
      <w:r w:rsidRPr="00054401">
        <w:instrText xml:space="preserve"> PAGEREF _Toc196493538 \h </w:instrText>
      </w:r>
      <w:r w:rsidRPr="00054401">
        <w:fldChar w:fldCharType="separate"/>
      </w:r>
      <w:r w:rsidRPr="00054401">
        <w:t>42</w:t>
      </w:r>
      <w:r w:rsidRPr="00054401">
        <w:fldChar w:fldCharType="end"/>
      </w:r>
    </w:p>
    <w:p w14:paraId="7CA1265C" w14:textId="13E2886A" w:rsidR="00054401" w:rsidRDefault="00054401">
      <w:pPr>
        <w:pStyle w:val="TOC3"/>
        <w:rPr>
          <w:rFonts w:ascii="Aptos" w:hAnsi="Aptos"/>
          <w:kern w:val="2"/>
          <w:sz w:val="24"/>
          <w:szCs w:val="24"/>
        </w:rPr>
      </w:pPr>
      <w:r w:rsidRPr="00054401">
        <w:t>10.8</w:t>
      </w:r>
      <w:r>
        <w:rPr>
          <w:rFonts w:ascii="Aptos" w:hAnsi="Aptos"/>
          <w:kern w:val="2"/>
          <w:sz w:val="24"/>
          <w:szCs w:val="24"/>
        </w:rPr>
        <w:tab/>
      </w:r>
      <w:r w:rsidRPr="00054401">
        <w:t>FS_iRTCW_Ph2 (Study on immersive Real-Time Communication for WebRTC, Phase 2)</w:t>
      </w:r>
      <w:r w:rsidRPr="00054401">
        <w:tab/>
      </w:r>
      <w:r w:rsidRPr="00054401">
        <w:fldChar w:fldCharType="begin" w:fldLock="1"/>
      </w:r>
      <w:r w:rsidRPr="00054401">
        <w:instrText xml:space="preserve"> PAGEREF _Toc196493539 \h </w:instrText>
      </w:r>
      <w:r w:rsidRPr="00054401">
        <w:fldChar w:fldCharType="separate"/>
      </w:r>
      <w:r w:rsidRPr="00054401">
        <w:t>43</w:t>
      </w:r>
      <w:r w:rsidRPr="00054401">
        <w:fldChar w:fldCharType="end"/>
      </w:r>
    </w:p>
    <w:p w14:paraId="4D499287" w14:textId="5B32D552" w:rsidR="00054401" w:rsidRDefault="00054401">
      <w:pPr>
        <w:pStyle w:val="TOC3"/>
        <w:rPr>
          <w:rFonts w:ascii="Aptos" w:hAnsi="Aptos"/>
          <w:kern w:val="2"/>
          <w:sz w:val="24"/>
          <w:szCs w:val="24"/>
        </w:rPr>
      </w:pPr>
      <w:r w:rsidRPr="00054401">
        <w:t>10.9</w:t>
      </w:r>
      <w:r>
        <w:rPr>
          <w:rFonts w:ascii="Aptos" w:hAnsi="Aptos"/>
          <w:kern w:val="2"/>
          <w:sz w:val="24"/>
          <w:szCs w:val="24"/>
        </w:rPr>
        <w:tab/>
      </w:r>
      <w:r w:rsidRPr="00054401">
        <w:t>Other Rel-19 matters including TEI</w:t>
      </w:r>
      <w:r w:rsidRPr="00054401">
        <w:tab/>
      </w:r>
      <w:r w:rsidRPr="00054401">
        <w:fldChar w:fldCharType="begin" w:fldLock="1"/>
      </w:r>
      <w:r w:rsidRPr="00054401">
        <w:instrText xml:space="preserve"> PAGEREF _Toc196493540 \h </w:instrText>
      </w:r>
      <w:r w:rsidRPr="00054401">
        <w:fldChar w:fldCharType="separate"/>
      </w:r>
      <w:r w:rsidRPr="00054401">
        <w:t>44</w:t>
      </w:r>
      <w:r w:rsidRPr="00054401">
        <w:fldChar w:fldCharType="end"/>
      </w:r>
    </w:p>
    <w:p w14:paraId="1A872FAB" w14:textId="086F7619" w:rsidR="00054401" w:rsidRDefault="00054401">
      <w:pPr>
        <w:pStyle w:val="TOC3"/>
        <w:rPr>
          <w:rFonts w:ascii="Aptos" w:hAnsi="Aptos"/>
          <w:kern w:val="2"/>
          <w:sz w:val="24"/>
          <w:szCs w:val="24"/>
        </w:rPr>
      </w:pPr>
      <w:r w:rsidRPr="00054401">
        <w:t>10.11</w:t>
      </w:r>
      <w:r>
        <w:rPr>
          <w:rFonts w:ascii="Aptos" w:hAnsi="Aptos"/>
          <w:kern w:val="2"/>
          <w:sz w:val="24"/>
          <w:szCs w:val="24"/>
        </w:rPr>
        <w:tab/>
      </w:r>
      <w:r w:rsidRPr="00054401">
        <w:t>Close of the session</w:t>
      </w:r>
      <w:r w:rsidRPr="00054401">
        <w:tab/>
      </w:r>
      <w:r w:rsidRPr="00054401">
        <w:fldChar w:fldCharType="begin" w:fldLock="1"/>
      </w:r>
      <w:r w:rsidRPr="00054401">
        <w:instrText xml:space="preserve"> PAGEREF _Toc196493541 \h </w:instrText>
      </w:r>
      <w:r w:rsidRPr="00054401">
        <w:fldChar w:fldCharType="separate"/>
      </w:r>
      <w:r w:rsidRPr="00054401">
        <w:t>44</w:t>
      </w:r>
      <w:r w:rsidRPr="00054401">
        <w:fldChar w:fldCharType="end"/>
      </w:r>
    </w:p>
    <w:p w14:paraId="4F3C78CE" w14:textId="7C797C15" w:rsidR="00054401" w:rsidRDefault="00054401">
      <w:pPr>
        <w:pStyle w:val="TOC2"/>
        <w:rPr>
          <w:rFonts w:ascii="Aptos" w:hAnsi="Aptos"/>
          <w:kern w:val="2"/>
          <w:sz w:val="24"/>
          <w:szCs w:val="24"/>
        </w:rPr>
      </w:pPr>
      <w:r w:rsidRPr="00054401">
        <w:t>11</w:t>
      </w:r>
      <w:r>
        <w:rPr>
          <w:rFonts w:ascii="Aptos" w:hAnsi="Aptos"/>
          <w:kern w:val="2"/>
          <w:sz w:val="24"/>
          <w:szCs w:val="24"/>
        </w:rPr>
        <w:tab/>
      </w:r>
      <w:r w:rsidRPr="00054401">
        <w:t>LSs received during the meeting and Postponed Liaisons (from A. I. 5)</w:t>
      </w:r>
      <w:r w:rsidRPr="00054401">
        <w:tab/>
      </w:r>
      <w:r w:rsidRPr="00054401">
        <w:fldChar w:fldCharType="begin" w:fldLock="1"/>
      </w:r>
      <w:r w:rsidRPr="00054401">
        <w:instrText xml:space="preserve"> PAGEREF _Toc196493542 \h </w:instrText>
      </w:r>
      <w:r w:rsidRPr="00054401">
        <w:fldChar w:fldCharType="separate"/>
      </w:r>
      <w:r w:rsidRPr="00054401">
        <w:t>44</w:t>
      </w:r>
      <w:r w:rsidRPr="00054401">
        <w:fldChar w:fldCharType="end"/>
      </w:r>
    </w:p>
    <w:p w14:paraId="5DF34DD4" w14:textId="2E4A24C3" w:rsidR="00054401" w:rsidRDefault="00054401">
      <w:pPr>
        <w:pStyle w:val="TOC2"/>
        <w:rPr>
          <w:rFonts w:ascii="Aptos" w:hAnsi="Aptos"/>
          <w:kern w:val="2"/>
          <w:sz w:val="24"/>
          <w:szCs w:val="24"/>
        </w:rPr>
      </w:pPr>
      <w:r w:rsidRPr="00054401">
        <w:t>12</w:t>
      </w:r>
      <w:r>
        <w:rPr>
          <w:rFonts w:ascii="Aptos" w:hAnsi="Aptos"/>
          <w:kern w:val="2"/>
          <w:sz w:val="24"/>
          <w:szCs w:val="24"/>
        </w:rPr>
        <w:tab/>
      </w:r>
      <w:r w:rsidRPr="00054401">
        <w:t>Reports and general issues from sub-working-groups</w:t>
      </w:r>
      <w:r w:rsidRPr="00054401">
        <w:tab/>
      </w:r>
      <w:r w:rsidRPr="00054401">
        <w:fldChar w:fldCharType="begin" w:fldLock="1"/>
      </w:r>
      <w:r w:rsidRPr="00054401">
        <w:instrText xml:space="preserve"> PAGEREF _Toc196493543 \h </w:instrText>
      </w:r>
      <w:r w:rsidRPr="00054401">
        <w:fldChar w:fldCharType="separate"/>
      </w:r>
      <w:r w:rsidRPr="00054401">
        <w:t>44</w:t>
      </w:r>
      <w:r w:rsidRPr="00054401">
        <w:fldChar w:fldCharType="end"/>
      </w:r>
    </w:p>
    <w:p w14:paraId="59FD936F" w14:textId="6A2EC5A2" w:rsidR="00054401" w:rsidRDefault="00054401">
      <w:pPr>
        <w:pStyle w:val="TOC3"/>
        <w:rPr>
          <w:rFonts w:ascii="Aptos" w:hAnsi="Aptos"/>
          <w:kern w:val="2"/>
          <w:sz w:val="24"/>
          <w:szCs w:val="24"/>
        </w:rPr>
      </w:pPr>
      <w:r w:rsidRPr="00054401">
        <w:t>12.1</w:t>
      </w:r>
      <w:r>
        <w:rPr>
          <w:rFonts w:ascii="Aptos" w:hAnsi="Aptos"/>
          <w:kern w:val="2"/>
          <w:sz w:val="24"/>
          <w:szCs w:val="24"/>
        </w:rPr>
        <w:tab/>
      </w:r>
      <w:r w:rsidRPr="00054401">
        <w:t>Audio SWG</w:t>
      </w:r>
      <w:r w:rsidRPr="00054401">
        <w:tab/>
      </w:r>
      <w:r w:rsidRPr="00054401">
        <w:fldChar w:fldCharType="begin" w:fldLock="1"/>
      </w:r>
      <w:r w:rsidRPr="00054401">
        <w:instrText xml:space="preserve"> PAGEREF _Toc196493544 \h </w:instrText>
      </w:r>
      <w:r w:rsidRPr="00054401">
        <w:fldChar w:fldCharType="separate"/>
      </w:r>
      <w:r w:rsidRPr="00054401">
        <w:t>44</w:t>
      </w:r>
      <w:r w:rsidRPr="00054401">
        <w:fldChar w:fldCharType="end"/>
      </w:r>
    </w:p>
    <w:p w14:paraId="700DE5DC" w14:textId="1A57B59A" w:rsidR="00054401" w:rsidRDefault="00054401">
      <w:pPr>
        <w:pStyle w:val="TOC3"/>
        <w:rPr>
          <w:rFonts w:ascii="Aptos" w:hAnsi="Aptos"/>
          <w:kern w:val="2"/>
          <w:sz w:val="24"/>
          <w:szCs w:val="24"/>
        </w:rPr>
      </w:pPr>
      <w:r w:rsidRPr="00054401">
        <w:t>12.2</w:t>
      </w:r>
      <w:r>
        <w:rPr>
          <w:rFonts w:ascii="Aptos" w:hAnsi="Aptos"/>
          <w:kern w:val="2"/>
          <w:sz w:val="24"/>
          <w:szCs w:val="24"/>
        </w:rPr>
        <w:tab/>
      </w:r>
      <w:r w:rsidRPr="00054401">
        <w:t>MBS SWG</w:t>
      </w:r>
      <w:r w:rsidRPr="00054401">
        <w:tab/>
      </w:r>
      <w:r w:rsidRPr="00054401">
        <w:fldChar w:fldCharType="begin" w:fldLock="1"/>
      </w:r>
      <w:r w:rsidRPr="00054401">
        <w:instrText xml:space="preserve"> PAGEREF _Toc196493545 \h </w:instrText>
      </w:r>
      <w:r w:rsidRPr="00054401">
        <w:fldChar w:fldCharType="separate"/>
      </w:r>
      <w:r w:rsidRPr="00054401">
        <w:t>44</w:t>
      </w:r>
      <w:r w:rsidRPr="00054401">
        <w:fldChar w:fldCharType="end"/>
      </w:r>
    </w:p>
    <w:p w14:paraId="60380F46" w14:textId="44A4FF4B" w:rsidR="00054401" w:rsidRDefault="00054401">
      <w:pPr>
        <w:pStyle w:val="TOC3"/>
        <w:rPr>
          <w:rFonts w:ascii="Aptos" w:hAnsi="Aptos"/>
          <w:kern w:val="2"/>
          <w:sz w:val="24"/>
          <w:szCs w:val="24"/>
        </w:rPr>
      </w:pPr>
      <w:r w:rsidRPr="00054401">
        <w:t>12.3</w:t>
      </w:r>
      <w:r>
        <w:rPr>
          <w:rFonts w:ascii="Aptos" w:hAnsi="Aptos"/>
          <w:kern w:val="2"/>
          <w:sz w:val="24"/>
          <w:szCs w:val="24"/>
        </w:rPr>
        <w:tab/>
      </w:r>
      <w:r w:rsidRPr="00054401">
        <w:t>Video SWG</w:t>
      </w:r>
      <w:r w:rsidRPr="00054401">
        <w:tab/>
      </w:r>
      <w:r w:rsidRPr="00054401">
        <w:fldChar w:fldCharType="begin" w:fldLock="1"/>
      </w:r>
      <w:r w:rsidRPr="00054401">
        <w:instrText xml:space="preserve"> PAGEREF _Toc196493546 \h </w:instrText>
      </w:r>
      <w:r w:rsidRPr="00054401">
        <w:fldChar w:fldCharType="separate"/>
      </w:r>
      <w:r w:rsidRPr="00054401">
        <w:t>44</w:t>
      </w:r>
      <w:r w:rsidRPr="00054401">
        <w:fldChar w:fldCharType="end"/>
      </w:r>
    </w:p>
    <w:p w14:paraId="61AECF10" w14:textId="36D09139" w:rsidR="00054401" w:rsidRDefault="00054401">
      <w:pPr>
        <w:pStyle w:val="TOC3"/>
        <w:rPr>
          <w:rFonts w:ascii="Aptos" w:hAnsi="Aptos"/>
          <w:kern w:val="2"/>
          <w:sz w:val="24"/>
          <w:szCs w:val="24"/>
        </w:rPr>
      </w:pPr>
      <w:r w:rsidRPr="00054401">
        <w:t>12.4</w:t>
      </w:r>
      <w:r>
        <w:rPr>
          <w:rFonts w:ascii="Aptos" w:hAnsi="Aptos"/>
          <w:kern w:val="2"/>
          <w:sz w:val="24"/>
          <w:szCs w:val="24"/>
        </w:rPr>
        <w:tab/>
      </w:r>
      <w:r w:rsidRPr="00054401">
        <w:t>RTC SWG</w:t>
      </w:r>
      <w:r w:rsidRPr="00054401">
        <w:tab/>
      </w:r>
      <w:r w:rsidRPr="00054401">
        <w:fldChar w:fldCharType="begin" w:fldLock="1"/>
      </w:r>
      <w:r w:rsidRPr="00054401">
        <w:instrText xml:space="preserve"> PAGEREF _Toc196493547 \h </w:instrText>
      </w:r>
      <w:r w:rsidRPr="00054401">
        <w:fldChar w:fldCharType="separate"/>
      </w:r>
      <w:r w:rsidRPr="00054401">
        <w:t>45</w:t>
      </w:r>
      <w:r w:rsidRPr="00054401">
        <w:fldChar w:fldCharType="end"/>
      </w:r>
    </w:p>
    <w:p w14:paraId="0A4A8277" w14:textId="0C438612" w:rsidR="00054401" w:rsidRDefault="00054401">
      <w:pPr>
        <w:pStyle w:val="TOC2"/>
        <w:rPr>
          <w:rFonts w:ascii="Aptos" w:hAnsi="Aptos"/>
          <w:kern w:val="2"/>
          <w:sz w:val="24"/>
          <w:szCs w:val="24"/>
        </w:rPr>
      </w:pPr>
      <w:r w:rsidRPr="00054401">
        <w:t>13</w:t>
      </w:r>
      <w:r>
        <w:rPr>
          <w:rFonts w:ascii="Aptos" w:hAnsi="Aptos"/>
          <w:kern w:val="2"/>
          <w:sz w:val="24"/>
          <w:szCs w:val="24"/>
        </w:rPr>
        <w:tab/>
      </w:r>
      <w:r w:rsidRPr="00054401">
        <w:t>Release 18 and earlier matters</w:t>
      </w:r>
      <w:r w:rsidRPr="00054401">
        <w:tab/>
      </w:r>
      <w:r w:rsidRPr="00054401">
        <w:fldChar w:fldCharType="begin" w:fldLock="1"/>
      </w:r>
      <w:r w:rsidRPr="00054401">
        <w:instrText xml:space="preserve"> PAGEREF _Toc196493548 \h </w:instrText>
      </w:r>
      <w:r w:rsidRPr="00054401">
        <w:fldChar w:fldCharType="separate"/>
      </w:r>
      <w:r w:rsidRPr="00054401">
        <w:t>45</w:t>
      </w:r>
      <w:r w:rsidRPr="00054401">
        <w:fldChar w:fldCharType="end"/>
      </w:r>
    </w:p>
    <w:p w14:paraId="677BC70D" w14:textId="5E910142" w:rsidR="00054401" w:rsidRDefault="00054401">
      <w:pPr>
        <w:pStyle w:val="TOC2"/>
        <w:rPr>
          <w:rFonts w:ascii="Aptos" w:hAnsi="Aptos"/>
          <w:kern w:val="2"/>
          <w:sz w:val="24"/>
          <w:szCs w:val="24"/>
        </w:rPr>
      </w:pPr>
      <w:r w:rsidRPr="00054401">
        <w:t>14</w:t>
      </w:r>
      <w:r>
        <w:rPr>
          <w:rFonts w:ascii="Aptos" w:hAnsi="Aptos"/>
          <w:kern w:val="2"/>
          <w:sz w:val="24"/>
          <w:szCs w:val="24"/>
        </w:rPr>
        <w:tab/>
      </w:r>
      <w:r w:rsidRPr="00054401">
        <w:t>Release 19 Features</w:t>
      </w:r>
      <w:r w:rsidRPr="00054401">
        <w:tab/>
      </w:r>
      <w:r w:rsidRPr="00054401">
        <w:fldChar w:fldCharType="begin" w:fldLock="1"/>
      </w:r>
      <w:r w:rsidRPr="00054401">
        <w:instrText xml:space="preserve"> PAGEREF _Toc196493549 \h </w:instrText>
      </w:r>
      <w:r w:rsidRPr="00054401">
        <w:fldChar w:fldCharType="separate"/>
      </w:r>
      <w:r w:rsidRPr="00054401">
        <w:t>46</w:t>
      </w:r>
      <w:r w:rsidRPr="00054401">
        <w:fldChar w:fldCharType="end"/>
      </w:r>
    </w:p>
    <w:p w14:paraId="129023EE" w14:textId="22C72941" w:rsidR="00054401" w:rsidRDefault="00054401">
      <w:pPr>
        <w:pStyle w:val="TOC3"/>
        <w:rPr>
          <w:rFonts w:ascii="Aptos" w:hAnsi="Aptos"/>
          <w:kern w:val="2"/>
          <w:sz w:val="24"/>
          <w:szCs w:val="24"/>
        </w:rPr>
      </w:pPr>
      <w:r w:rsidRPr="00054401">
        <w:t>14.1</w:t>
      </w:r>
      <w:r>
        <w:rPr>
          <w:rFonts w:ascii="Aptos" w:hAnsi="Aptos"/>
          <w:kern w:val="2"/>
          <w:sz w:val="24"/>
          <w:szCs w:val="24"/>
        </w:rPr>
        <w:tab/>
      </w:r>
      <w:r w:rsidRPr="00054401">
        <w:t>IVAS_Codec_Ph2 (EVS Codec Extension for Immersive Voice and Audio Services, Phase 2)</w:t>
      </w:r>
      <w:r w:rsidRPr="00054401">
        <w:tab/>
      </w:r>
      <w:r w:rsidRPr="00054401">
        <w:fldChar w:fldCharType="begin" w:fldLock="1"/>
      </w:r>
      <w:r w:rsidRPr="00054401">
        <w:instrText xml:space="preserve"> PAGEREF _Toc196493550 \h </w:instrText>
      </w:r>
      <w:r w:rsidRPr="00054401">
        <w:fldChar w:fldCharType="separate"/>
      </w:r>
      <w:r w:rsidRPr="00054401">
        <w:t>46</w:t>
      </w:r>
      <w:r w:rsidRPr="00054401">
        <w:fldChar w:fldCharType="end"/>
      </w:r>
    </w:p>
    <w:p w14:paraId="3EBF0BA5" w14:textId="48C2702D" w:rsidR="00054401" w:rsidRDefault="00054401">
      <w:pPr>
        <w:pStyle w:val="TOC3"/>
        <w:rPr>
          <w:rFonts w:ascii="Aptos" w:hAnsi="Aptos"/>
          <w:kern w:val="2"/>
          <w:sz w:val="24"/>
          <w:szCs w:val="24"/>
        </w:rPr>
      </w:pPr>
      <w:r w:rsidRPr="00054401">
        <w:t>14.2</w:t>
      </w:r>
      <w:r>
        <w:rPr>
          <w:rFonts w:ascii="Aptos" w:hAnsi="Aptos"/>
          <w:kern w:val="2"/>
          <w:sz w:val="24"/>
          <w:szCs w:val="24"/>
        </w:rPr>
        <w:tab/>
      </w:r>
      <w:r w:rsidRPr="00054401">
        <w:t>ATIAS_Ph2 (Terminal Audio quality performance and Test methods for Immersive Audio Services, Phase 2)</w:t>
      </w:r>
      <w:r w:rsidRPr="00054401">
        <w:tab/>
      </w:r>
      <w:r w:rsidRPr="00054401">
        <w:fldChar w:fldCharType="begin" w:fldLock="1"/>
      </w:r>
      <w:r w:rsidRPr="00054401">
        <w:instrText xml:space="preserve"> PAGEREF _Toc196493551 \h </w:instrText>
      </w:r>
      <w:r w:rsidRPr="00054401">
        <w:fldChar w:fldCharType="separate"/>
      </w:r>
      <w:r w:rsidRPr="00054401">
        <w:t>47</w:t>
      </w:r>
      <w:r w:rsidRPr="00054401">
        <w:fldChar w:fldCharType="end"/>
      </w:r>
    </w:p>
    <w:p w14:paraId="422E9CE5" w14:textId="6C128EAD" w:rsidR="00054401" w:rsidRDefault="00054401">
      <w:pPr>
        <w:pStyle w:val="TOC3"/>
        <w:rPr>
          <w:rFonts w:ascii="Aptos" w:hAnsi="Aptos"/>
          <w:kern w:val="2"/>
          <w:sz w:val="24"/>
          <w:szCs w:val="24"/>
        </w:rPr>
      </w:pPr>
      <w:r w:rsidRPr="00054401">
        <w:t>14.3</w:t>
      </w:r>
      <w:r>
        <w:rPr>
          <w:rFonts w:ascii="Aptos" w:hAnsi="Aptos"/>
          <w:kern w:val="2"/>
          <w:sz w:val="24"/>
          <w:szCs w:val="24"/>
        </w:rPr>
        <w:tab/>
      </w:r>
      <w:r w:rsidRPr="00054401">
        <w:t>DaCAS (Diverse audio CApturing System for UEs)</w:t>
      </w:r>
      <w:r w:rsidRPr="00054401">
        <w:tab/>
      </w:r>
      <w:r w:rsidRPr="00054401">
        <w:fldChar w:fldCharType="begin" w:fldLock="1"/>
      </w:r>
      <w:r w:rsidRPr="00054401">
        <w:instrText xml:space="preserve"> PAGEREF _Toc196493552 \h </w:instrText>
      </w:r>
      <w:r w:rsidRPr="00054401">
        <w:fldChar w:fldCharType="separate"/>
      </w:r>
      <w:r w:rsidRPr="00054401">
        <w:t>47</w:t>
      </w:r>
      <w:r w:rsidRPr="00054401">
        <w:fldChar w:fldCharType="end"/>
      </w:r>
    </w:p>
    <w:p w14:paraId="1145E2DF" w14:textId="2F5FF2A9" w:rsidR="00054401" w:rsidRDefault="00054401">
      <w:pPr>
        <w:pStyle w:val="TOC3"/>
        <w:rPr>
          <w:rFonts w:ascii="Aptos" w:hAnsi="Aptos"/>
          <w:kern w:val="2"/>
          <w:sz w:val="24"/>
          <w:szCs w:val="24"/>
        </w:rPr>
      </w:pPr>
      <w:r w:rsidRPr="00054401">
        <w:t>14.4</w:t>
      </w:r>
      <w:r>
        <w:rPr>
          <w:rFonts w:ascii="Aptos" w:hAnsi="Aptos"/>
          <w:kern w:val="2"/>
          <w:sz w:val="24"/>
          <w:szCs w:val="24"/>
        </w:rPr>
        <w:tab/>
      </w:r>
      <w:r w:rsidRPr="00054401">
        <w:t>VOPS (Video Operating Points - Harmonization and Stereo MV-HEVC)</w:t>
      </w:r>
      <w:r w:rsidRPr="00054401">
        <w:tab/>
      </w:r>
      <w:r w:rsidRPr="00054401">
        <w:fldChar w:fldCharType="begin" w:fldLock="1"/>
      </w:r>
      <w:r w:rsidRPr="00054401">
        <w:instrText xml:space="preserve"> PAGEREF _Toc196493553 \h </w:instrText>
      </w:r>
      <w:r w:rsidRPr="00054401">
        <w:fldChar w:fldCharType="separate"/>
      </w:r>
      <w:r w:rsidRPr="00054401">
        <w:t>48</w:t>
      </w:r>
      <w:r w:rsidRPr="00054401">
        <w:fldChar w:fldCharType="end"/>
      </w:r>
    </w:p>
    <w:p w14:paraId="411D4B25" w14:textId="7D217FCF" w:rsidR="00054401" w:rsidRDefault="00054401">
      <w:pPr>
        <w:pStyle w:val="TOC3"/>
        <w:rPr>
          <w:rFonts w:ascii="Aptos" w:hAnsi="Aptos"/>
          <w:kern w:val="2"/>
          <w:sz w:val="24"/>
          <w:szCs w:val="24"/>
        </w:rPr>
      </w:pPr>
      <w:r w:rsidRPr="00054401">
        <w:t>14.5</w:t>
      </w:r>
      <w:r>
        <w:rPr>
          <w:rFonts w:ascii="Aptos" w:hAnsi="Aptos"/>
          <w:kern w:val="2"/>
          <w:sz w:val="24"/>
          <w:szCs w:val="24"/>
        </w:rPr>
        <w:tab/>
      </w:r>
      <w:r w:rsidRPr="00054401">
        <w:t>SR_IMS (Split rendering over IMS)</w:t>
      </w:r>
      <w:r w:rsidRPr="00054401">
        <w:tab/>
      </w:r>
      <w:r w:rsidRPr="00054401">
        <w:fldChar w:fldCharType="begin" w:fldLock="1"/>
      </w:r>
      <w:r w:rsidRPr="00054401">
        <w:instrText xml:space="preserve"> PAGEREF _Toc196493554 \h </w:instrText>
      </w:r>
      <w:r w:rsidRPr="00054401">
        <w:fldChar w:fldCharType="separate"/>
      </w:r>
      <w:r w:rsidRPr="00054401">
        <w:t>49</w:t>
      </w:r>
      <w:r w:rsidRPr="00054401">
        <w:fldChar w:fldCharType="end"/>
      </w:r>
    </w:p>
    <w:p w14:paraId="1BD8A4E2" w14:textId="5EF11FA7" w:rsidR="00054401" w:rsidRDefault="00054401">
      <w:pPr>
        <w:pStyle w:val="TOC3"/>
        <w:rPr>
          <w:rFonts w:ascii="Aptos" w:hAnsi="Aptos"/>
          <w:kern w:val="2"/>
          <w:sz w:val="24"/>
          <w:szCs w:val="24"/>
        </w:rPr>
      </w:pPr>
      <w:r w:rsidRPr="00054401">
        <w:t>14.6</w:t>
      </w:r>
      <w:r>
        <w:rPr>
          <w:rFonts w:ascii="Aptos" w:hAnsi="Aptos"/>
          <w:kern w:val="2"/>
          <w:sz w:val="24"/>
          <w:szCs w:val="24"/>
        </w:rPr>
        <w:tab/>
      </w:r>
      <w:r w:rsidRPr="00054401">
        <w:t>5G_RTP_Ph2 (5G Real-time Transport Protocol Configurations, Phase 2)</w:t>
      </w:r>
      <w:r w:rsidRPr="00054401">
        <w:tab/>
      </w:r>
      <w:r w:rsidRPr="00054401">
        <w:fldChar w:fldCharType="begin" w:fldLock="1"/>
      </w:r>
      <w:r w:rsidRPr="00054401">
        <w:instrText xml:space="preserve"> PAGEREF _Toc196493555 \h </w:instrText>
      </w:r>
      <w:r w:rsidRPr="00054401">
        <w:fldChar w:fldCharType="separate"/>
      </w:r>
      <w:r w:rsidRPr="00054401">
        <w:t>49</w:t>
      </w:r>
      <w:r w:rsidRPr="00054401">
        <w:fldChar w:fldCharType="end"/>
      </w:r>
    </w:p>
    <w:p w14:paraId="613A2ECB" w14:textId="3D16A6CA" w:rsidR="00054401" w:rsidRDefault="00054401">
      <w:pPr>
        <w:pStyle w:val="TOC3"/>
        <w:rPr>
          <w:rFonts w:ascii="Aptos" w:hAnsi="Aptos"/>
          <w:kern w:val="2"/>
          <w:sz w:val="24"/>
          <w:szCs w:val="24"/>
        </w:rPr>
      </w:pPr>
      <w:r w:rsidRPr="00054401">
        <w:t>14.7</w:t>
      </w:r>
      <w:r>
        <w:rPr>
          <w:rFonts w:ascii="Aptos" w:hAnsi="Aptos"/>
          <w:kern w:val="2"/>
          <w:sz w:val="24"/>
          <w:szCs w:val="24"/>
        </w:rPr>
        <w:tab/>
      </w:r>
      <w:r w:rsidRPr="00054401">
        <w:t>AvCall-MED (Avatar Communications in AR Calls)</w:t>
      </w:r>
      <w:r w:rsidRPr="00054401">
        <w:tab/>
      </w:r>
      <w:r w:rsidRPr="00054401">
        <w:fldChar w:fldCharType="begin" w:fldLock="1"/>
      </w:r>
      <w:r w:rsidRPr="00054401">
        <w:instrText xml:space="preserve"> PAGEREF _Toc196493556 \h </w:instrText>
      </w:r>
      <w:r w:rsidRPr="00054401">
        <w:fldChar w:fldCharType="separate"/>
      </w:r>
      <w:r w:rsidRPr="00054401">
        <w:t>51</w:t>
      </w:r>
      <w:r w:rsidRPr="00054401">
        <w:fldChar w:fldCharType="end"/>
      </w:r>
    </w:p>
    <w:p w14:paraId="10220089" w14:textId="5A0180CA" w:rsidR="00054401" w:rsidRDefault="00054401">
      <w:pPr>
        <w:pStyle w:val="TOC3"/>
        <w:rPr>
          <w:rFonts w:ascii="Aptos" w:hAnsi="Aptos"/>
          <w:kern w:val="2"/>
          <w:sz w:val="24"/>
          <w:szCs w:val="24"/>
        </w:rPr>
      </w:pPr>
      <w:r w:rsidRPr="00054401">
        <w:t>14.8</w:t>
      </w:r>
      <w:r>
        <w:rPr>
          <w:rFonts w:ascii="Aptos" w:hAnsi="Aptos"/>
          <w:kern w:val="2"/>
          <w:sz w:val="24"/>
          <w:szCs w:val="24"/>
        </w:rPr>
        <w:tab/>
      </w:r>
      <w:r w:rsidRPr="00054401">
        <w:t>AMD_PRO-MED (Stage 3 for Advanced Media Delivery)</w:t>
      </w:r>
      <w:r w:rsidRPr="00054401">
        <w:tab/>
      </w:r>
      <w:r w:rsidRPr="00054401">
        <w:fldChar w:fldCharType="begin" w:fldLock="1"/>
      </w:r>
      <w:r w:rsidRPr="00054401">
        <w:instrText xml:space="preserve"> PAGEREF _Toc196493557 \h </w:instrText>
      </w:r>
      <w:r w:rsidRPr="00054401">
        <w:fldChar w:fldCharType="separate"/>
      </w:r>
      <w:r w:rsidRPr="00054401">
        <w:t>51</w:t>
      </w:r>
      <w:r w:rsidRPr="00054401">
        <w:fldChar w:fldCharType="end"/>
      </w:r>
    </w:p>
    <w:p w14:paraId="037B32A2" w14:textId="63317270" w:rsidR="00054401" w:rsidRDefault="00054401">
      <w:pPr>
        <w:pStyle w:val="TOC3"/>
        <w:rPr>
          <w:rFonts w:ascii="Aptos" w:hAnsi="Aptos"/>
          <w:kern w:val="2"/>
          <w:sz w:val="24"/>
          <w:szCs w:val="24"/>
        </w:rPr>
      </w:pPr>
      <w:r w:rsidRPr="00054401">
        <w:t>14.9</w:t>
      </w:r>
      <w:r>
        <w:rPr>
          <w:rFonts w:ascii="Aptos" w:hAnsi="Aptos"/>
          <w:kern w:val="2"/>
          <w:sz w:val="24"/>
          <w:szCs w:val="24"/>
        </w:rPr>
        <w:tab/>
      </w:r>
      <w:r w:rsidRPr="00054401">
        <w:t>Other Rel-19 matters including TEI</w:t>
      </w:r>
      <w:r w:rsidRPr="00054401">
        <w:tab/>
      </w:r>
      <w:r w:rsidRPr="00054401">
        <w:fldChar w:fldCharType="begin" w:fldLock="1"/>
      </w:r>
      <w:r w:rsidRPr="00054401">
        <w:instrText xml:space="preserve"> PAGEREF _Toc196493558 \h </w:instrText>
      </w:r>
      <w:r w:rsidRPr="00054401">
        <w:fldChar w:fldCharType="separate"/>
      </w:r>
      <w:r w:rsidRPr="00054401">
        <w:t>51</w:t>
      </w:r>
      <w:r w:rsidRPr="00054401">
        <w:fldChar w:fldCharType="end"/>
      </w:r>
    </w:p>
    <w:p w14:paraId="2852206F" w14:textId="7185B8F7" w:rsidR="00054401" w:rsidRDefault="00054401">
      <w:pPr>
        <w:pStyle w:val="TOC2"/>
        <w:rPr>
          <w:rFonts w:ascii="Aptos" w:hAnsi="Aptos"/>
          <w:kern w:val="2"/>
          <w:sz w:val="24"/>
          <w:szCs w:val="24"/>
        </w:rPr>
      </w:pPr>
      <w:r w:rsidRPr="00054401">
        <w:t>15</w:t>
      </w:r>
      <w:r>
        <w:rPr>
          <w:rFonts w:ascii="Aptos" w:hAnsi="Aptos"/>
          <w:kern w:val="2"/>
          <w:sz w:val="24"/>
          <w:szCs w:val="24"/>
        </w:rPr>
        <w:tab/>
      </w:r>
      <w:r w:rsidRPr="00054401">
        <w:t>Study Items</w:t>
      </w:r>
      <w:r w:rsidRPr="00054401">
        <w:tab/>
      </w:r>
      <w:r w:rsidRPr="00054401">
        <w:fldChar w:fldCharType="begin" w:fldLock="1"/>
      </w:r>
      <w:r w:rsidRPr="00054401">
        <w:instrText xml:space="preserve"> PAGEREF _Toc196493559 \h </w:instrText>
      </w:r>
      <w:r w:rsidRPr="00054401">
        <w:fldChar w:fldCharType="separate"/>
      </w:r>
      <w:r w:rsidRPr="00054401">
        <w:t>52</w:t>
      </w:r>
      <w:r w:rsidRPr="00054401">
        <w:fldChar w:fldCharType="end"/>
      </w:r>
    </w:p>
    <w:p w14:paraId="71B302E9" w14:textId="5268901C" w:rsidR="00054401" w:rsidRDefault="00054401">
      <w:pPr>
        <w:pStyle w:val="TOC3"/>
        <w:rPr>
          <w:rFonts w:ascii="Aptos" w:hAnsi="Aptos"/>
          <w:kern w:val="2"/>
          <w:sz w:val="24"/>
          <w:szCs w:val="24"/>
        </w:rPr>
      </w:pPr>
      <w:r w:rsidRPr="00054401">
        <w:t>15.1</w:t>
      </w:r>
      <w:r>
        <w:rPr>
          <w:rFonts w:ascii="Aptos" w:hAnsi="Aptos"/>
          <w:kern w:val="2"/>
          <w:sz w:val="24"/>
          <w:szCs w:val="24"/>
        </w:rPr>
        <w:tab/>
      </w:r>
      <w:r w:rsidRPr="00054401">
        <w:t>FS_ACAPI (Study on Audio Codec APIs)</w:t>
      </w:r>
      <w:r w:rsidRPr="00054401">
        <w:tab/>
      </w:r>
      <w:r w:rsidRPr="00054401">
        <w:fldChar w:fldCharType="begin" w:fldLock="1"/>
      </w:r>
      <w:r w:rsidRPr="00054401">
        <w:instrText xml:space="preserve"> PAGEREF _Toc196493560 \h </w:instrText>
      </w:r>
      <w:r w:rsidRPr="00054401">
        <w:fldChar w:fldCharType="separate"/>
      </w:r>
      <w:r w:rsidRPr="00054401">
        <w:t>52</w:t>
      </w:r>
      <w:r w:rsidRPr="00054401">
        <w:fldChar w:fldCharType="end"/>
      </w:r>
    </w:p>
    <w:p w14:paraId="7B839482" w14:textId="19A0F686" w:rsidR="00054401" w:rsidRDefault="00054401">
      <w:pPr>
        <w:pStyle w:val="TOC3"/>
        <w:rPr>
          <w:rFonts w:ascii="Aptos" w:hAnsi="Aptos"/>
          <w:kern w:val="2"/>
          <w:sz w:val="24"/>
          <w:szCs w:val="24"/>
        </w:rPr>
      </w:pPr>
      <w:r w:rsidRPr="00054401">
        <w:t>15.2</w:t>
      </w:r>
      <w:r>
        <w:rPr>
          <w:rFonts w:ascii="Aptos" w:hAnsi="Aptos"/>
          <w:kern w:val="2"/>
          <w:sz w:val="24"/>
          <w:szCs w:val="24"/>
        </w:rPr>
        <w:tab/>
      </w:r>
      <w:r w:rsidRPr="00054401">
        <w:t>FS_MeMe (Study on Media Messaging)</w:t>
      </w:r>
      <w:r w:rsidRPr="00054401">
        <w:tab/>
      </w:r>
      <w:r w:rsidRPr="00054401">
        <w:fldChar w:fldCharType="begin" w:fldLock="1"/>
      </w:r>
      <w:r w:rsidRPr="00054401">
        <w:instrText xml:space="preserve"> PAGEREF _Toc196493561 \h </w:instrText>
      </w:r>
      <w:r w:rsidRPr="00054401">
        <w:fldChar w:fldCharType="separate"/>
      </w:r>
      <w:r w:rsidRPr="00054401">
        <w:t>53</w:t>
      </w:r>
      <w:r w:rsidRPr="00054401">
        <w:fldChar w:fldCharType="end"/>
      </w:r>
    </w:p>
    <w:p w14:paraId="01E546C7" w14:textId="330E22A7" w:rsidR="00054401" w:rsidRDefault="00054401">
      <w:pPr>
        <w:pStyle w:val="TOC3"/>
        <w:rPr>
          <w:rFonts w:ascii="Aptos" w:hAnsi="Aptos"/>
          <w:kern w:val="2"/>
          <w:sz w:val="24"/>
          <w:szCs w:val="24"/>
        </w:rPr>
      </w:pPr>
      <w:r w:rsidRPr="00054401">
        <w:t>15.3</w:t>
      </w:r>
      <w:r>
        <w:rPr>
          <w:rFonts w:ascii="Aptos" w:hAnsi="Aptos"/>
          <w:kern w:val="2"/>
          <w:sz w:val="24"/>
          <w:szCs w:val="24"/>
        </w:rPr>
        <w:tab/>
      </w:r>
      <w:r w:rsidRPr="00054401">
        <w:t>FS_AI4Media (Feasibility Study on Artificial Intelligence (AI) and Machine Learning (ML) for Media)</w:t>
      </w:r>
      <w:r w:rsidRPr="00054401">
        <w:tab/>
      </w:r>
      <w:r w:rsidRPr="00054401">
        <w:fldChar w:fldCharType="begin" w:fldLock="1"/>
      </w:r>
      <w:r w:rsidRPr="00054401">
        <w:instrText xml:space="preserve"> PAGEREF _Toc196493562 \h </w:instrText>
      </w:r>
      <w:r w:rsidRPr="00054401">
        <w:fldChar w:fldCharType="separate"/>
      </w:r>
      <w:r w:rsidRPr="00054401">
        <w:t>53</w:t>
      </w:r>
      <w:r w:rsidRPr="00054401">
        <w:fldChar w:fldCharType="end"/>
      </w:r>
    </w:p>
    <w:p w14:paraId="53D8E408" w14:textId="7BBB7BAE" w:rsidR="00054401" w:rsidRDefault="00054401">
      <w:pPr>
        <w:pStyle w:val="TOC3"/>
        <w:rPr>
          <w:rFonts w:ascii="Aptos" w:hAnsi="Aptos"/>
          <w:kern w:val="2"/>
          <w:sz w:val="24"/>
          <w:szCs w:val="24"/>
        </w:rPr>
      </w:pPr>
      <w:r w:rsidRPr="00054401">
        <w:t>15.4</w:t>
      </w:r>
      <w:r>
        <w:rPr>
          <w:rFonts w:ascii="Aptos" w:hAnsi="Aptos"/>
          <w:kern w:val="2"/>
          <w:sz w:val="24"/>
          <w:szCs w:val="24"/>
        </w:rPr>
        <w:tab/>
      </w:r>
      <w:r w:rsidRPr="00054401">
        <w:t>FS_Beyond2D (Study on Beyond 2D Video)</w:t>
      </w:r>
      <w:r w:rsidRPr="00054401">
        <w:tab/>
      </w:r>
      <w:r w:rsidRPr="00054401">
        <w:fldChar w:fldCharType="begin" w:fldLock="1"/>
      </w:r>
      <w:r w:rsidRPr="00054401">
        <w:instrText xml:space="preserve"> PAGEREF _Toc196493563 \h </w:instrText>
      </w:r>
      <w:r w:rsidRPr="00054401">
        <w:fldChar w:fldCharType="separate"/>
      </w:r>
      <w:r w:rsidRPr="00054401">
        <w:t>53</w:t>
      </w:r>
      <w:r w:rsidRPr="00054401">
        <w:fldChar w:fldCharType="end"/>
      </w:r>
    </w:p>
    <w:p w14:paraId="42B0F966" w14:textId="74BB108D" w:rsidR="00054401" w:rsidRDefault="00054401">
      <w:pPr>
        <w:pStyle w:val="TOC3"/>
        <w:rPr>
          <w:rFonts w:ascii="Aptos" w:hAnsi="Aptos"/>
          <w:kern w:val="2"/>
          <w:sz w:val="24"/>
          <w:szCs w:val="24"/>
        </w:rPr>
      </w:pPr>
      <w:r w:rsidRPr="00054401">
        <w:t>15.5</w:t>
      </w:r>
      <w:r>
        <w:rPr>
          <w:rFonts w:ascii="Aptos" w:hAnsi="Aptos"/>
          <w:kern w:val="2"/>
          <w:sz w:val="24"/>
          <w:szCs w:val="24"/>
        </w:rPr>
        <w:tab/>
      </w:r>
      <w:r w:rsidRPr="00054401">
        <w:t>FS_ARSpatial (Study on Spatial Computing for AR Services)</w:t>
      </w:r>
      <w:r w:rsidRPr="00054401">
        <w:tab/>
      </w:r>
      <w:r w:rsidRPr="00054401">
        <w:fldChar w:fldCharType="begin" w:fldLock="1"/>
      </w:r>
      <w:r w:rsidRPr="00054401">
        <w:instrText xml:space="preserve"> PAGEREF _Toc196493564 \h </w:instrText>
      </w:r>
      <w:r w:rsidRPr="00054401">
        <w:fldChar w:fldCharType="separate"/>
      </w:r>
      <w:r w:rsidRPr="00054401">
        <w:t>54</w:t>
      </w:r>
      <w:r w:rsidRPr="00054401">
        <w:fldChar w:fldCharType="end"/>
      </w:r>
    </w:p>
    <w:p w14:paraId="1A5C9D84" w14:textId="5EAF9E42" w:rsidR="00054401" w:rsidRDefault="00054401">
      <w:pPr>
        <w:pStyle w:val="TOC3"/>
        <w:rPr>
          <w:rFonts w:ascii="Aptos" w:hAnsi="Aptos"/>
          <w:kern w:val="2"/>
          <w:sz w:val="24"/>
          <w:szCs w:val="24"/>
        </w:rPr>
      </w:pPr>
      <w:r w:rsidRPr="00054401">
        <w:t>15.6</w:t>
      </w:r>
      <w:r>
        <w:rPr>
          <w:rFonts w:ascii="Aptos" w:hAnsi="Aptos"/>
          <w:kern w:val="2"/>
          <w:sz w:val="24"/>
          <w:szCs w:val="24"/>
        </w:rPr>
        <w:tab/>
      </w:r>
      <w:r w:rsidRPr="00054401">
        <w:t>FS_iRTCW_Ph2 (Study on immersive Real-Time Communication for WebRTC, Phase 2)</w:t>
      </w:r>
      <w:r w:rsidRPr="00054401">
        <w:tab/>
      </w:r>
      <w:r w:rsidRPr="00054401">
        <w:fldChar w:fldCharType="begin" w:fldLock="1"/>
      </w:r>
      <w:r w:rsidRPr="00054401">
        <w:instrText xml:space="preserve"> PAGEREF _Toc196493565 \h </w:instrText>
      </w:r>
      <w:r w:rsidRPr="00054401">
        <w:fldChar w:fldCharType="separate"/>
      </w:r>
      <w:r w:rsidRPr="00054401">
        <w:t>54</w:t>
      </w:r>
      <w:r w:rsidRPr="00054401">
        <w:fldChar w:fldCharType="end"/>
      </w:r>
    </w:p>
    <w:p w14:paraId="6E139429" w14:textId="49F97DA1" w:rsidR="00054401" w:rsidRDefault="00054401">
      <w:pPr>
        <w:pStyle w:val="TOC3"/>
        <w:rPr>
          <w:rFonts w:ascii="Aptos" w:hAnsi="Aptos"/>
          <w:kern w:val="2"/>
          <w:sz w:val="24"/>
          <w:szCs w:val="24"/>
        </w:rPr>
      </w:pPr>
      <w:r w:rsidRPr="00054401">
        <w:t>15.7</w:t>
      </w:r>
      <w:r>
        <w:rPr>
          <w:rFonts w:ascii="Aptos" w:hAnsi="Aptos"/>
          <w:kern w:val="2"/>
          <w:sz w:val="24"/>
          <w:szCs w:val="24"/>
        </w:rPr>
        <w:tab/>
      </w:r>
      <w:r w:rsidRPr="00054401">
        <w:t>FS_ULBC (Study on Ultra Low Bitrate Speech Codec)</w:t>
      </w:r>
      <w:r w:rsidRPr="00054401">
        <w:tab/>
      </w:r>
      <w:r w:rsidRPr="00054401">
        <w:fldChar w:fldCharType="begin" w:fldLock="1"/>
      </w:r>
      <w:r w:rsidRPr="00054401">
        <w:instrText xml:space="preserve"> PAGEREF _Toc196493566 \h </w:instrText>
      </w:r>
      <w:r w:rsidRPr="00054401">
        <w:fldChar w:fldCharType="separate"/>
      </w:r>
      <w:r w:rsidRPr="00054401">
        <w:t>55</w:t>
      </w:r>
      <w:r w:rsidRPr="00054401">
        <w:fldChar w:fldCharType="end"/>
      </w:r>
    </w:p>
    <w:p w14:paraId="0027E67B" w14:textId="0CFE080F" w:rsidR="00054401" w:rsidRDefault="00054401">
      <w:pPr>
        <w:pStyle w:val="TOC2"/>
        <w:rPr>
          <w:rFonts w:ascii="Aptos" w:hAnsi="Aptos"/>
          <w:kern w:val="2"/>
          <w:sz w:val="24"/>
          <w:szCs w:val="24"/>
        </w:rPr>
      </w:pPr>
      <w:r w:rsidRPr="00054401">
        <w:t>16</w:t>
      </w:r>
      <w:r>
        <w:rPr>
          <w:rFonts w:ascii="Aptos" w:hAnsi="Aptos"/>
          <w:kern w:val="2"/>
          <w:sz w:val="24"/>
          <w:szCs w:val="24"/>
        </w:rPr>
        <w:tab/>
      </w:r>
      <w:r w:rsidRPr="00054401">
        <w:t>Work Items and Study Items under the responsibility of other TSGs/WGs impacting SA4 work</w:t>
      </w:r>
      <w:r w:rsidRPr="00054401">
        <w:tab/>
      </w:r>
      <w:r w:rsidRPr="00054401">
        <w:fldChar w:fldCharType="begin" w:fldLock="1"/>
      </w:r>
      <w:r w:rsidRPr="00054401">
        <w:instrText xml:space="preserve"> PAGEREF _Toc196493567 \h </w:instrText>
      </w:r>
      <w:r w:rsidRPr="00054401">
        <w:fldChar w:fldCharType="separate"/>
      </w:r>
      <w:r w:rsidRPr="00054401">
        <w:t>56</w:t>
      </w:r>
      <w:r w:rsidRPr="00054401">
        <w:fldChar w:fldCharType="end"/>
      </w:r>
    </w:p>
    <w:p w14:paraId="15C19A48" w14:textId="5A43A667" w:rsidR="00054401" w:rsidRDefault="00054401">
      <w:pPr>
        <w:pStyle w:val="TOC2"/>
        <w:rPr>
          <w:rFonts w:ascii="Aptos" w:hAnsi="Aptos"/>
          <w:kern w:val="2"/>
          <w:sz w:val="24"/>
          <w:szCs w:val="24"/>
        </w:rPr>
      </w:pPr>
      <w:r w:rsidRPr="00054401">
        <w:t>17</w:t>
      </w:r>
      <w:r>
        <w:rPr>
          <w:rFonts w:ascii="Aptos" w:hAnsi="Aptos"/>
          <w:kern w:val="2"/>
          <w:sz w:val="24"/>
          <w:szCs w:val="24"/>
        </w:rPr>
        <w:tab/>
      </w:r>
      <w:r w:rsidRPr="00054401">
        <w:t>New Work / New Work Items and Study Items (note: no decisions at this meeting)</w:t>
      </w:r>
      <w:r w:rsidRPr="00054401">
        <w:tab/>
      </w:r>
      <w:r w:rsidRPr="00054401">
        <w:fldChar w:fldCharType="begin" w:fldLock="1"/>
      </w:r>
      <w:r w:rsidRPr="00054401">
        <w:instrText xml:space="preserve"> PAGEREF _Toc196493568 \h </w:instrText>
      </w:r>
      <w:r w:rsidRPr="00054401">
        <w:fldChar w:fldCharType="separate"/>
      </w:r>
      <w:r w:rsidRPr="00054401">
        <w:t>56</w:t>
      </w:r>
      <w:r w:rsidRPr="00054401">
        <w:fldChar w:fldCharType="end"/>
      </w:r>
    </w:p>
    <w:p w14:paraId="3F488C55" w14:textId="46A78AEA" w:rsidR="00054401" w:rsidRDefault="00054401">
      <w:pPr>
        <w:pStyle w:val="TOC2"/>
        <w:rPr>
          <w:rFonts w:ascii="Aptos" w:hAnsi="Aptos"/>
          <w:kern w:val="2"/>
          <w:sz w:val="24"/>
          <w:szCs w:val="24"/>
        </w:rPr>
      </w:pPr>
      <w:r w:rsidRPr="00054401">
        <w:t>18</w:t>
      </w:r>
      <w:r>
        <w:rPr>
          <w:rFonts w:ascii="Aptos" w:hAnsi="Aptos"/>
          <w:kern w:val="2"/>
          <w:sz w:val="24"/>
          <w:szCs w:val="24"/>
        </w:rPr>
        <w:tab/>
      </w:r>
      <w:r w:rsidRPr="00054401">
        <w:t>Postponed issues</w:t>
      </w:r>
      <w:r w:rsidRPr="00054401">
        <w:tab/>
      </w:r>
      <w:r w:rsidRPr="00054401">
        <w:fldChar w:fldCharType="begin" w:fldLock="1"/>
      </w:r>
      <w:r w:rsidRPr="00054401">
        <w:instrText xml:space="preserve"> PAGEREF _Toc196493569 \h </w:instrText>
      </w:r>
      <w:r w:rsidRPr="00054401">
        <w:fldChar w:fldCharType="separate"/>
      </w:r>
      <w:r w:rsidRPr="00054401">
        <w:t>57</w:t>
      </w:r>
      <w:r w:rsidRPr="00054401">
        <w:fldChar w:fldCharType="end"/>
      </w:r>
    </w:p>
    <w:p w14:paraId="5D3C685C" w14:textId="3A56F0BB" w:rsidR="00054401" w:rsidRDefault="00054401">
      <w:pPr>
        <w:pStyle w:val="TOC2"/>
        <w:rPr>
          <w:rFonts w:ascii="Aptos" w:hAnsi="Aptos"/>
          <w:kern w:val="2"/>
          <w:sz w:val="24"/>
          <w:szCs w:val="24"/>
        </w:rPr>
      </w:pPr>
      <w:r w:rsidRPr="00054401">
        <w:t>19</w:t>
      </w:r>
      <w:r>
        <w:rPr>
          <w:rFonts w:ascii="Aptos" w:hAnsi="Aptos"/>
          <w:kern w:val="2"/>
          <w:sz w:val="24"/>
          <w:szCs w:val="24"/>
        </w:rPr>
        <w:tab/>
      </w:r>
      <w:r w:rsidRPr="00054401">
        <w:t>Review of the future work plan (next meeting dates, hosts)</w:t>
      </w:r>
      <w:r w:rsidRPr="00054401">
        <w:tab/>
      </w:r>
      <w:r w:rsidRPr="00054401">
        <w:fldChar w:fldCharType="begin" w:fldLock="1"/>
      </w:r>
      <w:r w:rsidRPr="00054401">
        <w:instrText xml:space="preserve"> PAGEREF _Toc196493570 \h </w:instrText>
      </w:r>
      <w:r w:rsidRPr="00054401">
        <w:fldChar w:fldCharType="separate"/>
      </w:r>
      <w:r w:rsidRPr="00054401">
        <w:t>57</w:t>
      </w:r>
      <w:r w:rsidRPr="00054401">
        <w:fldChar w:fldCharType="end"/>
      </w:r>
    </w:p>
    <w:p w14:paraId="717C6869" w14:textId="5EA80AB6" w:rsidR="00054401" w:rsidRDefault="00054401">
      <w:pPr>
        <w:pStyle w:val="TOC2"/>
        <w:rPr>
          <w:rFonts w:ascii="Aptos" w:hAnsi="Aptos"/>
          <w:kern w:val="2"/>
          <w:sz w:val="24"/>
          <w:szCs w:val="24"/>
        </w:rPr>
      </w:pPr>
      <w:r w:rsidRPr="00054401">
        <w:t>20</w:t>
      </w:r>
      <w:r>
        <w:rPr>
          <w:rFonts w:ascii="Aptos" w:hAnsi="Aptos"/>
          <w:kern w:val="2"/>
          <w:sz w:val="24"/>
          <w:szCs w:val="24"/>
        </w:rPr>
        <w:tab/>
      </w:r>
      <w:r w:rsidRPr="00054401">
        <w:t>Any Other Business</w:t>
      </w:r>
      <w:r w:rsidRPr="00054401">
        <w:tab/>
      </w:r>
      <w:r w:rsidRPr="00054401">
        <w:fldChar w:fldCharType="begin" w:fldLock="1"/>
      </w:r>
      <w:r w:rsidRPr="00054401">
        <w:instrText xml:space="preserve"> PAGEREF _Toc196493571 \h </w:instrText>
      </w:r>
      <w:r w:rsidRPr="00054401">
        <w:fldChar w:fldCharType="separate"/>
      </w:r>
      <w:r w:rsidRPr="00054401">
        <w:t>57</w:t>
      </w:r>
      <w:r w:rsidRPr="00054401">
        <w:fldChar w:fldCharType="end"/>
      </w:r>
    </w:p>
    <w:p w14:paraId="4CBE7FED" w14:textId="34303D24" w:rsidR="00054401" w:rsidRDefault="00054401">
      <w:pPr>
        <w:pStyle w:val="TOC2"/>
        <w:rPr>
          <w:rFonts w:ascii="Aptos" w:hAnsi="Aptos"/>
          <w:kern w:val="2"/>
          <w:sz w:val="24"/>
          <w:szCs w:val="24"/>
        </w:rPr>
      </w:pPr>
      <w:r w:rsidRPr="00054401">
        <w:t>21</w:t>
      </w:r>
      <w:r>
        <w:rPr>
          <w:rFonts w:ascii="Aptos" w:hAnsi="Aptos"/>
          <w:kern w:val="2"/>
          <w:sz w:val="24"/>
          <w:szCs w:val="24"/>
        </w:rPr>
        <w:tab/>
      </w:r>
      <w:r w:rsidRPr="00054401">
        <w:t>Close of meeting</w:t>
      </w:r>
      <w:r w:rsidRPr="00054401">
        <w:tab/>
      </w:r>
      <w:r w:rsidRPr="00054401">
        <w:fldChar w:fldCharType="begin" w:fldLock="1"/>
      </w:r>
      <w:r w:rsidRPr="00054401">
        <w:instrText xml:space="preserve"> PAGEREF _Toc196493572 \h </w:instrText>
      </w:r>
      <w:r w:rsidRPr="00054401">
        <w:fldChar w:fldCharType="separate"/>
      </w:r>
      <w:r w:rsidRPr="00054401">
        <w:t>57</w:t>
      </w:r>
      <w:r w:rsidRPr="00054401">
        <w:fldChar w:fldCharType="end"/>
      </w:r>
    </w:p>
    <w:p w14:paraId="433E83A2" w14:textId="25342BB0" w:rsidR="00054401" w:rsidRDefault="00054401">
      <w:pPr>
        <w:pStyle w:val="TOC2"/>
        <w:rPr>
          <w:rFonts w:ascii="Aptos" w:hAnsi="Aptos"/>
          <w:kern w:val="2"/>
          <w:sz w:val="24"/>
          <w:szCs w:val="24"/>
        </w:rPr>
      </w:pPr>
      <w:r w:rsidRPr="00054401">
        <w:t>Annex A:</w:t>
      </w:r>
      <w:r>
        <w:tab/>
      </w:r>
      <w:r w:rsidRPr="00054401">
        <w:t>Contribution documents and status</w:t>
      </w:r>
      <w:r w:rsidRPr="00054401">
        <w:tab/>
      </w:r>
      <w:r w:rsidRPr="00054401">
        <w:fldChar w:fldCharType="begin" w:fldLock="1"/>
      </w:r>
      <w:r w:rsidRPr="00054401">
        <w:instrText xml:space="preserve"> PAGEREF _Toc196493573 \h </w:instrText>
      </w:r>
      <w:r w:rsidRPr="00054401">
        <w:fldChar w:fldCharType="separate"/>
      </w:r>
      <w:r w:rsidRPr="00054401">
        <w:t>58</w:t>
      </w:r>
      <w:r w:rsidRPr="00054401">
        <w:fldChar w:fldCharType="end"/>
      </w:r>
    </w:p>
    <w:p w14:paraId="504CC434" w14:textId="1425DA90" w:rsidR="00054401" w:rsidRDefault="00054401">
      <w:pPr>
        <w:pStyle w:val="TOC2"/>
        <w:rPr>
          <w:rFonts w:ascii="Aptos" w:hAnsi="Aptos"/>
          <w:kern w:val="2"/>
          <w:sz w:val="24"/>
          <w:szCs w:val="24"/>
        </w:rPr>
      </w:pPr>
      <w:r w:rsidRPr="00054401">
        <w:t>Annex B:</w:t>
      </w:r>
      <w:r>
        <w:tab/>
      </w:r>
      <w:r w:rsidRPr="00054401">
        <w:t>List of change requests</w:t>
      </w:r>
      <w:r w:rsidRPr="00054401">
        <w:tab/>
      </w:r>
      <w:r w:rsidRPr="00054401">
        <w:fldChar w:fldCharType="begin" w:fldLock="1"/>
      </w:r>
      <w:r w:rsidRPr="00054401">
        <w:instrText xml:space="preserve"> PAGEREF _Toc196493574 \h </w:instrText>
      </w:r>
      <w:r w:rsidRPr="00054401">
        <w:fldChar w:fldCharType="separate"/>
      </w:r>
      <w:r w:rsidRPr="00054401">
        <w:t>67</w:t>
      </w:r>
      <w:r w:rsidRPr="00054401">
        <w:fldChar w:fldCharType="end"/>
      </w:r>
    </w:p>
    <w:p w14:paraId="2C0FDD60" w14:textId="76B64D58" w:rsidR="00054401" w:rsidRDefault="00054401">
      <w:pPr>
        <w:pStyle w:val="TOC2"/>
        <w:rPr>
          <w:rFonts w:ascii="Aptos" w:hAnsi="Aptos"/>
          <w:kern w:val="2"/>
          <w:sz w:val="24"/>
          <w:szCs w:val="24"/>
        </w:rPr>
      </w:pPr>
      <w:r w:rsidRPr="00054401">
        <w:t>Annex C:</w:t>
      </w:r>
      <w:r>
        <w:tab/>
      </w:r>
      <w:r w:rsidRPr="00054401">
        <w:t>Lists of liaisons</w:t>
      </w:r>
      <w:r w:rsidRPr="00054401">
        <w:tab/>
      </w:r>
      <w:r w:rsidRPr="00054401">
        <w:fldChar w:fldCharType="begin" w:fldLock="1"/>
      </w:r>
      <w:r w:rsidRPr="00054401">
        <w:instrText xml:space="preserve"> PAGEREF _Toc196493575 \h </w:instrText>
      </w:r>
      <w:r w:rsidRPr="00054401">
        <w:fldChar w:fldCharType="separate"/>
      </w:r>
      <w:r w:rsidRPr="00054401">
        <w:t>71</w:t>
      </w:r>
      <w:r w:rsidRPr="00054401">
        <w:fldChar w:fldCharType="end"/>
      </w:r>
    </w:p>
    <w:p w14:paraId="77AC8796" w14:textId="160E4A98" w:rsidR="00054401" w:rsidRDefault="00054401">
      <w:pPr>
        <w:pStyle w:val="TOC3"/>
        <w:rPr>
          <w:rFonts w:ascii="Aptos" w:hAnsi="Aptos"/>
          <w:kern w:val="2"/>
          <w:sz w:val="24"/>
          <w:szCs w:val="24"/>
        </w:rPr>
      </w:pPr>
      <w:r w:rsidRPr="00054401">
        <w:t>C1:</w:t>
      </w:r>
      <w:r>
        <w:tab/>
      </w:r>
      <w:r w:rsidRPr="00054401">
        <w:t>Incoming liaison statements</w:t>
      </w:r>
      <w:r w:rsidRPr="00054401">
        <w:tab/>
      </w:r>
      <w:r w:rsidRPr="00054401">
        <w:fldChar w:fldCharType="begin" w:fldLock="1"/>
      </w:r>
      <w:r w:rsidRPr="00054401">
        <w:instrText xml:space="preserve"> PAGEREF _Toc196493576 \h </w:instrText>
      </w:r>
      <w:r w:rsidRPr="00054401">
        <w:fldChar w:fldCharType="separate"/>
      </w:r>
      <w:r w:rsidRPr="00054401">
        <w:t>71</w:t>
      </w:r>
      <w:r w:rsidRPr="00054401">
        <w:fldChar w:fldCharType="end"/>
      </w:r>
    </w:p>
    <w:p w14:paraId="30DA6BEC" w14:textId="5336D9D6" w:rsidR="00054401" w:rsidRDefault="00054401">
      <w:pPr>
        <w:pStyle w:val="TOC3"/>
        <w:rPr>
          <w:rFonts w:ascii="Aptos" w:hAnsi="Aptos"/>
          <w:kern w:val="2"/>
          <w:sz w:val="24"/>
          <w:szCs w:val="24"/>
        </w:rPr>
      </w:pPr>
      <w:r w:rsidRPr="00054401">
        <w:t>C2:</w:t>
      </w:r>
      <w:r>
        <w:tab/>
      </w:r>
      <w:r w:rsidRPr="00054401">
        <w:t>Outgoing liaison statements (approved)</w:t>
      </w:r>
      <w:r w:rsidRPr="00054401">
        <w:tab/>
      </w:r>
      <w:r w:rsidRPr="00054401">
        <w:fldChar w:fldCharType="begin" w:fldLock="1"/>
      </w:r>
      <w:r w:rsidRPr="00054401">
        <w:instrText xml:space="preserve"> PAGEREF _Toc196493577 \h </w:instrText>
      </w:r>
      <w:r w:rsidRPr="00054401">
        <w:fldChar w:fldCharType="separate"/>
      </w:r>
      <w:r w:rsidRPr="00054401">
        <w:t>72</w:t>
      </w:r>
      <w:r w:rsidRPr="00054401">
        <w:fldChar w:fldCharType="end"/>
      </w:r>
    </w:p>
    <w:p w14:paraId="466AFBE6" w14:textId="64A9971D" w:rsidR="00054401" w:rsidRDefault="00054401">
      <w:pPr>
        <w:pStyle w:val="TOC2"/>
        <w:rPr>
          <w:rFonts w:ascii="Aptos" w:hAnsi="Aptos"/>
          <w:kern w:val="2"/>
          <w:sz w:val="24"/>
          <w:szCs w:val="24"/>
        </w:rPr>
      </w:pPr>
      <w:r w:rsidRPr="00054401">
        <w:t>Annex D:</w:t>
      </w:r>
      <w:r>
        <w:tab/>
      </w:r>
      <w:r w:rsidRPr="00054401">
        <w:t>Lists of draft TS/TRs</w:t>
      </w:r>
      <w:r w:rsidRPr="00054401">
        <w:tab/>
      </w:r>
      <w:r w:rsidRPr="00054401">
        <w:fldChar w:fldCharType="begin" w:fldLock="1"/>
      </w:r>
      <w:r w:rsidRPr="00054401">
        <w:instrText xml:space="preserve"> PAGEREF _Toc196493578 \h </w:instrText>
      </w:r>
      <w:r w:rsidRPr="00054401">
        <w:fldChar w:fldCharType="separate"/>
      </w:r>
      <w:r w:rsidRPr="00054401">
        <w:t>72</w:t>
      </w:r>
      <w:r w:rsidRPr="00054401">
        <w:fldChar w:fldCharType="end"/>
      </w:r>
    </w:p>
    <w:p w14:paraId="114E851E" w14:textId="659F5F94" w:rsidR="00054401" w:rsidRDefault="00054401">
      <w:pPr>
        <w:pStyle w:val="TOC2"/>
        <w:rPr>
          <w:rFonts w:ascii="Aptos" w:hAnsi="Aptos"/>
          <w:kern w:val="2"/>
          <w:sz w:val="24"/>
          <w:szCs w:val="24"/>
        </w:rPr>
      </w:pPr>
      <w:r w:rsidRPr="00054401">
        <w:t>Annex E:</w:t>
      </w:r>
      <w:r>
        <w:tab/>
      </w:r>
      <w:r w:rsidRPr="00054401">
        <w:t>Participants list</w:t>
      </w:r>
      <w:r w:rsidRPr="00054401">
        <w:tab/>
      </w:r>
      <w:r w:rsidRPr="00054401">
        <w:fldChar w:fldCharType="begin" w:fldLock="1"/>
      </w:r>
      <w:r w:rsidRPr="00054401">
        <w:instrText xml:space="preserve"> PAGEREF _Toc196493579 \h </w:instrText>
      </w:r>
      <w:r w:rsidRPr="00054401">
        <w:fldChar w:fldCharType="separate"/>
      </w:r>
      <w:r w:rsidRPr="00054401">
        <w:t>73</w:t>
      </w:r>
      <w:r w:rsidRPr="00054401">
        <w:fldChar w:fldCharType="end"/>
      </w:r>
    </w:p>
    <w:p w14:paraId="48E3316F" w14:textId="0C558C38" w:rsidR="00965B71" w:rsidRDefault="00965B71" w:rsidP="00965B71">
      <w:r w:rsidRPr="00054401">
        <w:fldChar w:fldCharType="end"/>
      </w:r>
    </w:p>
    <w:p w14:paraId="4F21FF45" w14:textId="77777777" w:rsidR="00965B71" w:rsidRDefault="00965B71" w:rsidP="00965B71">
      <w:pPr>
        <w:pStyle w:val="Heading2"/>
      </w:pPr>
      <w:r>
        <w:br w:type="page"/>
      </w:r>
      <w:bookmarkStart w:id="0" w:name="_Toc196493486"/>
      <w:r>
        <w:t>1</w:t>
      </w:r>
      <w:r>
        <w:tab/>
        <w:t>Opening of the meeting: Friday 11th April 2025</w:t>
      </w:r>
      <w:bookmarkEnd w:id="0"/>
    </w:p>
    <w:p w14:paraId="5A27C407" w14:textId="77777777" w:rsidR="00C10531" w:rsidRDefault="00C10531" w:rsidP="00C10531"/>
    <w:p w14:paraId="339BF43B" w14:textId="42F267CD" w:rsidR="00C10531" w:rsidRPr="00C10531" w:rsidRDefault="00C10531" w:rsidP="00C10531">
      <w:pPr>
        <w:rPr>
          <w:lang w:val="en-US"/>
        </w:rPr>
      </w:pPr>
      <w:r w:rsidRPr="00C10531">
        <w:rPr>
          <w:lang w:val="en-US"/>
        </w:rPr>
        <w:t>Mr. Frédéric Gabin (Dolby France SAS), Chair of the 3GPP TSG SA WG4, declare</w:t>
      </w:r>
      <w:r>
        <w:rPr>
          <w:lang w:val="en-US"/>
        </w:rPr>
        <w:t>d</w:t>
      </w:r>
      <w:r w:rsidRPr="00C10531">
        <w:rPr>
          <w:lang w:val="en-US"/>
        </w:rPr>
        <w:t xml:space="preserve"> the SA4#131-bis-e meeting opened on Friday 11</w:t>
      </w:r>
      <w:r w:rsidRPr="00C10531">
        <w:rPr>
          <w:vertAlign w:val="superscript"/>
          <w:lang w:val="en-US"/>
        </w:rPr>
        <w:t>th</w:t>
      </w:r>
      <w:r w:rsidRPr="00C10531">
        <w:rPr>
          <w:lang w:val="en-US"/>
        </w:rPr>
        <w:t xml:space="preserve"> April 2025, at 09:00 hours CEST. It is scheduled to close on Thursday 17</w:t>
      </w:r>
      <w:r w:rsidRPr="00C10531">
        <w:rPr>
          <w:vertAlign w:val="superscript"/>
          <w:lang w:val="en-US"/>
        </w:rPr>
        <w:t>th</w:t>
      </w:r>
      <w:r w:rsidRPr="00C10531">
        <w:rPr>
          <w:lang w:val="en-US"/>
        </w:rPr>
        <w:t xml:space="preserve"> Friday at 18:00 hours CEST (at the latest).</w:t>
      </w:r>
    </w:p>
    <w:p w14:paraId="5CB5E88B" w14:textId="77777777" w:rsidR="00C10531" w:rsidRPr="00C10531" w:rsidRDefault="00C10531" w:rsidP="00C10531">
      <w:pPr>
        <w:rPr>
          <w:lang w:val="en-US"/>
        </w:rPr>
      </w:pPr>
      <w:r w:rsidRPr="00C10531">
        <w:rPr>
          <w:lang w:val="en-US"/>
        </w:rPr>
        <w:t>During this meeting:</w:t>
      </w:r>
    </w:p>
    <w:p w14:paraId="49A70180" w14:textId="6884F166" w:rsidR="00C10531" w:rsidRPr="00C10531" w:rsidRDefault="00C10531" w:rsidP="00C10531">
      <w:pPr>
        <w:rPr>
          <w:lang w:val="en-US"/>
        </w:rPr>
      </w:pPr>
      <w:r w:rsidRPr="00C10531">
        <w:rPr>
          <w:lang w:val="en-US"/>
        </w:rPr>
        <w:t xml:space="preserve">Mrs. Andrijana Brekalo (MCC) is the 3GPP SA4 Secretary. </w:t>
      </w:r>
    </w:p>
    <w:p w14:paraId="26F16B1C" w14:textId="4F2DC34D" w:rsidR="00C10531" w:rsidRPr="00C10531" w:rsidRDefault="00C10531" w:rsidP="00C10531">
      <w:pPr>
        <w:rPr>
          <w:lang w:val="en-US"/>
        </w:rPr>
      </w:pPr>
      <w:r w:rsidRPr="00C10531">
        <w:rPr>
          <w:lang w:val="en-US"/>
        </w:rPr>
        <w:t>Mr. Gilles Teniou (Tencent) is 3GPP SA WG4 Vice-Chair and the Video SWG Chair.</w:t>
      </w:r>
    </w:p>
    <w:p w14:paraId="16A6E252" w14:textId="29AA345F" w:rsidR="00C10531" w:rsidRPr="00C10531" w:rsidRDefault="00C10531" w:rsidP="00C10531">
      <w:pPr>
        <w:rPr>
          <w:lang w:val="en-US"/>
        </w:rPr>
      </w:pPr>
      <w:r w:rsidRPr="00C10531">
        <w:rPr>
          <w:lang w:val="en-US"/>
        </w:rPr>
        <w:t>Mrs. Jaeyeon Song (Samsung Electronics Co., Ltd) is 3GPP SA WG4 Vice-Chair.</w:t>
      </w:r>
    </w:p>
    <w:p w14:paraId="1B4532C4" w14:textId="71EE39BC" w:rsidR="00C10531" w:rsidRPr="00C10531" w:rsidRDefault="00C10531" w:rsidP="00C10531">
      <w:pPr>
        <w:rPr>
          <w:lang w:val="en-US"/>
        </w:rPr>
      </w:pPr>
      <w:r w:rsidRPr="00C10531">
        <w:rPr>
          <w:lang w:val="en-US"/>
        </w:rPr>
        <w:t>Mr. Tomas Toftgård (Ericsson LM) and Mr. Stéphane Ragot (Orange) are Audio SWG co-Chairs.</w:t>
      </w:r>
    </w:p>
    <w:p w14:paraId="48B94DEA" w14:textId="5B29CF11" w:rsidR="00C10531" w:rsidRPr="00C10531" w:rsidRDefault="00C10531" w:rsidP="00C10531">
      <w:pPr>
        <w:rPr>
          <w:lang w:val="en-US"/>
        </w:rPr>
      </w:pPr>
      <w:r w:rsidRPr="00C10531">
        <w:rPr>
          <w:lang w:val="en-US"/>
        </w:rPr>
        <w:t>Mr. Frédéric Gabin (Dolby France SAS) is the Multicast-Broadcast-Streaming (MBS) SWG Chair.</w:t>
      </w:r>
    </w:p>
    <w:p w14:paraId="07EED324" w14:textId="6DF99D0F" w:rsidR="00C10531" w:rsidRPr="00C10531" w:rsidRDefault="00C10531" w:rsidP="00C10531">
      <w:pPr>
        <w:rPr>
          <w:lang w:val="en-US"/>
        </w:rPr>
      </w:pPr>
      <w:r w:rsidRPr="00C10531">
        <w:rPr>
          <w:lang w:val="en-US"/>
        </w:rPr>
        <w:t>Mrs. Saba Ahsan (Nokia Corporation) is the Real-Time Communications (RTC) SWG Chair.</w:t>
      </w:r>
    </w:p>
    <w:p w14:paraId="7026CA57" w14:textId="77777777" w:rsidR="00C10531" w:rsidRPr="00C10531" w:rsidRDefault="00C10531" w:rsidP="00C10531">
      <w:pPr>
        <w:rPr>
          <w:lang w:val="en-US"/>
        </w:rPr>
      </w:pPr>
    </w:p>
    <w:p w14:paraId="1B2D69A3" w14:textId="7611BE35" w:rsidR="00C10531" w:rsidRPr="00C10531" w:rsidRDefault="008C3F2D" w:rsidP="00C10531">
      <w:pPr>
        <w:rPr>
          <w:lang w:val="en-US"/>
        </w:rPr>
      </w:pPr>
      <w:r>
        <w:rPr>
          <w:lang w:val="en-US"/>
        </w:rPr>
        <w:t>This</w:t>
      </w:r>
      <w:r w:rsidR="00C10531" w:rsidRPr="00C10531">
        <w:rPr>
          <w:lang w:val="en-US"/>
        </w:rPr>
        <w:t xml:space="preserve"> ordinary electronic meeting has full decision powers.</w:t>
      </w:r>
    </w:p>
    <w:p w14:paraId="3192C651" w14:textId="77777777" w:rsidR="00C10531" w:rsidRPr="00C10531" w:rsidRDefault="00C10531" w:rsidP="00C10531">
      <w:pPr>
        <w:rPr>
          <w:lang w:val="en-US"/>
        </w:rPr>
      </w:pPr>
      <w:proofErr w:type="spellStart"/>
      <w:r w:rsidRPr="00C10531">
        <w:rPr>
          <w:lang w:val="en-US"/>
        </w:rPr>
        <w:t>Tdoc</w:t>
      </w:r>
      <w:proofErr w:type="spellEnd"/>
      <w:r w:rsidRPr="00C10531">
        <w:rPr>
          <w:lang w:val="en-US"/>
        </w:rPr>
        <w:t xml:space="preserve"> </w:t>
      </w:r>
      <w:hyperlink r:id="rId8" w:tgtFrame="_blank" w:history="1">
        <w:r w:rsidRPr="00C10531">
          <w:rPr>
            <w:rStyle w:val="Hyperlink"/>
            <w:lang w:val="en-US"/>
          </w:rPr>
          <w:t>S4-250430</w:t>
        </w:r>
      </w:hyperlink>
      <w:r w:rsidRPr="00C10531">
        <w:rPr>
          <w:lang w:val="en-US"/>
        </w:rPr>
        <w:t>, Presentation to SA4 opening plenary, contains general information used throughout the opening plenary and will be noted at the end of the opening plenary session.</w:t>
      </w:r>
    </w:p>
    <w:p w14:paraId="38228B51" w14:textId="77777777" w:rsidR="00C10531" w:rsidRPr="00C10531" w:rsidRDefault="00C10531" w:rsidP="00C10531">
      <w:pPr>
        <w:rPr>
          <w:lang w:val="en-US"/>
        </w:rPr>
      </w:pPr>
      <w:proofErr w:type="spellStart"/>
      <w:r w:rsidRPr="00C10531">
        <w:rPr>
          <w:lang w:val="en-US"/>
        </w:rPr>
        <w:t>Tdocs</w:t>
      </w:r>
      <w:proofErr w:type="spellEnd"/>
      <w:r w:rsidRPr="00C10531">
        <w:rPr>
          <w:lang w:val="en-US"/>
        </w:rPr>
        <w:t xml:space="preserve"> are available at </w:t>
      </w:r>
      <w:hyperlink r:id="rId9" w:history="1">
        <w:r w:rsidRPr="00C10531">
          <w:rPr>
            <w:rStyle w:val="Hyperlink"/>
            <w:lang w:val="en-US"/>
          </w:rPr>
          <w:t>https://www.3gpp.org/ftp/tsg_sa/WG4_CODEC/TSGS4_131-bis-e/Docs</w:t>
        </w:r>
      </w:hyperlink>
    </w:p>
    <w:p w14:paraId="72688382" w14:textId="77777777" w:rsidR="00C10531" w:rsidRPr="00C10531" w:rsidRDefault="00C10531" w:rsidP="00C10531">
      <w:pPr>
        <w:rPr>
          <w:lang w:val="en-US"/>
        </w:rPr>
      </w:pPr>
      <w:proofErr w:type="spellStart"/>
      <w:r w:rsidRPr="00C10531">
        <w:rPr>
          <w:lang w:val="en-US"/>
        </w:rPr>
        <w:t>Tdoc</w:t>
      </w:r>
      <w:proofErr w:type="spellEnd"/>
      <w:r w:rsidRPr="00C10531">
        <w:rPr>
          <w:lang w:val="en-US"/>
        </w:rPr>
        <w:t xml:space="preserve"> </w:t>
      </w:r>
      <w:hyperlink r:id="rId10" w:tgtFrame="_blank" w:history="1">
        <w:r w:rsidRPr="00C10531">
          <w:rPr>
            <w:rStyle w:val="Hyperlink"/>
            <w:lang w:val="en-US"/>
          </w:rPr>
          <w:t>S4-250427</w:t>
        </w:r>
      </w:hyperlink>
      <w:r w:rsidRPr="00C10531">
        <w:rPr>
          <w:lang w:val="en-US"/>
        </w:rPr>
        <w:t>, Meeting agenda for SA4#131-bis-e, was circulated as draft on 18</w:t>
      </w:r>
      <w:r w:rsidRPr="00C10531">
        <w:rPr>
          <w:vertAlign w:val="superscript"/>
          <w:lang w:val="en-US"/>
        </w:rPr>
        <w:t>th</w:t>
      </w:r>
      <w:r w:rsidRPr="00C10531">
        <w:rPr>
          <w:lang w:val="en-US"/>
        </w:rPr>
        <w:t xml:space="preserve"> March after review and uploaded. No comments were received since. It is therefore considered </w:t>
      </w:r>
      <w:r w:rsidRPr="00C10531">
        <w:rPr>
          <w:b/>
          <w:bCs/>
          <w:lang w:val="en-US"/>
        </w:rPr>
        <w:t>approved</w:t>
      </w:r>
      <w:r w:rsidRPr="00C10531">
        <w:rPr>
          <w:lang w:val="en-US"/>
        </w:rPr>
        <w:t>.</w:t>
      </w:r>
    </w:p>
    <w:p w14:paraId="01BE1A0A" w14:textId="77777777" w:rsidR="00C10531" w:rsidRPr="00C10531" w:rsidRDefault="00C10531" w:rsidP="00C10531">
      <w:pPr>
        <w:rPr>
          <w:lang w:val="en-US"/>
        </w:rPr>
      </w:pPr>
      <w:r w:rsidRPr="00C10531">
        <w:rPr>
          <w:lang w:val="en-US"/>
        </w:rPr>
        <w:t xml:space="preserve">The initial proposed </w:t>
      </w:r>
      <w:proofErr w:type="spellStart"/>
      <w:r w:rsidRPr="00C10531">
        <w:rPr>
          <w:lang w:val="en-US"/>
        </w:rPr>
        <w:t>Tdoc</w:t>
      </w:r>
      <w:proofErr w:type="spellEnd"/>
      <w:r w:rsidRPr="00C10531">
        <w:rPr>
          <w:lang w:val="en-US"/>
        </w:rPr>
        <w:t xml:space="preserve"> allocation has been revised and is available at </w:t>
      </w:r>
      <w:hyperlink r:id="rId11" w:history="1">
        <w:r w:rsidRPr="00C10531">
          <w:rPr>
            <w:rStyle w:val="Hyperlink"/>
            <w:lang w:val="en-US"/>
          </w:rPr>
          <w:t>https://www.3gpp.org/ftp/tsg_sa/WG4_CODEC/TSGS4_131-bis-e/Inbox/Drafts/Plenary/SA4%23131-bis-e%20Tdoc%20allocation%20rev1.docx</w:t>
        </w:r>
      </w:hyperlink>
      <w:r w:rsidRPr="00C10531">
        <w:rPr>
          <w:lang w:val="en-US"/>
        </w:rPr>
        <w:t xml:space="preserve">. It will be reviewed for agreement at the opening plenary telco. Note that SWG Chairs are encouraged to use email agreements on the basis of this </w:t>
      </w:r>
      <w:proofErr w:type="spellStart"/>
      <w:r w:rsidRPr="00C10531">
        <w:rPr>
          <w:lang w:val="en-US"/>
        </w:rPr>
        <w:t>Tdoc</w:t>
      </w:r>
      <w:proofErr w:type="spellEnd"/>
      <w:r w:rsidRPr="00C10531">
        <w:rPr>
          <w:lang w:val="en-US"/>
        </w:rPr>
        <w:t xml:space="preserve"> allocation. Email agreements can be triggered before the opening plenary telco session. Please check the respective email reflectors.</w:t>
      </w:r>
    </w:p>
    <w:p w14:paraId="74F9A914" w14:textId="77777777" w:rsidR="00C10531" w:rsidRPr="00C10531" w:rsidRDefault="00C10531" w:rsidP="00C10531">
      <w:pPr>
        <w:rPr>
          <w:lang w:val="en-US"/>
        </w:rPr>
      </w:pPr>
    </w:p>
    <w:p w14:paraId="28D84DFE" w14:textId="77777777" w:rsidR="00C10531" w:rsidRPr="00C10531" w:rsidRDefault="00C10531" w:rsidP="00C10531">
      <w:pPr>
        <w:rPr>
          <w:lang w:val="en-US"/>
        </w:rPr>
      </w:pPr>
      <w:proofErr w:type="spellStart"/>
      <w:r w:rsidRPr="00C10531">
        <w:rPr>
          <w:lang w:val="en-US"/>
        </w:rPr>
        <w:t>Tdoc</w:t>
      </w:r>
      <w:proofErr w:type="spellEnd"/>
      <w:r w:rsidRPr="00C10531">
        <w:rPr>
          <w:lang w:val="en-US"/>
        </w:rPr>
        <w:t xml:space="preserve"> </w:t>
      </w:r>
      <w:hyperlink r:id="rId12" w:tgtFrame="_blank" w:history="1">
        <w:r w:rsidRPr="00C10531">
          <w:rPr>
            <w:rStyle w:val="Hyperlink"/>
            <w:lang w:val="en-US"/>
          </w:rPr>
          <w:t>S4-250429</w:t>
        </w:r>
      </w:hyperlink>
      <w:r w:rsidRPr="00C10531">
        <w:rPr>
          <w:lang w:val="en-US"/>
        </w:rPr>
        <w:t>, Guidelines for 3GPP SA4#131-bis-e meeting, is provided for guidance and information and will be noted in case of no comments. Questions to the leadership are always welcome during the course of this e-meeting.</w:t>
      </w:r>
    </w:p>
    <w:p w14:paraId="405E6831" w14:textId="77777777" w:rsidR="00C10531" w:rsidRPr="00C10531" w:rsidRDefault="00C10531" w:rsidP="00C10531">
      <w:pPr>
        <w:rPr>
          <w:lang w:val="en-US"/>
        </w:rPr>
      </w:pPr>
      <w:proofErr w:type="spellStart"/>
      <w:r w:rsidRPr="00C10531">
        <w:rPr>
          <w:lang w:val="en-US"/>
        </w:rPr>
        <w:t>Tdoc</w:t>
      </w:r>
      <w:proofErr w:type="spellEnd"/>
      <w:r w:rsidRPr="00C10531">
        <w:rPr>
          <w:lang w:val="en-US"/>
        </w:rPr>
        <w:t xml:space="preserve"> </w:t>
      </w:r>
      <w:hyperlink r:id="rId13" w:tgtFrame="_blank" w:history="1">
        <w:r w:rsidRPr="00C10531">
          <w:rPr>
            <w:rStyle w:val="Hyperlink"/>
            <w:lang w:val="en-US"/>
          </w:rPr>
          <w:t>S4-250614</w:t>
        </w:r>
      </w:hyperlink>
      <w:r w:rsidRPr="00C10531">
        <w:rPr>
          <w:lang w:val="en-US"/>
        </w:rPr>
        <w:t>, (revised from S4-250428) Proposed meeting schedule for SA4#131-bis-e, is for agreement at the opening plenary.</w:t>
      </w:r>
    </w:p>
    <w:p w14:paraId="00CFF18D" w14:textId="77777777" w:rsidR="00C10531" w:rsidRPr="00C10531" w:rsidRDefault="00C10531" w:rsidP="00C10531">
      <w:pPr>
        <w:rPr>
          <w:lang w:val="en-US"/>
        </w:rPr>
      </w:pPr>
    </w:p>
    <w:p w14:paraId="633F715E" w14:textId="1DFEA675" w:rsidR="00C10531" w:rsidRPr="00C10531" w:rsidRDefault="00C10531" w:rsidP="00C10531">
      <w:pPr>
        <w:rPr>
          <w:lang w:val="en-US"/>
        </w:rPr>
      </w:pPr>
      <w:r w:rsidRPr="00C10531">
        <w:rPr>
          <w:lang w:val="en-US"/>
        </w:rPr>
        <w:t>IPR obligations and Antitrust compliance statements are available at:</w:t>
      </w:r>
    </w:p>
    <w:p w14:paraId="13ED0A07" w14:textId="77777777" w:rsidR="00C10531" w:rsidRPr="00C10531" w:rsidRDefault="00C10531" w:rsidP="00C10531">
      <w:pPr>
        <w:rPr>
          <w:lang w:val="en-US"/>
        </w:rPr>
      </w:pPr>
      <w:hyperlink r:id="rId14" w:history="1">
        <w:r w:rsidRPr="00C10531">
          <w:rPr>
            <w:rStyle w:val="Hyperlink"/>
            <w:lang w:val="en-US"/>
          </w:rPr>
          <w:t>https://www.3gpp.org/about-us/legal-matters/call-for-ipr</w:t>
        </w:r>
      </w:hyperlink>
      <w:r w:rsidRPr="00C10531">
        <w:rPr>
          <w:lang w:val="en-US"/>
        </w:rPr>
        <w:t xml:space="preserve"> </w:t>
      </w:r>
    </w:p>
    <w:p w14:paraId="07A67115" w14:textId="77777777" w:rsidR="00C10531" w:rsidRPr="00C10531" w:rsidRDefault="00C10531" w:rsidP="00C10531">
      <w:pPr>
        <w:rPr>
          <w:lang w:val="en-US"/>
        </w:rPr>
      </w:pPr>
      <w:r w:rsidRPr="00C10531">
        <w:rPr>
          <w:lang w:val="en-US"/>
        </w:rPr>
        <w:t>and</w:t>
      </w:r>
    </w:p>
    <w:p w14:paraId="174CF17F" w14:textId="77777777" w:rsidR="00C10531" w:rsidRPr="00C10531" w:rsidRDefault="00C10531" w:rsidP="00C10531">
      <w:pPr>
        <w:rPr>
          <w:lang w:val="en-US"/>
        </w:rPr>
      </w:pPr>
      <w:hyperlink r:id="rId15" w:history="1">
        <w:r w:rsidRPr="00C10531">
          <w:rPr>
            <w:rStyle w:val="Hyperlink"/>
            <w:lang w:val="en-US"/>
          </w:rPr>
          <w:t>https://www.3gpp.org/about-us/legal-matters/statement-regarding-competition-law</w:t>
        </w:r>
      </w:hyperlink>
      <w:r w:rsidRPr="00C10531">
        <w:rPr>
          <w:lang w:val="en-US"/>
        </w:rPr>
        <w:t xml:space="preserve"> </w:t>
      </w:r>
    </w:p>
    <w:p w14:paraId="30830C5D" w14:textId="19775213" w:rsidR="00C10531" w:rsidRPr="00C10531" w:rsidRDefault="008C3F2D" w:rsidP="00C10531">
      <w:r>
        <w:rPr>
          <w:lang w:val="en-US"/>
        </w:rPr>
        <w:t>and are read during the opening teleconference.</w:t>
      </w:r>
    </w:p>
    <w:p w14:paraId="4F99CF7A" w14:textId="606554CE" w:rsidR="00965B71" w:rsidRDefault="00965B71" w:rsidP="00965B71">
      <w:pPr>
        <w:rPr>
          <w:rFonts w:ascii="Arial" w:hAnsi="Arial" w:cs="Arial"/>
          <w:b/>
          <w:sz w:val="24"/>
        </w:rPr>
      </w:pPr>
      <w:r>
        <w:rPr>
          <w:rFonts w:ascii="Arial" w:hAnsi="Arial" w:cs="Arial"/>
          <w:b/>
          <w:color w:val="0000FF"/>
          <w:sz w:val="24"/>
        </w:rPr>
        <w:t>S4-250430</w:t>
      </w:r>
      <w:r>
        <w:rPr>
          <w:rFonts w:ascii="Arial" w:hAnsi="Arial" w:cs="Arial"/>
          <w:b/>
          <w:color w:val="0000FF"/>
          <w:sz w:val="24"/>
        </w:rPr>
        <w:tab/>
      </w:r>
      <w:r>
        <w:rPr>
          <w:rFonts w:ascii="Arial" w:hAnsi="Arial" w:cs="Arial"/>
          <w:b/>
          <w:sz w:val="24"/>
        </w:rPr>
        <w:t>Presentation to SA4#131-bis-e opening plenary</w:t>
      </w:r>
    </w:p>
    <w:p w14:paraId="36F183A2" w14:textId="77777777" w:rsidR="00965B71" w:rsidRDefault="00965B71" w:rsidP="00965B71">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SA4 Chair</w:t>
      </w:r>
    </w:p>
    <w:p w14:paraId="4A9DEEDF"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FC435" w14:textId="77777777" w:rsidR="00965B71" w:rsidRDefault="00965B71" w:rsidP="00965B71">
      <w:pPr>
        <w:pStyle w:val="Heading2"/>
      </w:pPr>
      <w:bookmarkStart w:id="1" w:name="_Toc196493487"/>
      <w:r>
        <w:t>2</w:t>
      </w:r>
      <w:r>
        <w:tab/>
        <w:t>Approval of the agenda and registration of documents</w:t>
      </w:r>
      <w:bookmarkEnd w:id="1"/>
    </w:p>
    <w:p w14:paraId="23305BE8" w14:textId="110E8068" w:rsidR="00965B71" w:rsidRDefault="00965B71" w:rsidP="00965B71">
      <w:pPr>
        <w:rPr>
          <w:rFonts w:ascii="Arial" w:hAnsi="Arial" w:cs="Arial"/>
          <w:b/>
          <w:sz w:val="24"/>
        </w:rPr>
      </w:pPr>
      <w:r>
        <w:rPr>
          <w:rFonts w:ascii="Arial" w:hAnsi="Arial" w:cs="Arial"/>
          <w:b/>
          <w:color w:val="0000FF"/>
          <w:sz w:val="24"/>
        </w:rPr>
        <w:t>S4-250427</w:t>
      </w:r>
      <w:r>
        <w:rPr>
          <w:rFonts w:ascii="Arial" w:hAnsi="Arial" w:cs="Arial"/>
          <w:b/>
          <w:color w:val="0000FF"/>
          <w:sz w:val="24"/>
        </w:rPr>
        <w:tab/>
      </w:r>
      <w:r>
        <w:rPr>
          <w:rFonts w:ascii="Arial" w:hAnsi="Arial" w:cs="Arial"/>
          <w:b/>
          <w:sz w:val="24"/>
        </w:rPr>
        <w:t>SA4#131-bis-e meeting agenda</w:t>
      </w:r>
    </w:p>
    <w:p w14:paraId="0ED984C7" w14:textId="77777777" w:rsidR="00965B71" w:rsidRDefault="00965B71" w:rsidP="00965B7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Chair</w:t>
      </w:r>
    </w:p>
    <w:p w14:paraId="3940351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D0E943" w14:textId="55CC1741" w:rsidR="00965B71" w:rsidRDefault="00965B71" w:rsidP="00965B71">
      <w:pPr>
        <w:rPr>
          <w:rFonts w:ascii="Arial" w:hAnsi="Arial" w:cs="Arial"/>
          <w:b/>
          <w:sz w:val="24"/>
        </w:rPr>
      </w:pPr>
      <w:r>
        <w:rPr>
          <w:rFonts w:ascii="Arial" w:hAnsi="Arial" w:cs="Arial"/>
          <w:b/>
          <w:color w:val="0000FF"/>
          <w:sz w:val="24"/>
        </w:rPr>
        <w:t>S4-250428</w:t>
      </w:r>
      <w:r>
        <w:rPr>
          <w:rFonts w:ascii="Arial" w:hAnsi="Arial" w:cs="Arial"/>
          <w:b/>
          <w:color w:val="0000FF"/>
          <w:sz w:val="24"/>
        </w:rPr>
        <w:tab/>
      </w:r>
      <w:r>
        <w:rPr>
          <w:rFonts w:ascii="Arial" w:hAnsi="Arial" w:cs="Arial"/>
          <w:b/>
          <w:sz w:val="24"/>
        </w:rPr>
        <w:t>Proposed meeting schedule for SA4#131-bis-e</w:t>
      </w:r>
    </w:p>
    <w:p w14:paraId="27985879"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235EB3E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S4-250614</w:t>
      </w:r>
      <w:r>
        <w:rPr>
          <w:color w:val="993300"/>
          <w:u w:val="single"/>
        </w:rPr>
        <w:t>.</w:t>
      </w:r>
    </w:p>
    <w:p w14:paraId="01D90817" w14:textId="65EF9E69" w:rsidR="00965B71" w:rsidRDefault="00965B71" w:rsidP="00965B71">
      <w:pPr>
        <w:rPr>
          <w:rFonts w:ascii="Arial" w:hAnsi="Arial" w:cs="Arial"/>
          <w:b/>
          <w:sz w:val="24"/>
        </w:rPr>
      </w:pPr>
      <w:r>
        <w:rPr>
          <w:rFonts w:ascii="Arial" w:hAnsi="Arial" w:cs="Arial"/>
          <w:b/>
          <w:color w:val="0000FF"/>
          <w:sz w:val="24"/>
        </w:rPr>
        <w:t>S4-250429</w:t>
      </w:r>
      <w:r>
        <w:rPr>
          <w:rFonts w:ascii="Arial" w:hAnsi="Arial" w:cs="Arial"/>
          <w:b/>
          <w:color w:val="0000FF"/>
          <w:sz w:val="24"/>
        </w:rPr>
        <w:tab/>
      </w:r>
      <w:r>
        <w:rPr>
          <w:rFonts w:ascii="Arial" w:hAnsi="Arial" w:cs="Arial"/>
          <w:b/>
          <w:sz w:val="24"/>
        </w:rPr>
        <w:t>Guidelines for 3GPP SA4#131-bis-e meeting</w:t>
      </w:r>
    </w:p>
    <w:p w14:paraId="7D1C1013" w14:textId="77777777" w:rsidR="00965B71" w:rsidRDefault="00965B71" w:rsidP="00965B7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w:t>
      </w:r>
    </w:p>
    <w:p w14:paraId="1FD64E5F"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408DC" w14:textId="5C37CD9D" w:rsidR="00965B71" w:rsidRDefault="00965B71" w:rsidP="00965B71">
      <w:pPr>
        <w:rPr>
          <w:rFonts w:ascii="Arial" w:hAnsi="Arial" w:cs="Arial"/>
          <w:b/>
          <w:sz w:val="24"/>
        </w:rPr>
      </w:pPr>
      <w:r>
        <w:rPr>
          <w:rFonts w:ascii="Arial" w:hAnsi="Arial" w:cs="Arial"/>
          <w:b/>
          <w:color w:val="0000FF"/>
          <w:sz w:val="24"/>
        </w:rPr>
        <w:t>S4-250614</w:t>
      </w:r>
      <w:r>
        <w:rPr>
          <w:rFonts w:ascii="Arial" w:hAnsi="Arial" w:cs="Arial"/>
          <w:b/>
          <w:color w:val="0000FF"/>
          <w:sz w:val="24"/>
        </w:rPr>
        <w:tab/>
      </w:r>
      <w:r>
        <w:rPr>
          <w:rFonts w:ascii="Arial" w:hAnsi="Arial" w:cs="Arial"/>
          <w:b/>
          <w:sz w:val="24"/>
        </w:rPr>
        <w:t>Proposed meeting schedule for SA4#131-bis-e</w:t>
      </w:r>
    </w:p>
    <w:p w14:paraId="7227FB53"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20F0E2BE" w14:textId="77777777" w:rsidR="00965B71" w:rsidRDefault="00965B71" w:rsidP="00965B71">
      <w:pPr>
        <w:rPr>
          <w:color w:val="808080"/>
        </w:rPr>
      </w:pPr>
      <w:r>
        <w:rPr>
          <w:color w:val="808080"/>
        </w:rPr>
        <w:t>(Replaces S4-250428)</w:t>
      </w:r>
    </w:p>
    <w:p w14:paraId="31A0A5E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BF92F" w14:textId="77777777" w:rsidR="00965B71" w:rsidRDefault="00965B71" w:rsidP="00965B71">
      <w:pPr>
        <w:pStyle w:val="Heading2"/>
      </w:pPr>
      <w:bookmarkStart w:id="2" w:name="_Toc196493488"/>
      <w:r>
        <w:t>3</w:t>
      </w:r>
      <w:r>
        <w:tab/>
        <w:t>IPR and antitrust reminder</w:t>
      </w:r>
      <w:bookmarkEnd w:id="2"/>
    </w:p>
    <w:p w14:paraId="5366CC37" w14:textId="77777777" w:rsidR="00C10531" w:rsidRPr="00282F0E" w:rsidRDefault="00C10531" w:rsidP="00C10531">
      <w:pPr>
        <w:pStyle w:val="Heading2"/>
      </w:pPr>
      <w:bookmarkStart w:id="3" w:name="_Toc120084257"/>
      <w:bookmarkStart w:id="4" w:name="_Toc133953946"/>
      <w:bookmarkStart w:id="5" w:name="_Toc136774295"/>
      <w:bookmarkStart w:id="6" w:name="_Toc148020926"/>
      <w:bookmarkStart w:id="7" w:name="_Toc185320840"/>
      <w:bookmarkStart w:id="8" w:name="_Toc191390444"/>
      <w:r>
        <w:t>3</w:t>
      </w:r>
      <w:r w:rsidRPr="00282F0E">
        <w:t>.1</w:t>
      </w:r>
      <w:r w:rsidRPr="00282F0E">
        <w:tab/>
        <w:t>IPR reminder</w:t>
      </w:r>
      <w:bookmarkEnd w:id="3"/>
      <w:bookmarkEnd w:id="4"/>
      <w:bookmarkEnd w:id="5"/>
      <w:bookmarkEnd w:id="6"/>
      <w:bookmarkEnd w:id="7"/>
      <w:bookmarkEnd w:id="8"/>
    </w:p>
    <w:p w14:paraId="29B52B48" w14:textId="77777777" w:rsidR="00C10531" w:rsidRPr="00282F0E" w:rsidRDefault="00C10531" w:rsidP="00C10531">
      <w:r w:rsidRPr="00282F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64A1FB5" w14:textId="77777777" w:rsidR="00C10531" w:rsidRPr="00282F0E" w:rsidRDefault="00C10531" w:rsidP="00C10531">
      <w:r w:rsidRPr="00282F0E">
        <w:t>The delegates were asked to take note that they were thereby invited:</w:t>
      </w:r>
    </w:p>
    <w:p w14:paraId="04AF1F3A" w14:textId="77777777" w:rsidR="00C10531" w:rsidRPr="00282F0E" w:rsidRDefault="00C10531" w:rsidP="00C10531">
      <w:r>
        <w:t xml:space="preserve">- </w:t>
      </w:r>
      <w:r w:rsidRPr="00282F0E">
        <w:t>to investigate whether their organization or any other organization owns IPRs which were, or were likely to become Essential in respect of the work of 3GPP.</w:t>
      </w:r>
    </w:p>
    <w:p w14:paraId="4D4D9796" w14:textId="77777777" w:rsidR="00C10531" w:rsidRPr="00282F0E" w:rsidRDefault="00C10531" w:rsidP="00C10531">
      <w:r>
        <w:t xml:space="preserve">- </w:t>
      </w:r>
      <w:r w:rsidRPr="00282F0E">
        <w:t>to notify their respective Organizational Partners of all potential IPRs, e.g., for ETSI, by means of the IPR Information Statement and the Licensing declaration forms.</w:t>
      </w:r>
    </w:p>
    <w:p w14:paraId="34BD3314" w14:textId="77777777" w:rsidR="00C10531" w:rsidRPr="00282F0E" w:rsidRDefault="00C10531" w:rsidP="00C10531">
      <w:pPr>
        <w:pStyle w:val="Heading2"/>
      </w:pPr>
      <w:bookmarkStart w:id="9" w:name="_Toc120084258"/>
      <w:bookmarkStart w:id="10" w:name="_Toc133953947"/>
      <w:bookmarkStart w:id="11" w:name="_Toc136774296"/>
      <w:bookmarkStart w:id="12" w:name="_Toc148020927"/>
      <w:bookmarkStart w:id="13" w:name="_Toc185320841"/>
      <w:bookmarkStart w:id="14" w:name="_Toc191390445"/>
      <w:r>
        <w:t>3</w:t>
      </w:r>
      <w:r w:rsidRPr="00282F0E">
        <w:t>.2</w:t>
      </w:r>
      <w:r w:rsidRPr="00282F0E">
        <w:tab/>
        <w:t>Antitrust declarations</w:t>
      </w:r>
      <w:bookmarkEnd w:id="9"/>
      <w:bookmarkEnd w:id="10"/>
      <w:bookmarkEnd w:id="11"/>
      <w:bookmarkEnd w:id="12"/>
      <w:bookmarkEnd w:id="13"/>
      <w:bookmarkEnd w:id="14"/>
    </w:p>
    <w:p w14:paraId="595D5B15" w14:textId="77777777" w:rsidR="00C10531" w:rsidRPr="00DE5990" w:rsidRDefault="00C10531" w:rsidP="00C10531">
      <w:r w:rsidRPr="00282F0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79F008E5" w14:textId="77777777" w:rsidR="00965B71" w:rsidRDefault="00965B71" w:rsidP="00965B71">
      <w:pPr>
        <w:pStyle w:val="Heading2"/>
      </w:pPr>
      <w:bookmarkStart w:id="15" w:name="_Toc196493489"/>
      <w:r>
        <w:t>4</w:t>
      </w:r>
      <w:r>
        <w:tab/>
        <w:t>Approval of previous meeting report</w:t>
      </w:r>
      <w:bookmarkEnd w:id="15"/>
    </w:p>
    <w:p w14:paraId="6FB37FA8" w14:textId="69860DE8" w:rsidR="00965B71" w:rsidRDefault="00965B71" w:rsidP="00965B71">
      <w:pPr>
        <w:rPr>
          <w:rFonts w:ascii="Arial" w:hAnsi="Arial" w:cs="Arial"/>
          <w:b/>
          <w:sz w:val="24"/>
        </w:rPr>
      </w:pPr>
      <w:r>
        <w:rPr>
          <w:rFonts w:ascii="Arial" w:hAnsi="Arial" w:cs="Arial"/>
          <w:b/>
          <w:color w:val="0000FF"/>
          <w:sz w:val="24"/>
        </w:rPr>
        <w:t>S4-250613</w:t>
      </w:r>
      <w:r>
        <w:rPr>
          <w:rFonts w:ascii="Arial" w:hAnsi="Arial" w:cs="Arial"/>
          <w:b/>
          <w:color w:val="0000FF"/>
          <w:sz w:val="24"/>
        </w:rPr>
        <w:tab/>
      </w:r>
      <w:r>
        <w:rPr>
          <w:rFonts w:ascii="Arial" w:hAnsi="Arial" w:cs="Arial"/>
          <w:b/>
          <w:sz w:val="24"/>
        </w:rPr>
        <w:t>SA4#131 Meeting Report</w:t>
      </w:r>
    </w:p>
    <w:p w14:paraId="51C04A76" w14:textId="77777777" w:rsidR="00965B71" w:rsidRDefault="00965B71" w:rsidP="00965B7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3B5D1649" w14:textId="739872D2"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S4-250623</w:t>
      </w:r>
      <w:r w:rsidR="009B6F99">
        <w:rPr>
          <w:color w:val="993300"/>
          <w:u w:val="single"/>
        </w:rPr>
        <w:t xml:space="preserve"> which was </w:t>
      </w:r>
      <w:r w:rsidR="009B6F99">
        <w:rPr>
          <w:rFonts w:ascii="Arial" w:hAnsi="Arial" w:cs="Arial"/>
          <w:b/>
          <w:color w:val="993300"/>
          <w:u w:val="single"/>
        </w:rPr>
        <w:t>approved</w:t>
      </w:r>
    </w:p>
    <w:p w14:paraId="56BF3FB1" w14:textId="77777777" w:rsidR="00965B71" w:rsidRDefault="00965B71" w:rsidP="00965B71">
      <w:pPr>
        <w:pStyle w:val="Heading2"/>
      </w:pPr>
      <w:bookmarkStart w:id="16" w:name="_Toc196493490"/>
      <w:r>
        <w:t>5</w:t>
      </w:r>
      <w:r>
        <w:tab/>
        <w:t>Reports/Liaisons from other groups/meetings</w:t>
      </w:r>
      <w:bookmarkEnd w:id="16"/>
    </w:p>
    <w:p w14:paraId="203D02E4" w14:textId="77777777" w:rsidR="00965B71" w:rsidRDefault="00965B71" w:rsidP="00965B71">
      <w:pPr>
        <w:pStyle w:val="Heading3"/>
      </w:pPr>
      <w:bookmarkStart w:id="17" w:name="_Toc196493491"/>
      <w:r>
        <w:t>5.1</w:t>
      </w:r>
      <w:r>
        <w:tab/>
        <w:t>SA4 SWG ad hoc meetings</w:t>
      </w:r>
      <w:bookmarkEnd w:id="17"/>
    </w:p>
    <w:p w14:paraId="2FF29D24" w14:textId="48401357" w:rsidR="00965B71" w:rsidRDefault="00965B71" w:rsidP="00965B71">
      <w:pPr>
        <w:rPr>
          <w:rFonts w:ascii="Arial" w:hAnsi="Arial" w:cs="Arial"/>
          <w:b/>
          <w:sz w:val="24"/>
        </w:rPr>
      </w:pPr>
      <w:r>
        <w:rPr>
          <w:rFonts w:ascii="Arial" w:hAnsi="Arial" w:cs="Arial"/>
          <w:b/>
          <w:color w:val="0000FF"/>
          <w:sz w:val="24"/>
        </w:rPr>
        <w:t>S4-250425</w:t>
      </w:r>
      <w:r>
        <w:rPr>
          <w:rFonts w:ascii="Arial" w:hAnsi="Arial" w:cs="Arial"/>
          <w:b/>
          <w:color w:val="0000FF"/>
          <w:sz w:val="24"/>
        </w:rPr>
        <w:tab/>
      </w:r>
      <w:r>
        <w:rPr>
          <w:rFonts w:ascii="Arial" w:hAnsi="Arial" w:cs="Arial"/>
          <w:b/>
          <w:sz w:val="24"/>
        </w:rPr>
        <w:t>VIDEO SWG post 131 telcos report</w:t>
      </w:r>
    </w:p>
    <w:p w14:paraId="32580170" w14:textId="77777777" w:rsidR="00965B71" w:rsidRDefault="00965B71" w:rsidP="00965B7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60DD33D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BE7DE7" w14:textId="2B832390" w:rsidR="00965B71" w:rsidRDefault="00965B71" w:rsidP="00965B71">
      <w:pPr>
        <w:rPr>
          <w:rFonts w:ascii="Arial" w:hAnsi="Arial" w:cs="Arial"/>
          <w:b/>
          <w:sz w:val="24"/>
        </w:rPr>
      </w:pPr>
      <w:r>
        <w:rPr>
          <w:rFonts w:ascii="Arial" w:hAnsi="Arial" w:cs="Arial"/>
          <w:b/>
          <w:color w:val="0000FF"/>
          <w:sz w:val="24"/>
        </w:rPr>
        <w:t>S4-250432</w:t>
      </w:r>
      <w:r>
        <w:rPr>
          <w:rFonts w:ascii="Arial" w:hAnsi="Arial" w:cs="Arial"/>
          <w:b/>
          <w:color w:val="0000FF"/>
          <w:sz w:val="24"/>
        </w:rPr>
        <w:tab/>
      </w:r>
      <w:r>
        <w:rPr>
          <w:rFonts w:ascii="Arial" w:hAnsi="Arial" w:cs="Arial"/>
          <w:b/>
          <w:sz w:val="24"/>
        </w:rPr>
        <w:t>SA4 Work and Study Items Status at the start of SA4#131-bis-e</w:t>
      </w:r>
    </w:p>
    <w:p w14:paraId="4B269599"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Chair and Work Item rapporteurs</w:t>
      </w:r>
    </w:p>
    <w:p w14:paraId="3B54A9B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S4-250625</w:t>
      </w:r>
      <w:r>
        <w:rPr>
          <w:color w:val="993300"/>
          <w:u w:val="single"/>
        </w:rPr>
        <w:t>.</w:t>
      </w:r>
    </w:p>
    <w:p w14:paraId="2AD5B96B" w14:textId="4025EC57" w:rsidR="00965B71" w:rsidRDefault="00965B71" w:rsidP="00965B71">
      <w:pPr>
        <w:rPr>
          <w:rFonts w:ascii="Arial" w:hAnsi="Arial" w:cs="Arial"/>
          <w:b/>
          <w:sz w:val="24"/>
        </w:rPr>
      </w:pPr>
      <w:r>
        <w:rPr>
          <w:rFonts w:ascii="Arial" w:hAnsi="Arial" w:cs="Arial"/>
          <w:b/>
          <w:color w:val="0000FF"/>
          <w:sz w:val="24"/>
        </w:rPr>
        <w:t>S4-250442</w:t>
      </w:r>
      <w:r>
        <w:rPr>
          <w:rFonts w:ascii="Arial" w:hAnsi="Arial" w:cs="Arial"/>
          <w:b/>
          <w:color w:val="0000FF"/>
          <w:sz w:val="24"/>
        </w:rPr>
        <w:tab/>
      </w:r>
      <w:r>
        <w:rPr>
          <w:rFonts w:ascii="Arial" w:hAnsi="Arial" w:cs="Arial"/>
          <w:b/>
          <w:sz w:val="24"/>
        </w:rPr>
        <w:t>3GPP SA4-e (AH) MBS SWG post 131 Report</w:t>
      </w:r>
    </w:p>
    <w:p w14:paraId="05105886" w14:textId="77777777" w:rsidR="00965B71" w:rsidRDefault="00965B71" w:rsidP="00965B7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 (Dolby) and Minute Takers</w:t>
      </w:r>
    </w:p>
    <w:p w14:paraId="21AE8D6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84923C" w14:textId="16B571D8" w:rsidR="00965B71" w:rsidRDefault="00965B71" w:rsidP="00965B71">
      <w:pPr>
        <w:rPr>
          <w:rFonts w:ascii="Arial" w:hAnsi="Arial" w:cs="Arial"/>
          <w:b/>
          <w:sz w:val="24"/>
        </w:rPr>
      </w:pPr>
      <w:r>
        <w:rPr>
          <w:rFonts w:ascii="Arial" w:hAnsi="Arial" w:cs="Arial"/>
          <w:b/>
          <w:color w:val="0000FF"/>
          <w:sz w:val="24"/>
        </w:rPr>
        <w:t>S4-250450</w:t>
      </w:r>
      <w:r>
        <w:rPr>
          <w:rFonts w:ascii="Arial" w:hAnsi="Arial" w:cs="Arial"/>
          <w:b/>
          <w:color w:val="0000FF"/>
          <w:sz w:val="24"/>
        </w:rPr>
        <w:tab/>
      </w:r>
      <w:r>
        <w:rPr>
          <w:rFonts w:ascii="Arial" w:hAnsi="Arial" w:cs="Arial"/>
          <w:b/>
          <w:sz w:val="24"/>
        </w:rPr>
        <w:t xml:space="preserve">RTC SWG </w:t>
      </w:r>
      <w:proofErr w:type="spellStart"/>
      <w:r>
        <w:rPr>
          <w:rFonts w:ascii="Arial" w:hAnsi="Arial" w:cs="Arial"/>
          <w:b/>
          <w:sz w:val="24"/>
        </w:rPr>
        <w:t>adhoc</w:t>
      </w:r>
      <w:proofErr w:type="spellEnd"/>
      <w:r>
        <w:rPr>
          <w:rFonts w:ascii="Arial" w:hAnsi="Arial" w:cs="Arial"/>
          <w:b/>
          <w:sz w:val="24"/>
        </w:rPr>
        <w:t xml:space="preserve"> report post SA4#131</w:t>
      </w:r>
    </w:p>
    <w:p w14:paraId="3075928C" w14:textId="77777777" w:rsidR="00965B71" w:rsidRDefault="00965B71" w:rsidP="00965B7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RTC SWG Chair (Nokia)</w:t>
      </w:r>
    </w:p>
    <w:p w14:paraId="12D59CF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386440" w14:textId="66141A11" w:rsidR="00965B71" w:rsidRDefault="00965B71" w:rsidP="00965B71">
      <w:pPr>
        <w:rPr>
          <w:rFonts w:ascii="Arial" w:hAnsi="Arial" w:cs="Arial"/>
          <w:b/>
          <w:sz w:val="24"/>
        </w:rPr>
      </w:pPr>
      <w:r>
        <w:rPr>
          <w:rFonts w:ascii="Arial" w:hAnsi="Arial" w:cs="Arial"/>
          <w:b/>
          <w:color w:val="0000FF"/>
          <w:sz w:val="24"/>
        </w:rPr>
        <w:t>S4-250485</w:t>
      </w:r>
      <w:r>
        <w:rPr>
          <w:rFonts w:ascii="Arial" w:hAnsi="Arial" w:cs="Arial"/>
          <w:b/>
          <w:color w:val="0000FF"/>
          <w:sz w:val="24"/>
        </w:rPr>
        <w:tab/>
      </w:r>
      <w:r>
        <w:rPr>
          <w:rFonts w:ascii="Arial" w:hAnsi="Arial" w:cs="Arial"/>
          <w:b/>
          <w:sz w:val="24"/>
        </w:rPr>
        <w:t xml:space="preserve">Report from Audio SWG teleconference on </w:t>
      </w:r>
      <w:proofErr w:type="spellStart"/>
      <w:r>
        <w:rPr>
          <w:rFonts w:ascii="Arial" w:hAnsi="Arial" w:cs="Arial"/>
          <w:b/>
          <w:sz w:val="24"/>
        </w:rPr>
        <w:t>DaCAS</w:t>
      </w:r>
      <w:proofErr w:type="spellEnd"/>
      <w:r>
        <w:rPr>
          <w:rFonts w:ascii="Arial" w:hAnsi="Arial" w:cs="Arial"/>
          <w:b/>
          <w:sz w:val="24"/>
        </w:rPr>
        <w:t xml:space="preserve"> (10 March  2025)</w:t>
      </w:r>
    </w:p>
    <w:p w14:paraId="0F6F1F4F" w14:textId="77777777" w:rsidR="00965B71" w:rsidRDefault="00965B71" w:rsidP="00965B7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Vice-Chair (Orange)</w:t>
      </w:r>
    </w:p>
    <w:p w14:paraId="71E48AB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F81D1" w14:textId="0A15C14E" w:rsidR="00965B71" w:rsidRDefault="00965B71" w:rsidP="00965B71">
      <w:pPr>
        <w:rPr>
          <w:rFonts w:ascii="Arial" w:hAnsi="Arial" w:cs="Arial"/>
          <w:b/>
          <w:sz w:val="24"/>
        </w:rPr>
      </w:pPr>
      <w:r>
        <w:rPr>
          <w:rFonts w:ascii="Arial" w:hAnsi="Arial" w:cs="Arial"/>
          <w:b/>
          <w:color w:val="0000FF"/>
          <w:sz w:val="24"/>
        </w:rPr>
        <w:t>S4-250486</w:t>
      </w:r>
      <w:r>
        <w:rPr>
          <w:rFonts w:ascii="Arial" w:hAnsi="Arial" w:cs="Arial"/>
          <w:b/>
          <w:color w:val="0000FF"/>
          <w:sz w:val="24"/>
        </w:rPr>
        <w:tab/>
      </w:r>
      <w:r>
        <w:rPr>
          <w:rFonts w:ascii="Arial" w:hAnsi="Arial" w:cs="Arial"/>
          <w:b/>
          <w:sz w:val="24"/>
        </w:rPr>
        <w:t xml:space="preserve">Report from Audio SWG teleconference on </w:t>
      </w:r>
      <w:proofErr w:type="spellStart"/>
      <w:r>
        <w:rPr>
          <w:rFonts w:ascii="Arial" w:hAnsi="Arial" w:cs="Arial"/>
          <w:b/>
          <w:sz w:val="24"/>
        </w:rPr>
        <w:t>DaCAS</w:t>
      </w:r>
      <w:proofErr w:type="spellEnd"/>
      <w:r>
        <w:rPr>
          <w:rFonts w:ascii="Arial" w:hAnsi="Arial" w:cs="Arial"/>
          <w:b/>
          <w:sz w:val="24"/>
        </w:rPr>
        <w:t xml:space="preserve"> and ATIAS_Ph2 (31 March  2025)</w:t>
      </w:r>
    </w:p>
    <w:p w14:paraId="743CBE47" w14:textId="77777777" w:rsidR="00965B71" w:rsidRDefault="00965B71" w:rsidP="00965B7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Vice-Chair (Orange)</w:t>
      </w:r>
    </w:p>
    <w:p w14:paraId="4690183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F2B844" w14:textId="374D9065" w:rsidR="00965B71" w:rsidRDefault="00965B71" w:rsidP="00965B71">
      <w:pPr>
        <w:rPr>
          <w:rFonts w:ascii="Arial" w:hAnsi="Arial" w:cs="Arial"/>
          <w:b/>
          <w:sz w:val="24"/>
        </w:rPr>
      </w:pPr>
      <w:r>
        <w:rPr>
          <w:rFonts w:ascii="Arial" w:hAnsi="Arial" w:cs="Arial"/>
          <w:b/>
          <w:color w:val="0000FF"/>
          <w:sz w:val="24"/>
        </w:rPr>
        <w:t>S4-250625</w:t>
      </w:r>
      <w:r>
        <w:rPr>
          <w:rFonts w:ascii="Arial" w:hAnsi="Arial" w:cs="Arial"/>
          <w:b/>
          <w:color w:val="0000FF"/>
          <w:sz w:val="24"/>
        </w:rPr>
        <w:tab/>
      </w:r>
      <w:r>
        <w:rPr>
          <w:rFonts w:ascii="Arial" w:hAnsi="Arial" w:cs="Arial"/>
          <w:b/>
          <w:sz w:val="24"/>
        </w:rPr>
        <w:t>SA4 Work and Study Items Status at the start of SA4#131-bis-e</w:t>
      </w:r>
    </w:p>
    <w:p w14:paraId="552943AC"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Chair and Work Item rapporteurs</w:t>
      </w:r>
    </w:p>
    <w:p w14:paraId="055935D8" w14:textId="77777777" w:rsidR="00965B71" w:rsidRDefault="00965B71" w:rsidP="00965B71">
      <w:pPr>
        <w:rPr>
          <w:color w:val="808080"/>
        </w:rPr>
      </w:pPr>
      <w:r>
        <w:rPr>
          <w:color w:val="808080"/>
        </w:rPr>
        <w:t>(Replaces S4-250432)</w:t>
      </w:r>
    </w:p>
    <w:p w14:paraId="526B27B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CD0B5" w14:textId="77777777" w:rsidR="00965B71" w:rsidRDefault="00965B71" w:rsidP="00965B71">
      <w:pPr>
        <w:pStyle w:val="Heading3"/>
      </w:pPr>
      <w:bookmarkStart w:id="18" w:name="_Toc196493492"/>
      <w:r>
        <w:t>5.2</w:t>
      </w:r>
      <w:r>
        <w:tab/>
        <w:t>Other 3GPP groups</w:t>
      </w:r>
      <w:bookmarkEnd w:id="18"/>
    </w:p>
    <w:p w14:paraId="37BF338C" w14:textId="55892B15" w:rsidR="00965B71" w:rsidRDefault="00965B71" w:rsidP="00965B71">
      <w:pPr>
        <w:rPr>
          <w:rFonts w:ascii="Arial" w:hAnsi="Arial" w:cs="Arial"/>
          <w:b/>
          <w:sz w:val="24"/>
        </w:rPr>
      </w:pPr>
      <w:r>
        <w:rPr>
          <w:rFonts w:ascii="Arial" w:hAnsi="Arial" w:cs="Arial"/>
          <w:b/>
          <w:color w:val="0000FF"/>
          <w:sz w:val="24"/>
        </w:rPr>
        <w:t>S4-250431</w:t>
      </w:r>
      <w:r>
        <w:rPr>
          <w:rFonts w:ascii="Arial" w:hAnsi="Arial" w:cs="Arial"/>
          <w:b/>
          <w:color w:val="0000FF"/>
          <w:sz w:val="24"/>
        </w:rPr>
        <w:tab/>
      </w:r>
      <w:r>
        <w:rPr>
          <w:rFonts w:ascii="Arial" w:hAnsi="Arial" w:cs="Arial"/>
          <w:b/>
          <w:sz w:val="24"/>
        </w:rPr>
        <w:t>Brief report from SA#107 on SA4 topics</w:t>
      </w:r>
    </w:p>
    <w:p w14:paraId="7F266855" w14:textId="77777777" w:rsidR="00965B71" w:rsidRDefault="00965B71" w:rsidP="00965B7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w:t>
      </w:r>
    </w:p>
    <w:p w14:paraId="423674D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S4-250560</w:t>
      </w:r>
      <w:r>
        <w:rPr>
          <w:color w:val="993300"/>
          <w:u w:val="single"/>
        </w:rPr>
        <w:t>.</w:t>
      </w:r>
    </w:p>
    <w:p w14:paraId="51E9B6E3" w14:textId="5042E208" w:rsidR="00965B71" w:rsidRDefault="00965B71" w:rsidP="00965B71">
      <w:pPr>
        <w:rPr>
          <w:rFonts w:ascii="Arial" w:hAnsi="Arial" w:cs="Arial"/>
          <w:b/>
          <w:sz w:val="24"/>
        </w:rPr>
      </w:pPr>
      <w:r>
        <w:rPr>
          <w:rFonts w:ascii="Arial" w:hAnsi="Arial" w:cs="Arial"/>
          <w:b/>
          <w:color w:val="0000FF"/>
          <w:sz w:val="24"/>
        </w:rPr>
        <w:t>S4-250474</w:t>
      </w:r>
      <w:r>
        <w:rPr>
          <w:rFonts w:ascii="Arial" w:hAnsi="Arial" w:cs="Arial"/>
          <w:b/>
          <w:color w:val="0000FF"/>
          <w:sz w:val="24"/>
        </w:rPr>
        <w:tab/>
      </w:r>
      <w:r>
        <w:rPr>
          <w:rFonts w:ascii="Arial" w:hAnsi="Arial" w:cs="Arial"/>
          <w:b/>
          <w:sz w:val="24"/>
        </w:rPr>
        <w:t>Reply LS on request for IMS Data Channel related clarifications</w:t>
      </w:r>
    </w:p>
    <w:p w14:paraId="47B02305"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C1-250819, to SA3-LI, cc SA2, SA4, CT4</w:t>
      </w:r>
      <w:r>
        <w:rPr>
          <w:i/>
        </w:rPr>
        <w:br/>
      </w:r>
      <w:r>
        <w:rPr>
          <w:i/>
        </w:rPr>
        <w:tab/>
      </w:r>
      <w:r>
        <w:rPr>
          <w:i/>
        </w:rPr>
        <w:tab/>
      </w:r>
      <w:r>
        <w:rPr>
          <w:i/>
        </w:rPr>
        <w:tab/>
      </w:r>
      <w:r>
        <w:rPr>
          <w:i/>
        </w:rPr>
        <w:tab/>
      </w:r>
      <w:r>
        <w:rPr>
          <w:i/>
        </w:rPr>
        <w:tab/>
        <w:t>Source: CT1</w:t>
      </w:r>
    </w:p>
    <w:p w14:paraId="1A6C52E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27602" w14:textId="7F94073B" w:rsidR="00965B71" w:rsidRDefault="00965B71" w:rsidP="00965B71">
      <w:pPr>
        <w:rPr>
          <w:rFonts w:ascii="Arial" w:hAnsi="Arial" w:cs="Arial"/>
          <w:b/>
          <w:sz w:val="24"/>
        </w:rPr>
      </w:pPr>
      <w:r>
        <w:rPr>
          <w:rFonts w:ascii="Arial" w:hAnsi="Arial" w:cs="Arial"/>
          <w:b/>
          <w:color w:val="0000FF"/>
          <w:sz w:val="24"/>
        </w:rPr>
        <w:t>S4-250491</w:t>
      </w:r>
      <w:r>
        <w:rPr>
          <w:rFonts w:ascii="Arial" w:hAnsi="Arial" w:cs="Arial"/>
          <w:b/>
          <w:color w:val="0000FF"/>
          <w:sz w:val="24"/>
        </w:rPr>
        <w:tab/>
      </w:r>
      <w:r>
        <w:rPr>
          <w:rFonts w:ascii="Arial" w:hAnsi="Arial" w:cs="Arial"/>
          <w:b/>
          <w:sz w:val="24"/>
        </w:rPr>
        <w:t>Inclusion of NTN intended service area in the Service Announcement</w:t>
      </w:r>
    </w:p>
    <w:p w14:paraId="51D49EB0"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R2-2501583, to SA4, cc SA2</w:t>
      </w:r>
      <w:r>
        <w:rPr>
          <w:i/>
        </w:rPr>
        <w:br/>
      </w:r>
      <w:r>
        <w:rPr>
          <w:i/>
        </w:rPr>
        <w:tab/>
      </w:r>
      <w:r>
        <w:rPr>
          <w:i/>
        </w:rPr>
        <w:tab/>
      </w:r>
      <w:r>
        <w:rPr>
          <w:i/>
        </w:rPr>
        <w:tab/>
      </w:r>
      <w:r>
        <w:rPr>
          <w:i/>
        </w:rPr>
        <w:tab/>
      </w:r>
      <w:r>
        <w:rPr>
          <w:i/>
        </w:rPr>
        <w:tab/>
        <w:t>Source: RAN2</w:t>
      </w:r>
    </w:p>
    <w:p w14:paraId="4BD0D66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48FA33" w14:textId="6D2D8065" w:rsidR="00965B71" w:rsidRDefault="00965B71" w:rsidP="00965B71">
      <w:pPr>
        <w:rPr>
          <w:rFonts w:ascii="Arial" w:hAnsi="Arial" w:cs="Arial"/>
          <w:b/>
          <w:sz w:val="24"/>
        </w:rPr>
      </w:pPr>
      <w:r>
        <w:rPr>
          <w:rFonts w:ascii="Arial" w:hAnsi="Arial" w:cs="Arial"/>
          <w:b/>
          <w:color w:val="0000FF"/>
          <w:sz w:val="24"/>
        </w:rPr>
        <w:t>S4-250493</w:t>
      </w:r>
      <w:r>
        <w:rPr>
          <w:rFonts w:ascii="Arial" w:hAnsi="Arial" w:cs="Arial"/>
          <w:b/>
          <w:color w:val="0000FF"/>
          <w:sz w:val="24"/>
        </w:rPr>
        <w:tab/>
      </w:r>
      <w:r>
        <w:rPr>
          <w:rFonts w:ascii="Arial" w:hAnsi="Arial" w:cs="Arial"/>
          <w:b/>
          <w:sz w:val="24"/>
        </w:rPr>
        <w:t>LS on clarification on reply SDP for standalone DC</w:t>
      </w:r>
    </w:p>
    <w:p w14:paraId="43131CB3"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S2-2413033, to SA4, cc -</w:t>
      </w:r>
      <w:r>
        <w:rPr>
          <w:i/>
        </w:rPr>
        <w:br/>
      </w:r>
      <w:r>
        <w:rPr>
          <w:i/>
        </w:rPr>
        <w:tab/>
      </w:r>
      <w:r>
        <w:rPr>
          <w:i/>
        </w:rPr>
        <w:tab/>
      </w:r>
      <w:r>
        <w:rPr>
          <w:i/>
        </w:rPr>
        <w:tab/>
      </w:r>
      <w:r>
        <w:rPr>
          <w:i/>
        </w:rPr>
        <w:tab/>
      </w:r>
      <w:r>
        <w:rPr>
          <w:i/>
        </w:rPr>
        <w:tab/>
        <w:t>Source: SA2</w:t>
      </w:r>
    </w:p>
    <w:p w14:paraId="7B4D68E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AFDCBB" w14:textId="05589751" w:rsidR="00965B71" w:rsidRDefault="00965B71" w:rsidP="00965B71">
      <w:pPr>
        <w:rPr>
          <w:rFonts w:ascii="Arial" w:hAnsi="Arial" w:cs="Arial"/>
          <w:b/>
          <w:sz w:val="24"/>
        </w:rPr>
      </w:pPr>
      <w:r>
        <w:rPr>
          <w:rFonts w:ascii="Arial" w:hAnsi="Arial" w:cs="Arial"/>
          <w:b/>
          <w:color w:val="0000FF"/>
          <w:sz w:val="24"/>
        </w:rPr>
        <w:t>S4-250494</w:t>
      </w:r>
      <w:r>
        <w:rPr>
          <w:rFonts w:ascii="Arial" w:hAnsi="Arial" w:cs="Arial"/>
          <w:b/>
          <w:color w:val="0000FF"/>
          <w:sz w:val="24"/>
        </w:rPr>
        <w:tab/>
      </w:r>
      <w:r>
        <w:rPr>
          <w:rFonts w:ascii="Arial" w:hAnsi="Arial" w:cs="Arial"/>
          <w:b/>
          <w:sz w:val="24"/>
        </w:rPr>
        <w:t>LS reply on multi-modality awareness</w:t>
      </w:r>
    </w:p>
    <w:p w14:paraId="190E5229"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S2-2502465, to RAN2, RAN3, SA, cc SA4</w:t>
      </w:r>
      <w:r>
        <w:rPr>
          <w:i/>
        </w:rPr>
        <w:br/>
      </w:r>
      <w:r>
        <w:rPr>
          <w:i/>
        </w:rPr>
        <w:tab/>
      </w:r>
      <w:r>
        <w:rPr>
          <w:i/>
        </w:rPr>
        <w:tab/>
      </w:r>
      <w:r>
        <w:rPr>
          <w:i/>
        </w:rPr>
        <w:tab/>
      </w:r>
      <w:r>
        <w:rPr>
          <w:i/>
        </w:rPr>
        <w:tab/>
      </w:r>
      <w:r>
        <w:rPr>
          <w:i/>
        </w:rPr>
        <w:tab/>
        <w:t>Source: SA2</w:t>
      </w:r>
    </w:p>
    <w:p w14:paraId="0CF3581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07A34" w14:textId="37160B7E" w:rsidR="00965B71" w:rsidRDefault="00965B71" w:rsidP="00965B71">
      <w:pPr>
        <w:rPr>
          <w:rFonts w:ascii="Arial" w:hAnsi="Arial" w:cs="Arial"/>
          <w:b/>
          <w:sz w:val="24"/>
        </w:rPr>
      </w:pPr>
      <w:r>
        <w:rPr>
          <w:rFonts w:ascii="Arial" w:hAnsi="Arial" w:cs="Arial"/>
          <w:b/>
          <w:color w:val="0000FF"/>
          <w:sz w:val="24"/>
        </w:rPr>
        <w:t>S4-250495</w:t>
      </w:r>
      <w:r>
        <w:rPr>
          <w:rFonts w:ascii="Arial" w:hAnsi="Arial" w:cs="Arial"/>
          <w:b/>
          <w:color w:val="0000FF"/>
          <w:sz w:val="24"/>
        </w:rPr>
        <w:tab/>
      </w:r>
      <w:r>
        <w:rPr>
          <w:rFonts w:ascii="Arial" w:hAnsi="Arial" w:cs="Arial"/>
          <w:b/>
          <w:sz w:val="24"/>
        </w:rPr>
        <w:t>LS on IMS DC multiplexing</w:t>
      </w:r>
    </w:p>
    <w:p w14:paraId="2330F344"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S2-2502522, to SA4, cc -</w:t>
      </w:r>
      <w:r>
        <w:rPr>
          <w:i/>
        </w:rPr>
        <w:br/>
      </w:r>
      <w:r>
        <w:rPr>
          <w:i/>
        </w:rPr>
        <w:tab/>
      </w:r>
      <w:r>
        <w:rPr>
          <w:i/>
        </w:rPr>
        <w:tab/>
      </w:r>
      <w:r>
        <w:rPr>
          <w:i/>
        </w:rPr>
        <w:tab/>
      </w:r>
      <w:r>
        <w:rPr>
          <w:i/>
        </w:rPr>
        <w:tab/>
      </w:r>
      <w:r>
        <w:rPr>
          <w:i/>
        </w:rPr>
        <w:tab/>
        <w:t>Source: SA2</w:t>
      </w:r>
    </w:p>
    <w:p w14:paraId="789AC14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4E3C8D" w14:textId="3E23133B" w:rsidR="00965B71" w:rsidRDefault="00965B71" w:rsidP="00965B71">
      <w:pPr>
        <w:rPr>
          <w:rFonts w:ascii="Arial" w:hAnsi="Arial" w:cs="Arial"/>
          <w:b/>
          <w:sz w:val="24"/>
        </w:rPr>
      </w:pPr>
      <w:r>
        <w:rPr>
          <w:rFonts w:ascii="Arial" w:hAnsi="Arial" w:cs="Arial"/>
          <w:b/>
          <w:color w:val="0000FF"/>
          <w:sz w:val="24"/>
        </w:rPr>
        <w:t>S4-250560</w:t>
      </w:r>
      <w:r>
        <w:rPr>
          <w:rFonts w:ascii="Arial" w:hAnsi="Arial" w:cs="Arial"/>
          <w:b/>
          <w:color w:val="0000FF"/>
          <w:sz w:val="24"/>
        </w:rPr>
        <w:tab/>
      </w:r>
      <w:r>
        <w:rPr>
          <w:rFonts w:ascii="Arial" w:hAnsi="Arial" w:cs="Arial"/>
          <w:b/>
          <w:sz w:val="24"/>
        </w:rPr>
        <w:t>Brief report from SA#107 on SA4 topics</w:t>
      </w:r>
    </w:p>
    <w:p w14:paraId="08EC300B" w14:textId="77777777" w:rsidR="00965B71" w:rsidRDefault="00965B71" w:rsidP="00965B7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w:t>
      </w:r>
    </w:p>
    <w:p w14:paraId="43ABDEC4" w14:textId="77777777" w:rsidR="00965B71" w:rsidRDefault="00965B71" w:rsidP="00965B71">
      <w:pPr>
        <w:rPr>
          <w:color w:val="808080"/>
        </w:rPr>
      </w:pPr>
      <w:r>
        <w:rPr>
          <w:color w:val="808080"/>
        </w:rPr>
        <w:t>(Replaces S4-250431)</w:t>
      </w:r>
    </w:p>
    <w:p w14:paraId="272F23F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D130F" w14:textId="00071918" w:rsidR="00965B71" w:rsidRDefault="00965B71" w:rsidP="00965B71">
      <w:pPr>
        <w:rPr>
          <w:rFonts w:ascii="Arial" w:hAnsi="Arial" w:cs="Arial"/>
          <w:b/>
          <w:sz w:val="24"/>
        </w:rPr>
      </w:pPr>
      <w:r>
        <w:rPr>
          <w:rFonts w:ascii="Arial" w:hAnsi="Arial" w:cs="Arial"/>
          <w:b/>
          <w:color w:val="0000FF"/>
          <w:sz w:val="24"/>
        </w:rPr>
        <w:t>S4-250604</w:t>
      </w:r>
      <w:r>
        <w:rPr>
          <w:rFonts w:ascii="Arial" w:hAnsi="Arial" w:cs="Arial"/>
          <w:b/>
          <w:color w:val="0000FF"/>
          <w:sz w:val="24"/>
        </w:rPr>
        <w:tab/>
      </w:r>
      <w:r>
        <w:rPr>
          <w:rFonts w:ascii="Arial" w:hAnsi="Arial" w:cs="Arial"/>
          <w:b/>
          <w:sz w:val="24"/>
        </w:rPr>
        <w:t>Reply LS on Application-Layer FEC Awareness at RAN</w:t>
      </w:r>
    </w:p>
    <w:p w14:paraId="5FCD30DC"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R2-2411002, to SA2, cc SA4</w:t>
      </w:r>
      <w:r>
        <w:rPr>
          <w:i/>
        </w:rPr>
        <w:br/>
      </w:r>
      <w:r>
        <w:rPr>
          <w:i/>
        </w:rPr>
        <w:tab/>
      </w:r>
      <w:r>
        <w:rPr>
          <w:i/>
        </w:rPr>
        <w:tab/>
      </w:r>
      <w:r>
        <w:rPr>
          <w:i/>
        </w:rPr>
        <w:tab/>
      </w:r>
      <w:r>
        <w:rPr>
          <w:i/>
        </w:rPr>
        <w:tab/>
      </w:r>
      <w:r>
        <w:rPr>
          <w:i/>
        </w:rPr>
        <w:tab/>
        <w:t>Source: RAN2</w:t>
      </w:r>
    </w:p>
    <w:p w14:paraId="1088E6C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1C51B2" w14:textId="15F2509F" w:rsidR="00965B71" w:rsidRDefault="00965B71" w:rsidP="00965B71">
      <w:pPr>
        <w:rPr>
          <w:rFonts w:ascii="Arial" w:hAnsi="Arial" w:cs="Arial"/>
          <w:b/>
          <w:sz w:val="24"/>
        </w:rPr>
      </w:pPr>
      <w:r>
        <w:rPr>
          <w:rFonts w:ascii="Arial" w:hAnsi="Arial" w:cs="Arial"/>
          <w:b/>
          <w:color w:val="0000FF"/>
          <w:sz w:val="24"/>
        </w:rPr>
        <w:t>S4-250620</w:t>
      </w:r>
      <w:r>
        <w:rPr>
          <w:rFonts w:ascii="Arial" w:hAnsi="Arial" w:cs="Arial"/>
          <w:b/>
          <w:color w:val="0000FF"/>
          <w:sz w:val="24"/>
        </w:rPr>
        <w:tab/>
      </w:r>
      <w:r>
        <w:rPr>
          <w:rFonts w:ascii="Arial" w:hAnsi="Arial" w:cs="Arial"/>
          <w:b/>
          <w:sz w:val="24"/>
        </w:rPr>
        <w:t>LS on Encoding of (S)RTP Multiplexed Media Identification Information</w:t>
      </w:r>
    </w:p>
    <w:p w14:paraId="0AC78A1E"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CT1, CT3, SA4, cc SA2</w:t>
      </w:r>
      <w:r>
        <w:rPr>
          <w:i/>
        </w:rPr>
        <w:br/>
      </w:r>
      <w:r>
        <w:rPr>
          <w:i/>
        </w:rPr>
        <w:tab/>
      </w:r>
      <w:r>
        <w:rPr>
          <w:i/>
        </w:rPr>
        <w:tab/>
      </w:r>
      <w:r>
        <w:rPr>
          <w:i/>
        </w:rPr>
        <w:tab/>
      </w:r>
      <w:r>
        <w:rPr>
          <w:i/>
        </w:rPr>
        <w:tab/>
      </w:r>
      <w:r>
        <w:rPr>
          <w:i/>
        </w:rPr>
        <w:tab/>
        <w:t>Source: CT4</w:t>
      </w:r>
    </w:p>
    <w:p w14:paraId="0131FFD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S4-250667, S4-250734</w:t>
      </w:r>
      <w:r>
        <w:rPr>
          <w:color w:val="993300"/>
          <w:u w:val="single"/>
        </w:rPr>
        <w:t>.</w:t>
      </w:r>
    </w:p>
    <w:p w14:paraId="3479480A" w14:textId="22E56956" w:rsidR="00965B71" w:rsidRDefault="00965B71" w:rsidP="00965B71">
      <w:pPr>
        <w:rPr>
          <w:rFonts w:ascii="Arial" w:hAnsi="Arial" w:cs="Arial"/>
          <w:b/>
          <w:sz w:val="24"/>
        </w:rPr>
      </w:pPr>
      <w:r>
        <w:rPr>
          <w:rFonts w:ascii="Arial" w:hAnsi="Arial" w:cs="Arial"/>
          <w:b/>
          <w:color w:val="0000FF"/>
          <w:sz w:val="24"/>
        </w:rPr>
        <w:t>S4-250621</w:t>
      </w:r>
      <w:r>
        <w:rPr>
          <w:rFonts w:ascii="Arial" w:hAnsi="Arial" w:cs="Arial"/>
          <w:b/>
          <w:color w:val="0000FF"/>
          <w:sz w:val="24"/>
        </w:rPr>
        <w:tab/>
      </w:r>
      <w:r>
        <w:rPr>
          <w:rFonts w:ascii="Arial" w:hAnsi="Arial" w:cs="Arial"/>
          <w:b/>
          <w:sz w:val="24"/>
        </w:rPr>
        <w:t>Reply LS on request for IMS Data Channel related clarifications</w:t>
      </w:r>
    </w:p>
    <w:p w14:paraId="566B4C71"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C4-251475, to SA3-L, cc SA2, SA4, CT1</w:t>
      </w:r>
      <w:r>
        <w:rPr>
          <w:i/>
        </w:rPr>
        <w:br/>
      </w:r>
      <w:r>
        <w:rPr>
          <w:i/>
        </w:rPr>
        <w:tab/>
      </w:r>
      <w:r>
        <w:rPr>
          <w:i/>
        </w:rPr>
        <w:tab/>
      </w:r>
      <w:r>
        <w:rPr>
          <w:i/>
        </w:rPr>
        <w:tab/>
      </w:r>
      <w:r>
        <w:rPr>
          <w:i/>
        </w:rPr>
        <w:tab/>
      </w:r>
      <w:r>
        <w:rPr>
          <w:i/>
        </w:rPr>
        <w:tab/>
        <w:t>Source: CT4</w:t>
      </w:r>
    </w:p>
    <w:p w14:paraId="6B7BE04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4FD87" w14:textId="6C92CB7C" w:rsidR="00965B71" w:rsidRDefault="00965B71" w:rsidP="00965B71">
      <w:pPr>
        <w:rPr>
          <w:rFonts w:ascii="Arial" w:hAnsi="Arial" w:cs="Arial"/>
          <w:b/>
          <w:sz w:val="24"/>
        </w:rPr>
      </w:pPr>
      <w:r>
        <w:rPr>
          <w:rFonts w:ascii="Arial" w:hAnsi="Arial" w:cs="Arial"/>
          <w:b/>
          <w:color w:val="0000FF"/>
          <w:sz w:val="24"/>
        </w:rPr>
        <w:t>S4-250622</w:t>
      </w:r>
      <w:r>
        <w:rPr>
          <w:rFonts w:ascii="Arial" w:hAnsi="Arial" w:cs="Arial"/>
          <w:b/>
          <w:color w:val="0000FF"/>
          <w:sz w:val="24"/>
        </w:rPr>
        <w:tab/>
      </w:r>
      <w:r>
        <w:rPr>
          <w:rFonts w:ascii="Arial" w:hAnsi="Arial" w:cs="Arial"/>
          <w:b/>
          <w:sz w:val="24"/>
        </w:rPr>
        <w:t>Reply LS on Advanced Media Delivery</w:t>
      </w:r>
    </w:p>
    <w:p w14:paraId="719D9B05"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C3-251425, to SA4, cc CT4</w:t>
      </w:r>
      <w:r>
        <w:rPr>
          <w:i/>
        </w:rPr>
        <w:br/>
      </w:r>
      <w:r>
        <w:rPr>
          <w:i/>
        </w:rPr>
        <w:tab/>
      </w:r>
      <w:r>
        <w:rPr>
          <w:i/>
        </w:rPr>
        <w:tab/>
      </w:r>
      <w:r>
        <w:rPr>
          <w:i/>
        </w:rPr>
        <w:tab/>
      </w:r>
      <w:r>
        <w:rPr>
          <w:i/>
        </w:rPr>
        <w:tab/>
      </w:r>
      <w:r>
        <w:rPr>
          <w:i/>
        </w:rPr>
        <w:tab/>
        <w:t>Source: CT3</w:t>
      </w:r>
    </w:p>
    <w:p w14:paraId="64AD2E9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S4-250692</w:t>
      </w:r>
      <w:r>
        <w:rPr>
          <w:color w:val="993300"/>
          <w:u w:val="single"/>
        </w:rPr>
        <w:t>.</w:t>
      </w:r>
    </w:p>
    <w:p w14:paraId="360538A8" w14:textId="7A0C49A9" w:rsidR="00965B71" w:rsidRDefault="00965B71" w:rsidP="00965B71">
      <w:pPr>
        <w:rPr>
          <w:rFonts w:ascii="Arial" w:hAnsi="Arial" w:cs="Arial"/>
          <w:b/>
          <w:sz w:val="24"/>
        </w:rPr>
      </w:pPr>
      <w:r>
        <w:rPr>
          <w:rFonts w:ascii="Arial" w:hAnsi="Arial" w:cs="Arial"/>
          <w:b/>
          <w:color w:val="0000FF"/>
          <w:sz w:val="24"/>
        </w:rPr>
        <w:t>S4-250646</w:t>
      </w:r>
      <w:r>
        <w:rPr>
          <w:rFonts w:ascii="Arial" w:hAnsi="Arial" w:cs="Arial"/>
          <w:b/>
          <w:color w:val="0000FF"/>
          <w:sz w:val="24"/>
        </w:rPr>
        <w:tab/>
      </w:r>
      <w:r>
        <w:rPr>
          <w:rFonts w:ascii="Arial" w:hAnsi="Arial" w:cs="Arial"/>
          <w:b/>
          <w:sz w:val="24"/>
        </w:rPr>
        <w:t>LS reply on uplink rate control</w:t>
      </w:r>
    </w:p>
    <w:p w14:paraId="00F3C82E"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S2-2504252, to RAN2, cc RAN3, SA4</w:t>
      </w:r>
      <w:r>
        <w:rPr>
          <w:i/>
        </w:rPr>
        <w:br/>
      </w:r>
      <w:r>
        <w:rPr>
          <w:i/>
        </w:rPr>
        <w:tab/>
      </w:r>
      <w:r>
        <w:rPr>
          <w:i/>
        </w:rPr>
        <w:tab/>
      </w:r>
      <w:r>
        <w:rPr>
          <w:i/>
        </w:rPr>
        <w:tab/>
      </w:r>
      <w:r>
        <w:rPr>
          <w:i/>
        </w:rPr>
        <w:tab/>
      </w:r>
      <w:r>
        <w:rPr>
          <w:i/>
        </w:rPr>
        <w:tab/>
        <w:t>Source: SA2</w:t>
      </w:r>
    </w:p>
    <w:p w14:paraId="69FC07B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9E9AC0" w14:textId="673E7D50" w:rsidR="00965B71" w:rsidRDefault="00965B71" w:rsidP="00965B71">
      <w:pPr>
        <w:rPr>
          <w:rFonts w:ascii="Arial" w:hAnsi="Arial" w:cs="Arial"/>
          <w:b/>
          <w:sz w:val="24"/>
        </w:rPr>
      </w:pPr>
      <w:r>
        <w:rPr>
          <w:rFonts w:ascii="Arial" w:hAnsi="Arial" w:cs="Arial"/>
          <w:b/>
          <w:color w:val="0000FF"/>
          <w:sz w:val="24"/>
        </w:rPr>
        <w:t>S4-250647</w:t>
      </w:r>
      <w:r>
        <w:rPr>
          <w:rFonts w:ascii="Arial" w:hAnsi="Arial" w:cs="Arial"/>
          <w:b/>
          <w:color w:val="0000FF"/>
          <w:sz w:val="24"/>
        </w:rPr>
        <w:tab/>
      </w:r>
      <w:r>
        <w:rPr>
          <w:rFonts w:ascii="Arial" w:hAnsi="Arial" w:cs="Arial"/>
          <w:b/>
          <w:sz w:val="24"/>
        </w:rPr>
        <w:t>LS on Spatial Map Media Format</w:t>
      </w:r>
    </w:p>
    <w:p w14:paraId="0DDF2CCB"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S6-251468, to SA4, cc -</w:t>
      </w:r>
      <w:r>
        <w:rPr>
          <w:i/>
        </w:rPr>
        <w:br/>
      </w:r>
      <w:r>
        <w:rPr>
          <w:i/>
        </w:rPr>
        <w:tab/>
      </w:r>
      <w:r>
        <w:rPr>
          <w:i/>
        </w:rPr>
        <w:tab/>
      </w:r>
      <w:r>
        <w:rPr>
          <w:i/>
        </w:rPr>
        <w:tab/>
      </w:r>
      <w:r>
        <w:rPr>
          <w:i/>
        </w:rPr>
        <w:tab/>
      </w:r>
      <w:r>
        <w:rPr>
          <w:i/>
        </w:rPr>
        <w:tab/>
        <w:t>Source: SA6</w:t>
      </w:r>
    </w:p>
    <w:p w14:paraId="5491C6A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F2C8D2" w14:textId="33C27623" w:rsidR="00965B71" w:rsidRDefault="00965B71" w:rsidP="00965B71">
      <w:pPr>
        <w:rPr>
          <w:rFonts w:ascii="Arial" w:hAnsi="Arial" w:cs="Arial"/>
          <w:b/>
          <w:sz w:val="24"/>
        </w:rPr>
      </w:pPr>
      <w:r>
        <w:rPr>
          <w:rFonts w:ascii="Arial" w:hAnsi="Arial" w:cs="Arial"/>
          <w:b/>
          <w:color w:val="0000FF"/>
          <w:sz w:val="24"/>
        </w:rPr>
        <w:t>S4-250692</w:t>
      </w:r>
      <w:r>
        <w:rPr>
          <w:rFonts w:ascii="Arial" w:hAnsi="Arial" w:cs="Arial"/>
          <w:b/>
          <w:color w:val="0000FF"/>
          <w:sz w:val="24"/>
        </w:rPr>
        <w:tab/>
      </w:r>
      <w:r>
        <w:rPr>
          <w:rFonts w:ascii="Arial" w:hAnsi="Arial" w:cs="Arial"/>
          <w:b/>
          <w:sz w:val="24"/>
        </w:rPr>
        <w:t>[AMD_PRO-MED] Remove time service endpoints from MBSTF scope</w:t>
      </w:r>
    </w:p>
    <w:p w14:paraId="232515D6"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CT4</w:t>
      </w:r>
      <w:r>
        <w:rPr>
          <w:i/>
        </w:rPr>
        <w:br/>
      </w:r>
      <w:r>
        <w:rPr>
          <w:i/>
        </w:rPr>
        <w:tab/>
      </w:r>
      <w:r>
        <w:rPr>
          <w:i/>
        </w:rPr>
        <w:tab/>
      </w:r>
      <w:r>
        <w:rPr>
          <w:i/>
        </w:rPr>
        <w:tab/>
      </w:r>
      <w:r>
        <w:rPr>
          <w:i/>
        </w:rPr>
        <w:tab/>
      </w:r>
      <w:r>
        <w:rPr>
          <w:i/>
        </w:rPr>
        <w:tab/>
        <w:t>Source: BBC</w:t>
      </w:r>
    </w:p>
    <w:p w14:paraId="45A7E7D3" w14:textId="77777777" w:rsidR="00965B71" w:rsidRDefault="00965B71" w:rsidP="00965B71">
      <w:pPr>
        <w:rPr>
          <w:color w:val="808080"/>
        </w:rPr>
      </w:pPr>
      <w:r>
        <w:rPr>
          <w:color w:val="808080"/>
        </w:rPr>
        <w:t>(Replaces S4-250420)</w:t>
      </w:r>
    </w:p>
    <w:p w14:paraId="6CB9256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A9FBE9" w14:textId="37C0FDB8" w:rsidR="00965B71" w:rsidRDefault="00965B71" w:rsidP="00965B71">
      <w:pPr>
        <w:rPr>
          <w:rFonts w:ascii="Arial" w:hAnsi="Arial" w:cs="Arial"/>
          <w:b/>
          <w:sz w:val="24"/>
        </w:rPr>
      </w:pPr>
      <w:r>
        <w:rPr>
          <w:rFonts w:ascii="Arial" w:hAnsi="Arial" w:cs="Arial"/>
          <w:b/>
          <w:color w:val="0000FF"/>
          <w:sz w:val="24"/>
        </w:rPr>
        <w:t>S4-250734</w:t>
      </w:r>
      <w:r>
        <w:rPr>
          <w:rFonts w:ascii="Arial" w:hAnsi="Arial" w:cs="Arial"/>
          <w:b/>
          <w:color w:val="0000FF"/>
          <w:sz w:val="24"/>
        </w:rPr>
        <w:tab/>
      </w:r>
      <w:r>
        <w:rPr>
          <w:rFonts w:ascii="Arial" w:hAnsi="Arial" w:cs="Arial"/>
          <w:b/>
          <w:sz w:val="24"/>
        </w:rPr>
        <w:t>Reply LS on Encoding of (S)RTP Multiplexed Media Identification Information</w:t>
      </w:r>
    </w:p>
    <w:p w14:paraId="7DD01DB3"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 CT1, CT3</w:t>
      </w:r>
      <w:r>
        <w:rPr>
          <w:i/>
        </w:rPr>
        <w:br/>
      </w:r>
      <w:r>
        <w:rPr>
          <w:i/>
        </w:rPr>
        <w:tab/>
      </w:r>
      <w:r>
        <w:rPr>
          <w:i/>
        </w:rPr>
        <w:tab/>
      </w:r>
      <w:r>
        <w:rPr>
          <w:i/>
        </w:rPr>
        <w:tab/>
      </w:r>
      <w:r>
        <w:rPr>
          <w:i/>
        </w:rPr>
        <w:tab/>
      </w:r>
      <w:r>
        <w:rPr>
          <w:i/>
        </w:rPr>
        <w:tab/>
        <w:t>Source: Nokia</w:t>
      </w:r>
    </w:p>
    <w:p w14:paraId="73F3E67D" w14:textId="77777777" w:rsidR="00965B71" w:rsidRDefault="00965B71" w:rsidP="00965B71">
      <w:pPr>
        <w:rPr>
          <w:color w:val="808080"/>
        </w:rPr>
      </w:pPr>
      <w:r>
        <w:rPr>
          <w:color w:val="808080"/>
        </w:rPr>
        <w:t>(Replaces S4-250667)</w:t>
      </w:r>
    </w:p>
    <w:p w14:paraId="440AD5C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1859DF" w14:textId="77777777" w:rsidR="00965B71" w:rsidRDefault="00965B71" w:rsidP="00965B71">
      <w:pPr>
        <w:pStyle w:val="Heading3"/>
      </w:pPr>
      <w:bookmarkStart w:id="19" w:name="_Toc196493493"/>
      <w:r>
        <w:t>5.3</w:t>
      </w:r>
      <w:r>
        <w:tab/>
        <w:t>Other groups</w:t>
      </w:r>
      <w:bookmarkEnd w:id="19"/>
    </w:p>
    <w:p w14:paraId="7E55FEEC" w14:textId="0DCE639B" w:rsidR="00965B71" w:rsidRDefault="00965B71" w:rsidP="00965B71">
      <w:pPr>
        <w:rPr>
          <w:rFonts w:ascii="Arial" w:hAnsi="Arial" w:cs="Arial"/>
          <w:b/>
          <w:sz w:val="24"/>
        </w:rPr>
      </w:pPr>
      <w:r>
        <w:rPr>
          <w:rFonts w:ascii="Arial" w:hAnsi="Arial" w:cs="Arial"/>
          <w:b/>
          <w:color w:val="0000FF"/>
          <w:sz w:val="24"/>
        </w:rPr>
        <w:t>S4-250487</w:t>
      </w:r>
      <w:r>
        <w:rPr>
          <w:rFonts w:ascii="Arial" w:hAnsi="Arial" w:cs="Arial"/>
          <w:b/>
          <w:color w:val="0000FF"/>
          <w:sz w:val="24"/>
        </w:rPr>
        <w:tab/>
      </w:r>
      <w:r>
        <w:rPr>
          <w:rFonts w:ascii="Arial" w:hAnsi="Arial" w:cs="Arial"/>
          <w:b/>
          <w:sz w:val="24"/>
        </w:rPr>
        <w:t>LS to SA2 About Requirements Concerning Automatic Resume Where You have Left Off</w:t>
      </w:r>
    </w:p>
    <w:p w14:paraId="77B02AE2"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IMSDCAS22_005, to SA2, cc SA4, CT1</w:t>
      </w:r>
      <w:r>
        <w:rPr>
          <w:i/>
        </w:rPr>
        <w:br/>
      </w:r>
      <w:r>
        <w:rPr>
          <w:i/>
        </w:rPr>
        <w:tab/>
      </w:r>
      <w:r>
        <w:rPr>
          <w:i/>
        </w:rPr>
        <w:tab/>
      </w:r>
      <w:r>
        <w:rPr>
          <w:i/>
        </w:rPr>
        <w:tab/>
      </w:r>
      <w:r>
        <w:rPr>
          <w:i/>
        </w:rPr>
        <w:tab/>
      </w:r>
      <w:r>
        <w:rPr>
          <w:i/>
        </w:rPr>
        <w:tab/>
        <w:t>Source: GSMA</w:t>
      </w:r>
    </w:p>
    <w:p w14:paraId="3C47AE1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D68CB5" w14:textId="7BD7DF1F" w:rsidR="00965B71" w:rsidRDefault="00965B71" w:rsidP="00965B71">
      <w:pPr>
        <w:rPr>
          <w:rFonts w:ascii="Arial" w:hAnsi="Arial" w:cs="Arial"/>
          <w:b/>
          <w:sz w:val="24"/>
        </w:rPr>
      </w:pPr>
      <w:r>
        <w:rPr>
          <w:rFonts w:ascii="Arial" w:hAnsi="Arial" w:cs="Arial"/>
          <w:b/>
          <w:color w:val="0000FF"/>
          <w:sz w:val="24"/>
        </w:rPr>
        <w:t>S4-250488</w:t>
      </w:r>
      <w:r>
        <w:rPr>
          <w:rFonts w:ascii="Arial" w:hAnsi="Arial" w:cs="Arial"/>
          <w:b/>
          <w:color w:val="0000FF"/>
          <w:sz w:val="24"/>
        </w:rPr>
        <w:tab/>
      </w:r>
      <w:r>
        <w:rPr>
          <w:rFonts w:ascii="Arial" w:hAnsi="Arial" w:cs="Arial"/>
          <w:b/>
          <w:sz w:val="24"/>
        </w:rPr>
        <w:t>Liaison statement on Market and practical considerations  for Next Generation Video Coding</w:t>
      </w:r>
    </w:p>
    <w:p w14:paraId="2625A33F"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ISO/IEC JTC 1/SC 29 N 22578, to ARIB/ DIBEG, ATSC, SBTVD, DVB,  Khronos, W3C, MSF, 3GPP SA4/SA1, GSMA, </w:t>
      </w:r>
      <w:proofErr w:type="spellStart"/>
      <w:r>
        <w:rPr>
          <w:i/>
        </w:rPr>
        <w:t>DiCOM</w:t>
      </w:r>
      <w:proofErr w:type="spellEnd"/>
      <w:r>
        <w:rPr>
          <w:i/>
        </w:rPr>
        <w:t>, CTA, SMPTE, and SCTE, cc -</w:t>
      </w:r>
      <w:r>
        <w:rPr>
          <w:i/>
        </w:rPr>
        <w:br/>
      </w:r>
      <w:r>
        <w:rPr>
          <w:i/>
        </w:rPr>
        <w:tab/>
      </w:r>
      <w:r>
        <w:rPr>
          <w:i/>
        </w:rPr>
        <w:tab/>
      </w:r>
      <w:r>
        <w:rPr>
          <w:i/>
        </w:rPr>
        <w:tab/>
      </w:r>
      <w:r>
        <w:rPr>
          <w:i/>
        </w:rPr>
        <w:tab/>
      </w:r>
      <w:r>
        <w:rPr>
          <w:i/>
        </w:rPr>
        <w:tab/>
        <w:t>Source: ISO/IEC JTC 1/SC 29/WG 2</w:t>
      </w:r>
    </w:p>
    <w:p w14:paraId="2300F7E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0624F" w14:textId="5CB11DF7" w:rsidR="00965B71" w:rsidRDefault="00965B71" w:rsidP="00965B71">
      <w:pPr>
        <w:rPr>
          <w:rFonts w:ascii="Arial" w:hAnsi="Arial" w:cs="Arial"/>
          <w:b/>
          <w:sz w:val="24"/>
        </w:rPr>
      </w:pPr>
      <w:r>
        <w:rPr>
          <w:rFonts w:ascii="Arial" w:hAnsi="Arial" w:cs="Arial"/>
          <w:b/>
          <w:color w:val="0000FF"/>
          <w:sz w:val="24"/>
        </w:rPr>
        <w:t>S4-250489</w:t>
      </w:r>
      <w:r>
        <w:rPr>
          <w:rFonts w:ascii="Arial" w:hAnsi="Arial" w:cs="Arial"/>
          <w:b/>
          <w:color w:val="0000FF"/>
          <w:sz w:val="24"/>
        </w:rPr>
        <w:tab/>
      </w:r>
      <w:r>
        <w:rPr>
          <w:rFonts w:ascii="Arial" w:hAnsi="Arial" w:cs="Arial"/>
          <w:b/>
          <w:sz w:val="24"/>
        </w:rPr>
        <w:t>Liaison statement on MPEG-DASH</w:t>
      </w:r>
    </w:p>
    <w:p w14:paraId="23BF09FD"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ISO/IEC JTC 1/SC 29 N 22580, to 3GPP SA4, ATSC, CTA WAVE, DVB TM-STREAM, </w:t>
      </w:r>
      <w:proofErr w:type="spellStart"/>
      <w:r>
        <w:rPr>
          <w:i/>
        </w:rPr>
        <w:t>HbbTV</w:t>
      </w:r>
      <w:proofErr w:type="spellEnd"/>
      <w:r>
        <w:rPr>
          <w:i/>
        </w:rPr>
        <w:t>, SCTE,  SVTA/DASH-IF, cc -</w:t>
      </w:r>
      <w:r>
        <w:rPr>
          <w:i/>
        </w:rPr>
        <w:br/>
      </w:r>
      <w:r>
        <w:rPr>
          <w:i/>
        </w:rPr>
        <w:tab/>
      </w:r>
      <w:r>
        <w:rPr>
          <w:i/>
        </w:rPr>
        <w:tab/>
      </w:r>
      <w:r>
        <w:rPr>
          <w:i/>
        </w:rPr>
        <w:tab/>
      </w:r>
      <w:r>
        <w:rPr>
          <w:i/>
        </w:rPr>
        <w:tab/>
      </w:r>
      <w:r>
        <w:rPr>
          <w:i/>
        </w:rPr>
        <w:tab/>
        <w:t>Source: ISO/IEC JTC 1/SC 29/WG 03</w:t>
      </w:r>
    </w:p>
    <w:p w14:paraId="16088CF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3943A" w14:textId="0C43E627" w:rsidR="00965B71" w:rsidRDefault="00965B71" w:rsidP="00965B71">
      <w:pPr>
        <w:rPr>
          <w:rFonts w:ascii="Arial" w:hAnsi="Arial" w:cs="Arial"/>
          <w:b/>
          <w:sz w:val="24"/>
        </w:rPr>
      </w:pPr>
      <w:r>
        <w:rPr>
          <w:rFonts w:ascii="Arial" w:hAnsi="Arial" w:cs="Arial"/>
          <w:b/>
          <w:color w:val="0000FF"/>
          <w:sz w:val="24"/>
        </w:rPr>
        <w:t>S4-250492</w:t>
      </w:r>
      <w:r>
        <w:rPr>
          <w:rFonts w:ascii="Arial" w:hAnsi="Arial" w:cs="Arial"/>
          <w:b/>
          <w:color w:val="0000FF"/>
          <w:sz w:val="24"/>
        </w:rPr>
        <w:tab/>
      </w:r>
      <w:r>
        <w:rPr>
          <w:rFonts w:ascii="Arial" w:hAnsi="Arial" w:cs="Arial"/>
          <w:b/>
          <w:sz w:val="24"/>
        </w:rPr>
        <w:t>Reply LS on MBS Communication Service Type</w:t>
      </w:r>
    </w:p>
    <w:p w14:paraId="5F00DB36"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R3-250858, to SA4, cc RAN2, SA5</w:t>
      </w:r>
      <w:r>
        <w:rPr>
          <w:i/>
        </w:rPr>
        <w:br/>
      </w:r>
      <w:r>
        <w:rPr>
          <w:i/>
        </w:rPr>
        <w:tab/>
      </w:r>
      <w:r>
        <w:rPr>
          <w:i/>
        </w:rPr>
        <w:tab/>
      </w:r>
      <w:r>
        <w:rPr>
          <w:i/>
        </w:rPr>
        <w:tab/>
      </w:r>
      <w:r>
        <w:rPr>
          <w:i/>
        </w:rPr>
        <w:tab/>
      </w:r>
      <w:r>
        <w:rPr>
          <w:i/>
        </w:rPr>
        <w:tab/>
        <w:t>Source: RAN3</w:t>
      </w:r>
    </w:p>
    <w:p w14:paraId="539D38F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566173" w14:textId="0C76DFD0" w:rsidR="00965B71" w:rsidRDefault="00965B71" w:rsidP="00965B71">
      <w:pPr>
        <w:rPr>
          <w:rFonts w:ascii="Arial" w:hAnsi="Arial" w:cs="Arial"/>
          <w:b/>
          <w:sz w:val="24"/>
        </w:rPr>
      </w:pPr>
      <w:r>
        <w:rPr>
          <w:rFonts w:ascii="Arial" w:hAnsi="Arial" w:cs="Arial"/>
          <w:b/>
          <w:color w:val="0000FF"/>
          <w:sz w:val="24"/>
        </w:rPr>
        <w:t>S4-250497</w:t>
      </w:r>
      <w:r>
        <w:rPr>
          <w:rFonts w:ascii="Arial" w:hAnsi="Arial" w:cs="Arial"/>
          <w:b/>
          <w:color w:val="0000FF"/>
          <w:sz w:val="24"/>
        </w:rPr>
        <w:tab/>
      </w:r>
      <w:r>
        <w:rPr>
          <w:rFonts w:ascii="Arial" w:hAnsi="Arial" w:cs="Arial"/>
          <w:b/>
          <w:sz w:val="24"/>
        </w:rPr>
        <w:t>Reply LS on extending ETSI TS 103 224 for testing immersive UEs</w:t>
      </w:r>
    </w:p>
    <w:p w14:paraId="1A57EE10"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STQ(25)078032, to SA4, cc -</w:t>
      </w:r>
      <w:r>
        <w:rPr>
          <w:i/>
        </w:rPr>
        <w:br/>
      </w:r>
      <w:r>
        <w:rPr>
          <w:i/>
        </w:rPr>
        <w:tab/>
      </w:r>
      <w:r>
        <w:rPr>
          <w:i/>
        </w:rPr>
        <w:tab/>
      </w:r>
      <w:r>
        <w:rPr>
          <w:i/>
        </w:rPr>
        <w:tab/>
      </w:r>
      <w:r>
        <w:rPr>
          <w:i/>
        </w:rPr>
        <w:tab/>
      </w:r>
      <w:r>
        <w:rPr>
          <w:i/>
        </w:rPr>
        <w:tab/>
        <w:t>Source: ETSI TC STQ</w:t>
      </w:r>
    </w:p>
    <w:p w14:paraId="1BA2F8FF"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FED50F" w14:textId="17C9162B" w:rsidR="00965B71" w:rsidRDefault="00965B71" w:rsidP="00965B71">
      <w:pPr>
        <w:rPr>
          <w:rFonts w:ascii="Arial" w:hAnsi="Arial" w:cs="Arial"/>
          <w:b/>
          <w:sz w:val="24"/>
        </w:rPr>
      </w:pPr>
      <w:r>
        <w:rPr>
          <w:rFonts w:ascii="Arial" w:hAnsi="Arial" w:cs="Arial"/>
          <w:b/>
          <w:color w:val="0000FF"/>
          <w:sz w:val="24"/>
        </w:rPr>
        <w:t>S4-250600</w:t>
      </w:r>
      <w:r>
        <w:rPr>
          <w:rFonts w:ascii="Arial" w:hAnsi="Arial" w:cs="Arial"/>
          <w:b/>
          <w:color w:val="0000FF"/>
          <w:sz w:val="24"/>
        </w:rPr>
        <w:tab/>
      </w:r>
      <w:r>
        <w:rPr>
          <w:rFonts w:ascii="Arial" w:hAnsi="Arial" w:cs="Arial"/>
          <w:b/>
          <w:sz w:val="24"/>
        </w:rPr>
        <w:t>LS On Low Latency and Error Prone Media Transmission</w:t>
      </w:r>
    </w:p>
    <w:p w14:paraId="22E01435"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ISO/IEC JTC 1/SC 29/WG 2, ISO/IEC JTC 1/SC 29/WG 5</w:t>
      </w:r>
      <w:r>
        <w:rPr>
          <w:i/>
        </w:rPr>
        <w:br/>
      </w:r>
      <w:r>
        <w:rPr>
          <w:i/>
        </w:rPr>
        <w:tab/>
      </w:r>
      <w:r>
        <w:rPr>
          <w:i/>
        </w:rPr>
        <w:tab/>
      </w:r>
      <w:r>
        <w:rPr>
          <w:i/>
        </w:rPr>
        <w:tab/>
      </w:r>
      <w:r>
        <w:rPr>
          <w:i/>
        </w:rPr>
        <w:tab/>
      </w:r>
      <w:r>
        <w:rPr>
          <w:i/>
        </w:rPr>
        <w:tab/>
        <w:t>Source: HUAWEI TECH. GmbH</w:t>
      </w:r>
    </w:p>
    <w:p w14:paraId="3AA28CD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F2282" w14:textId="469A45F8" w:rsidR="00965B71" w:rsidRDefault="00965B71" w:rsidP="00965B71">
      <w:pPr>
        <w:rPr>
          <w:rFonts w:ascii="Arial" w:hAnsi="Arial" w:cs="Arial"/>
          <w:b/>
          <w:sz w:val="24"/>
        </w:rPr>
      </w:pPr>
      <w:r>
        <w:rPr>
          <w:rFonts w:ascii="Arial" w:hAnsi="Arial" w:cs="Arial"/>
          <w:b/>
          <w:color w:val="0000FF"/>
          <w:sz w:val="24"/>
        </w:rPr>
        <w:t>S4-250617</w:t>
      </w:r>
      <w:r>
        <w:rPr>
          <w:rFonts w:ascii="Arial" w:hAnsi="Arial" w:cs="Arial"/>
          <w:b/>
          <w:color w:val="0000FF"/>
          <w:sz w:val="24"/>
        </w:rPr>
        <w:tab/>
      </w:r>
      <w:r>
        <w:rPr>
          <w:rFonts w:ascii="Arial" w:hAnsi="Arial" w:cs="Arial"/>
          <w:b/>
          <w:sz w:val="24"/>
        </w:rPr>
        <w:t>Liaison to 3GPP SA WG4 on MPEG-I haptic coding</w:t>
      </w:r>
    </w:p>
    <w:p w14:paraId="7520A5BB"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ISO/IEC JTC 1/SC 29/WG 7 N 1219, to SA4, cc -</w:t>
      </w:r>
      <w:r>
        <w:rPr>
          <w:i/>
        </w:rPr>
        <w:br/>
      </w:r>
      <w:r>
        <w:rPr>
          <w:i/>
        </w:rPr>
        <w:tab/>
      </w:r>
      <w:r>
        <w:rPr>
          <w:i/>
        </w:rPr>
        <w:tab/>
      </w:r>
      <w:r>
        <w:rPr>
          <w:i/>
        </w:rPr>
        <w:tab/>
      </w:r>
      <w:r>
        <w:rPr>
          <w:i/>
        </w:rPr>
        <w:tab/>
      </w:r>
      <w:r>
        <w:rPr>
          <w:i/>
        </w:rPr>
        <w:tab/>
        <w:t>Source: ISO/IEC JTC 1/SC 29/WG 7</w:t>
      </w:r>
    </w:p>
    <w:p w14:paraId="7600D18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A048F" w14:textId="0DA93D9C" w:rsidR="00965B71" w:rsidRDefault="00965B71" w:rsidP="00965B71">
      <w:pPr>
        <w:rPr>
          <w:rFonts w:ascii="Arial" w:hAnsi="Arial" w:cs="Arial"/>
          <w:b/>
          <w:sz w:val="24"/>
        </w:rPr>
      </w:pPr>
      <w:r>
        <w:rPr>
          <w:rFonts w:ascii="Arial" w:hAnsi="Arial" w:cs="Arial"/>
          <w:b/>
          <w:color w:val="0000FF"/>
          <w:sz w:val="24"/>
        </w:rPr>
        <w:t>S4-250618</w:t>
      </w:r>
      <w:r>
        <w:rPr>
          <w:rFonts w:ascii="Arial" w:hAnsi="Arial" w:cs="Arial"/>
          <w:b/>
          <w:color w:val="0000FF"/>
          <w:sz w:val="24"/>
        </w:rPr>
        <w:tab/>
      </w:r>
      <w:r>
        <w:rPr>
          <w:rFonts w:ascii="Arial" w:hAnsi="Arial" w:cs="Arial"/>
          <w:b/>
          <w:sz w:val="24"/>
        </w:rPr>
        <w:t>Liaison to 3GPP SA WG4 on Avatar Representation Format</w:t>
      </w:r>
    </w:p>
    <w:p w14:paraId="22A9E879"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ISO/IEC JTC 1/SC 29/WG 03 N1534, to SA4, cc -</w:t>
      </w:r>
      <w:r>
        <w:rPr>
          <w:i/>
        </w:rPr>
        <w:br/>
      </w:r>
      <w:r>
        <w:rPr>
          <w:i/>
        </w:rPr>
        <w:tab/>
      </w:r>
      <w:r>
        <w:rPr>
          <w:i/>
        </w:rPr>
        <w:tab/>
      </w:r>
      <w:r>
        <w:rPr>
          <w:i/>
        </w:rPr>
        <w:tab/>
      </w:r>
      <w:r>
        <w:rPr>
          <w:i/>
        </w:rPr>
        <w:tab/>
      </w:r>
      <w:r>
        <w:rPr>
          <w:i/>
        </w:rPr>
        <w:tab/>
        <w:t>Source: ISO/IEC JTC 1/SC 29/WG 3</w:t>
      </w:r>
    </w:p>
    <w:p w14:paraId="1631E84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33EA5" w14:textId="4F89E8CE" w:rsidR="00965B71" w:rsidRDefault="00965B71" w:rsidP="00965B71">
      <w:pPr>
        <w:rPr>
          <w:rFonts w:ascii="Arial" w:hAnsi="Arial" w:cs="Arial"/>
          <w:b/>
          <w:sz w:val="24"/>
        </w:rPr>
      </w:pPr>
      <w:r>
        <w:rPr>
          <w:rFonts w:ascii="Arial" w:hAnsi="Arial" w:cs="Arial"/>
          <w:b/>
          <w:color w:val="0000FF"/>
          <w:sz w:val="24"/>
        </w:rPr>
        <w:t>S4-250619</w:t>
      </w:r>
      <w:r>
        <w:rPr>
          <w:rFonts w:ascii="Arial" w:hAnsi="Arial" w:cs="Arial"/>
          <w:b/>
          <w:color w:val="0000FF"/>
          <w:sz w:val="24"/>
        </w:rPr>
        <w:tab/>
      </w:r>
      <w:r>
        <w:rPr>
          <w:rFonts w:ascii="Arial" w:hAnsi="Arial" w:cs="Arial"/>
          <w:b/>
          <w:sz w:val="24"/>
        </w:rPr>
        <w:t xml:space="preserve">Liaison statement from SC 29/WG 2 to ARIB/ DIBEG, ATSC, SBTVD, DVB, Khronos, W3C, MSF, 3GPP SA4/SA1, GSMA, </w:t>
      </w:r>
      <w:proofErr w:type="spellStart"/>
      <w:r>
        <w:rPr>
          <w:rFonts w:ascii="Arial" w:hAnsi="Arial" w:cs="Arial"/>
          <w:b/>
          <w:sz w:val="24"/>
        </w:rPr>
        <w:t>DiCOM</w:t>
      </w:r>
      <w:proofErr w:type="spellEnd"/>
      <w:r>
        <w:rPr>
          <w:rFonts w:ascii="Arial" w:hAnsi="Arial" w:cs="Arial"/>
          <w:b/>
          <w:sz w:val="24"/>
        </w:rPr>
        <w:t>, CTA, SMPTE, SCTE on extended market and practical considerations for Next Generation Video Coding</w:t>
      </w:r>
    </w:p>
    <w:p w14:paraId="008F9772"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 xml:space="preserve">Original outgoing LS: ISO/IEC JTC 1/SC 29 N 22728, to ARIB/ DIBEG, ATSC, SBTVD, DVB, Khronos, W3C, MSF, 3GPP SA4/SA1, GSMA, </w:t>
      </w:r>
      <w:proofErr w:type="spellStart"/>
      <w:r>
        <w:rPr>
          <w:i/>
        </w:rPr>
        <w:t>DiCOM</w:t>
      </w:r>
      <w:proofErr w:type="spellEnd"/>
      <w:r>
        <w:rPr>
          <w:i/>
        </w:rPr>
        <w:t>, CTA, SMPTE, SCTE, cc -</w:t>
      </w:r>
      <w:r>
        <w:rPr>
          <w:i/>
        </w:rPr>
        <w:br/>
      </w:r>
      <w:r>
        <w:rPr>
          <w:i/>
        </w:rPr>
        <w:tab/>
      </w:r>
      <w:r>
        <w:rPr>
          <w:i/>
        </w:rPr>
        <w:tab/>
      </w:r>
      <w:r>
        <w:rPr>
          <w:i/>
        </w:rPr>
        <w:tab/>
      </w:r>
      <w:r>
        <w:rPr>
          <w:i/>
        </w:rPr>
        <w:tab/>
      </w:r>
      <w:r>
        <w:rPr>
          <w:i/>
        </w:rPr>
        <w:tab/>
        <w:t>Source: ISO/IEC JTC 1/SC 29/WG 2</w:t>
      </w:r>
    </w:p>
    <w:p w14:paraId="1D61C319"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D0EB10" w14:textId="1C33EAF6" w:rsidR="00965B71" w:rsidRDefault="00965B71" w:rsidP="00965B71">
      <w:pPr>
        <w:rPr>
          <w:rFonts w:ascii="Arial" w:hAnsi="Arial" w:cs="Arial"/>
          <w:b/>
          <w:sz w:val="24"/>
        </w:rPr>
      </w:pPr>
      <w:r>
        <w:rPr>
          <w:rFonts w:ascii="Arial" w:hAnsi="Arial" w:cs="Arial"/>
          <w:b/>
          <w:color w:val="0000FF"/>
          <w:sz w:val="24"/>
        </w:rPr>
        <w:t>S4-250648</w:t>
      </w:r>
      <w:r>
        <w:rPr>
          <w:rFonts w:ascii="Arial" w:hAnsi="Arial" w:cs="Arial"/>
          <w:b/>
          <w:color w:val="0000FF"/>
          <w:sz w:val="24"/>
        </w:rPr>
        <w:tab/>
      </w:r>
      <w:r>
        <w:rPr>
          <w:rFonts w:ascii="Arial" w:hAnsi="Arial" w:cs="Arial"/>
          <w:b/>
          <w:sz w:val="24"/>
        </w:rPr>
        <w:t>Internet Media Subtitles and Captions (IMSC) specification</w:t>
      </w:r>
    </w:p>
    <w:p w14:paraId="38273DE8"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SA4, cc -</w:t>
      </w:r>
      <w:r>
        <w:rPr>
          <w:i/>
        </w:rPr>
        <w:br/>
      </w:r>
      <w:r>
        <w:rPr>
          <w:i/>
        </w:rPr>
        <w:tab/>
      </w:r>
      <w:r>
        <w:rPr>
          <w:i/>
        </w:rPr>
        <w:tab/>
      </w:r>
      <w:r>
        <w:rPr>
          <w:i/>
        </w:rPr>
        <w:tab/>
      </w:r>
      <w:r>
        <w:rPr>
          <w:i/>
        </w:rPr>
        <w:tab/>
      </w:r>
      <w:r>
        <w:rPr>
          <w:i/>
        </w:rPr>
        <w:tab/>
        <w:t>Source: Chair W3C TTWG</w:t>
      </w:r>
    </w:p>
    <w:p w14:paraId="1CD3673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9DC158" w14:textId="77777777" w:rsidR="00965B71" w:rsidRDefault="00965B71" w:rsidP="00965B71">
      <w:pPr>
        <w:pStyle w:val="Heading2"/>
      </w:pPr>
      <w:bookmarkStart w:id="20" w:name="_Toc196493494"/>
      <w:r>
        <w:t>6</w:t>
      </w:r>
      <w:r>
        <w:tab/>
        <w:t>Issues for immediate consideration</w:t>
      </w:r>
      <w:bookmarkEnd w:id="20"/>
    </w:p>
    <w:p w14:paraId="67860975" w14:textId="4C65467F" w:rsidR="00965B71" w:rsidRDefault="00965B71" w:rsidP="00965B71">
      <w:pPr>
        <w:rPr>
          <w:rFonts w:ascii="Arial" w:hAnsi="Arial" w:cs="Arial"/>
          <w:b/>
          <w:sz w:val="24"/>
        </w:rPr>
      </w:pPr>
      <w:r>
        <w:rPr>
          <w:rFonts w:ascii="Arial" w:hAnsi="Arial" w:cs="Arial"/>
          <w:b/>
          <w:color w:val="0000FF"/>
          <w:sz w:val="24"/>
        </w:rPr>
        <w:t>S4-250587</w:t>
      </w:r>
      <w:r>
        <w:rPr>
          <w:rFonts w:ascii="Arial" w:hAnsi="Arial" w:cs="Arial"/>
          <w:b/>
          <w:color w:val="0000FF"/>
          <w:sz w:val="24"/>
        </w:rPr>
        <w:tab/>
      </w:r>
      <w:r>
        <w:rPr>
          <w:rFonts w:ascii="Arial" w:hAnsi="Arial" w:cs="Arial"/>
          <w:b/>
          <w:sz w:val="24"/>
        </w:rPr>
        <w:t>Guidelines for 3GPP SA4 planning of Release 20 5GA and 6G</w:t>
      </w:r>
    </w:p>
    <w:p w14:paraId="5C4DDA4D"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SA4 Vice Chair (Tencent)</w:t>
      </w:r>
    </w:p>
    <w:p w14:paraId="1AB2ABF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S4-250750</w:t>
      </w:r>
      <w:r>
        <w:rPr>
          <w:color w:val="993300"/>
          <w:u w:val="single"/>
        </w:rPr>
        <w:t>.</w:t>
      </w:r>
    </w:p>
    <w:p w14:paraId="2AE640ED" w14:textId="791F30E7" w:rsidR="00965B71" w:rsidRDefault="00965B71" w:rsidP="00965B71">
      <w:pPr>
        <w:rPr>
          <w:rFonts w:ascii="Arial" w:hAnsi="Arial" w:cs="Arial"/>
          <w:b/>
          <w:sz w:val="24"/>
        </w:rPr>
      </w:pPr>
      <w:r>
        <w:rPr>
          <w:rFonts w:ascii="Arial" w:hAnsi="Arial" w:cs="Arial"/>
          <w:b/>
          <w:color w:val="0000FF"/>
          <w:sz w:val="24"/>
        </w:rPr>
        <w:t>S4-250750</w:t>
      </w:r>
      <w:r>
        <w:rPr>
          <w:rFonts w:ascii="Arial" w:hAnsi="Arial" w:cs="Arial"/>
          <w:b/>
          <w:color w:val="0000FF"/>
          <w:sz w:val="24"/>
        </w:rPr>
        <w:tab/>
      </w:r>
      <w:r>
        <w:rPr>
          <w:rFonts w:ascii="Arial" w:hAnsi="Arial" w:cs="Arial"/>
          <w:b/>
          <w:sz w:val="24"/>
        </w:rPr>
        <w:t>Guidelines for 3GPP SA4 planning of Release 20 5GA and 6G</w:t>
      </w:r>
    </w:p>
    <w:p w14:paraId="08A07DD2"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SA4 Vice Chair (Tencent)</w:t>
      </w:r>
    </w:p>
    <w:p w14:paraId="0D813947" w14:textId="77777777" w:rsidR="00965B71" w:rsidRDefault="00965B71" w:rsidP="00965B71">
      <w:pPr>
        <w:rPr>
          <w:color w:val="808080"/>
        </w:rPr>
      </w:pPr>
      <w:r>
        <w:rPr>
          <w:color w:val="808080"/>
        </w:rPr>
        <w:t>(Replaces S4-250587)</w:t>
      </w:r>
    </w:p>
    <w:p w14:paraId="06852A0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E7EC5" w14:textId="77777777" w:rsidR="00965B71" w:rsidRDefault="00965B71" w:rsidP="00965B71">
      <w:pPr>
        <w:pStyle w:val="Heading2"/>
      </w:pPr>
      <w:bookmarkStart w:id="21" w:name="_Toc196493495"/>
      <w:r>
        <w:t>7</w:t>
      </w:r>
      <w:r>
        <w:tab/>
        <w:t>Audio SWG</w:t>
      </w:r>
      <w:bookmarkEnd w:id="21"/>
    </w:p>
    <w:p w14:paraId="25E9CBED" w14:textId="77777777" w:rsidR="00965B71" w:rsidRDefault="00965B71" w:rsidP="00965B71">
      <w:pPr>
        <w:pStyle w:val="Heading3"/>
      </w:pPr>
      <w:bookmarkStart w:id="22" w:name="_Toc196493496"/>
      <w:r>
        <w:t>7.1</w:t>
      </w:r>
      <w:r>
        <w:tab/>
        <w:t>Opening of the session, registration of documents</w:t>
      </w:r>
      <w:bookmarkEnd w:id="22"/>
    </w:p>
    <w:p w14:paraId="7C8485ED" w14:textId="77777777" w:rsidR="00965B71" w:rsidRDefault="00965B71" w:rsidP="00965B71">
      <w:pPr>
        <w:pStyle w:val="Heading3"/>
      </w:pPr>
      <w:bookmarkStart w:id="23" w:name="_Toc196493497"/>
      <w:r>
        <w:t>7.2</w:t>
      </w:r>
      <w:r>
        <w:tab/>
        <w:t>IPR and antitrust reminder</w:t>
      </w:r>
      <w:bookmarkEnd w:id="23"/>
    </w:p>
    <w:p w14:paraId="0584F19A" w14:textId="77777777" w:rsidR="00965B71" w:rsidRDefault="00965B71" w:rsidP="00965B71">
      <w:pPr>
        <w:pStyle w:val="Heading3"/>
      </w:pPr>
      <w:bookmarkStart w:id="24" w:name="_Toc196493498"/>
      <w:r>
        <w:t>7.3</w:t>
      </w:r>
      <w:r>
        <w:tab/>
        <w:t>Release 18 and earlier matters</w:t>
      </w:r>
      <w:bookmarkEnd w:id="24"/>
    </w:p>
    <w:p w14:paraId="1090006E" w14:textId="77777777" w:rsidR="00965B71" w:rsidRDefault="00965B71" w:rsidP="00965B71">
      <w:pPr>
        <w:pStyle w:val="Heading3"/>
      </w:pPr>
      <w:bookmarkStart w:id="25" w:name="_Toc196493499"/>
      <w:r>
        <w:t>7.4</w:t>
      </w:r>
      <w:r>
        <w:tab/>
        <w:t>Reports/Liaisons from other groups/meetings</w:t>
      </w:r>
      <w:bookmarkEnd w:id="25"/>
    </w:p>
    <w:p w14:paraId="1B6865DC" w14:textId="77777777" w:rsidR="00965B71" w:rsidRDefault="00965B71" w:rsidP="00965B71">
      <w:pPr>
        <w:pStyle w:val="Heading3"/>
      </w:pPr>
      <w:bookmarkStart w:id="26" w:name="_Toc196493500"/>
      <w:r>
        <w:t>7.5</w:t>
      </w:r>
      <w:r>
        <w:tab/>
        <w:t>IVAS_Codec_Ph2 (EVS Codec Extension for Immersive Voice and Audio Services, Phase 2)</w:t>
      </w:r>
      <w:bookmarkEnd w:id="26"/>
    </w:p>
    <w:p w14:paraId="7A34EA3C" w14:textId="38F8D48D" w:rsidR="00965B71" w:rsidRDefault="00965B71" w:rsidP="00965B71">
      <w:pPr>
        <w:rPr>
          <w:rFonts w:ascii="Arial" w:hAnsi="Arial" w:cs="Arial"/>
          <w:b/>
          <w:sz w:val="24"/>
        </w:rPr>
      </w:pPr>
      <w:r>
        <w:rPr>
          <w:rFonts w:ascii="Arial" w:hAnsi="Arial" w:cs="Arial"/>
          <w:b/>
          <w:color w:val="0000FF"/>
          <w:sz w:val="24"/>
        </w:rPr>
        <w:t>S4-250443</w:t>
      </w:r>
      <w:r>
        <w:rPr>
          <w:rFonts w:ascii="Arial" w:hAnsi="Arial" w:cs="Arial"/>
          <w:b/>
          <w:color w:val="0000FF"/>
          <w:sz w:val="24"/>
        </w:rPr>
        <w:tab/>
      </w:r>
      <w:r>
        <w:rPr>
          <w:rFonts w:ascii="Arial" w:hAnsi="Arial" w:cs="Arial"/>
          <w:b/>
          <w:sz w:val="24"/>
        </w:rPr>
        <w:t>IVAS Permanent Document IVAS-8b: Test Plan for Characterization Phase, Version v.0.5.1</w:t>
      </w:r>
    </w:p>
    <w:p w14:paraId="44B82A23"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60953A21" w14:textId="77777777" w:rsidR="00965B71" w:rsidRDefault="00965B71" w:rsidP="00965B71">
      <w:pPr>
        <w:rPr>
          <w:color w:val="808080"/>
        </w:rPr>
      </w:pPr>
      <w:r>
        <w:rPr>
          <w:color w:val="808080"/>
        </w:rPr>
        <w:t>(Replaces S4-250276)</w:t>
      </w:r>
    </w:p>
    <w:p w14:paraId="2A37BEE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S4-250688</w:t>
      </w:r>
      <w:r>
        <w:rPr>
          <w:color w:val="993300"/>
          <w:u w:val="single"/>
        </w:rPr>
        <w:t>.</w:t>
      </w:r>
    </w:p>
    <w:p w14:paraId="19924845" w14:textId="0ECD0158" w:rsidR="00965B71" w:rsidRDefault="00965B71" w:rsidP="00965B71">
      <w:pPr>
        <w:rPr>
          <w:rFonts w:ascii="Arial" w:hAnsi="Arial" w:cs="Arial"/>
          <w:b/>
          <w:sz w:val="24"/>
        </w:rPr>
      </w:pPr>
      <w:r>
        <w:rPr>
          <w:rFonts w:ascii="Arial" w:hAnsi="Arial" w:cs="Arial"/>
          <w:b/>
          <w:color w:val="0000FF"/>
          <w:sz w:val="24"/>
        </w:rPr>
        <w:t>S4-250449</w:t>
      </w:r>
      <w:r>
        <w:rPr>
          <w:rFonts w:ascii="Arial" w:hAnsi="Arial" w:cs="Arial"/>
          <w:b/>
          <w:color w:val="0000FF"/>
          <w:sz w:val="24"/>
        </w:rPr>
        <w:tab/>
      </w:r>
      <w:r>
        <w:rPr>
          <w:rFonts w:ascii="Arial" w:hAnsi="Arial" w:cs="Arial"/>
          <w:b/>
          <w:sz w:val="24"/>
        </w:rPr>
        <w:t>RTP Header Extensions for IVAS</w:t>
      </w:r>
    </w:p>
    <w:p w14:paraId="593A4A73" w14:textId="77777777" w:rsidR="00965B71" w:rsidRDefault="00965B71" w:rsidP="00965B71">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26.253 v18.4.0</w:t>
      </w:r>
      <w:r>
        <w:rPr>
          <w:i/>
        </w:rPr>
        <w:tab/>
        <w:t xml:space="preserve">  CR-0011  rev  Cat: F (Rel-18)</w:t>
      </w:r>
      <w:r>
        <w:rPr>
          <w:i/>
        </w:rPr>
        <w:br/>
      </w:r>
      <w:r>
        <w:rPr>
          <w:i/>
        </w:rPr>
        <w:br/>
      </w:r>
      <w:r>
        <w:rPr>
          <w:i/>
        </w:rPr>
        <w:tab/>
      </w:r>
      <w:r>
        <w:rPr>
          <w:i/>
        </w:rPr>
        <w:tab/>
      </w:r>
      <w:r>
        <w:rPr>
          <w:i/>
        </w:rPr>
        <w:tab/>
      </w:r>
      <w:r>
        <w:rPr>
          <w:i/>
        </w:rPr>
        <w:tab/>
      </w:r>
      <w:r>
        <w:rPr>
          <w:i/>
        </w:rPr>
        <w:tab/>
        <w:t>Source: Fraunhofer IIS</w:t>
      </w:r>
    </w:p>
    <w:p w14:paraId="3D229134" w14:textId="77777777" w:rsidR="00965B71" w:rsidRDefault="00965B71" w:rsidP="00965B71">
      <w:pPr>
        <w:rPr>
          <w:rFonts w:ascii="Arial" w:hAnsi="Arial" w:cs="Arial"/>
          <w:b/>
        </w:rPr>
      </w:pPr>
      <w:r>
        <w:rPr>
          <w:rFonts w:ascii="Arial" w:hAnsi="Arial" w:cs="Arial"/>
          <w:b/>
        </w:rPr>
        <w:t xml:space="preserve">Abstract: </w:t>
      </w:r>
    </w:p>
    <w:p w14:paraId="152EE14C" w14:textId="77777777" w:rsidR="00965B71" w:rsidRDefault="00965B71" w:rsidP="00965B71">
      <w:r>
        <w:t>In addition to transmission of Processing Information (PI) as part of the IVAS RTP payload, all PI frames can be transmitted as RTP header extensions (HDREXT) as described in the CR. The mechanism is based on the general mechanism for RTP header extension</w:t>
      </w:r>
    </w:p>
    <w:p w14:paraId="3DFBB2B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S4-250652</w:t>
      </w:r>
      <w:r>
        <w:rPr>
          <w:color w:val="993300"/>
          <w:u w:val="single"/>
        </w:rPr>
        <w:t>.</w:t>
      </w:r>
    </w:p>
    <w:p w14:paraId="02744C64" w14:textId="5728CB73" w:rsidR="00965B71" w:rsidRDefault="00965B71" w:rsidP="00965B71">
      <w:pPr>
        <w:rPr>
          <w:rFonts w:ascii="Arial" w:hAnsi="Arial" w:cs="Arial"/>
          <w:b/>
          <w:sz w:val="24"/>
        </w:rPr>
      </w:pPr>
      <w:r>
        <w:rPr>
          <w:rFonts w:ascii="Arial" w:hAnsi="Arial" w:cs="Arial"/>
          <w:b/>
          <w:color w:val="0000FF"/>
          <w:sz w:val="24"/>
        </w:rPr>
        <w:t>S4-250501</w:t>
      </w:r>
      <w:r>
        <w:rPr>
          <w:rFonts w:ascii="Arial" w:hAnsi="Arial" w:cs="Arial"/>
          <w:b/>
          <w:color w:val="0000FF"/>
          <w:sz w:val="24"/>
        </w:rPr>
        <w:tab/>
      </w:r>
      <w:r>
        <w:rPr>
          <w:rFonts w:ascii="Arial" w:hAnsi="Arial" w:cs="Arial"/>
          <w:b/>
          <w:sz w:val="24"/>
        </w:rPr>
        <w:t>[IVAS_Codec_Ph2] Discussion on IVAS fixed point non-be conformance</w:t>
      </w:r>
    </w:p>
    <w:p w14:paraId="6A396F8B"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Dolby Laboratories Inc.</w:t>
      </w:r>
    </w:p>
    <w:p w14:paraId="7FAF7A4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790A1" w14:textId="5D605CB7" w:rsidR="00965B71" w:rsidRDefault="00965B71" w:rsidP="00965B71">
      <w:pPr>
        <w:rPr>
          <w:rFonts w:ascii="Arial" w:hAnsi="Arial" w:cs="Arial"/>
          <w:b/>
          <w:sz w:val="24"/>
        </w:rPr>
      </w:pPr>
      <w:r>
        <w:rPr>
          <w:rFonts w:ascii="Arial" w:hAnsi="Arial" w:cs="Arial"/>
          <w:b/>
          <w:color w:val="0000FF"/>
          <w:sz w:val="24"/>
        </w:rPr>
        <w:t>S4-250502</w:t>
      </w:r>
      <w:r>
        <w:rPr>
          <w:rFonts w:ascii="Arial" w:hAnsi="Arial" w:cs="Arial"/>
          <w:b/>
          <w:color w:val="0000FF"/>
          <w:sz w:val="24"/>
        </w:rPr>
        <w:tab/>
      </w:r>
      <w:r>
        <w:rPr>
          <w:rFonts w:ascii="Arial" w:hAnsi="Arial" w:cs="Arial"/>
          <w:b/>
          <w:sz w:val="24"/>
        </w:rPr>
        <w:t>On Testing Input Signal Levels for IVAS Characterization</w:t>
      </w:r>
    </w:p>
    <w:p w14:paraId="2CA31BB6"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6CD881D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3FE8A" w14:textId="10686BDA" w:rsidR="00965B71" w:rsidRDefault="00965B71" w:rsidP="00965B71">
      <w:pPr>
        <w:rPr>
          <w:rFonts w:ascii="Arial" w:hAnsi="Arial" w:cs="Arial"/>
          <w:b/>
          <w:sz w:val="24"/>
        </w:rPr>
      </w:pPr>
      <w:r>
        <w:rPr>
          <w:rFonts w:ascii="Arial" w:hAnsi="Arial" w:cs="Arial"/>
          <w:b/>
          <w:color w:val="0000FF"/>
          <w:sz w:val="24"/>
        </w:rPr>
        <w:t>S4-250545</w:t>
      </w:r>
      <w:r>
        <w:rPr>
          <w:rFonts w:ascii="Arial" w:hAnsi="Arial" w:cs="Arial"/>
          <w:b/>
          <w:color w:val="0000FF"/>
          <w:sz w:val="24"/>
        </w:rPr>
        <w:tab/>
      </w:r>
      <w:r>
        <w:rPr>
          <w:rFonts w:ascii="Arial" w:hAnsi="Arial" w:cs="Arial"/>
          <w:b/>
          <w:sz w:val="24"/>
        </w:rPr>
        <w:t>On IVAS operating mode negotiation</w:t>
      </w:r>
    </w:p>
    <w:p w14:paraId="7F09AC7E"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 Nokia, Panasonic Holdings Corporation</w:t>
      </w:r>
    </w:p>
    <w:p w14:paraId="75ABFEF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53B87" w14:textId="26F6B3D4" w:rsidR="00965B71" w:rsidRDefault="00965B71" w:rsidP="00965B71">
      <w:pPr>
        <w:rPr>
          <w:rFonts w:ascii="Arial" w:hAnsi="Arial" w:cs="Arial"/>
          <w:b/>
          <w:sz w:val="24"/>
        </w:rPr>
      </w:pPr>
      <w:r>
        <w:rPr>
          <w:rFonts w:ascii="Arial" w:hAnsi="Arial" w:cs="Arial"/>
          <w:b/>
          <w:color w:val="0000FF"/>
          <w:sz w:val="24"/>
        </w:rPr>
        <w:t>S4-250566</w:t>
      </w:r>
      <w:r>
        <w:rPr>
          <w:rFonts w:ascii="Arial" w:hAnsi="Arial" w:cs="Arial"/>
          <w:b/>
          <w:color w:val="0000FF"/>
          <w:sz w:val="24"/>
        </w:rPr>
        <w:tab/>
      </w:r>
      <w:r>
        <w:rPr>
          <w:rFonts w:ascii="Arial" w:hAnsi="Arial" w:cs="Arial"/>
          <w:b/>
          <w:sz w:val="24"/>
        </w:rPr>
        <w:t>JBM experiments for characterization testing</w:t>
      </w:r>
    </w:p>
    <w:p w14:paraId="589ADA3C"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29B5777F"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S4-250651</w:t>
      </w:r>
      <w:r>
        <w:rPr>
          <w:color w:val="993300"/>
          <w:u w:val="single"/>
        </w:rPr>
        <w:t>.</w:t>
      </w:r>
    </w:p>
    <w:p w14:paraId="5CB9E1E2" w14:textId="2D91AD66" w:rsidR="00965B71" w:rsidRDefault="00965B71" w:rsidP="00965B71">
      <w:pPr>
        <w:rPr>
          <w:rFonts w:ascii="Arial" w:hAnsi="Arial" w:cs="Arial"/>
          <w:b/>
          <w:sz w:val="24"/>
        </w:rPr>
      </w:pPr>
      <w:r>
        <w:rPr>
          <w:rFonts w:ascii="Arial" w:hAnsi="Arial" w:cs="Arial"/>
          <w:b/>
          <w:color w:val="0000FF"/>
          <w:sz w:val="24"/>
        </w:rPr>
        <w:t>S4-250577</w:t>
      </w:r>
      <w:r>
        <w:rPr>
          <w:rFonts w:ascii="Arial" w:hAnsi="Arial" w:cs="Arial"/>
          <w:b/>
          <w:color w:val="0000FF"/>
          <w:sz w:val="24"/>
        </w:rPr>
        <w:tab/>
      </w:r>
      <w:r>
        <w:rPr>
          <w:rFonts w:ascii="Arial" w:hAnsi="Arial" w:cs="Arial"/>
          <w:b/>
          <w:sz w:val="24"/>
        </w:rPr>
        <w:t>Status of IVAS BASOP verification</w:t>
      </w:r>
    </w:p>
    <w:p w14:paraId="385EB8B3" w14:textId="77777777" w:rsidR="00965B71" w:rsidRDefault="00965B71" w:rsidP="00965B7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r>
        <w:rPr>
          <w:i/>
        </w:rPr>
        <w:t>, Fraunhofer IIS, Nokia</w:t>
      </w:r>
    </w:p>
    <w:p w14:paraId="76262DE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34345" w14:textId="74571353" w:rsidR="00965B71" w:rsidRDefault="00965B71" w:rsidP="00965B71">
      <w:pPr>
        <w:rPr>
          <w:rFonts w:ascii="Arial" w:hAnsi="Arial" w:cs="Arial"/>
          <w:b/>
          <w:sz w:val="24"/>
        </w:rPr>
      </w:pPr>
      <w:r>
        <w:rPr>
          <w:rFonts w:ascii="Arial" w:hAnsi="Arial" w:cs="Arial"/>
          <w:b/>
          <w:color w:val="0000FF"/>
          <w:sz w:val="24"/>
        </w:rPr>
        <w:t>S4-250578</w:t>
      </w:r>
      <w:r>
        <w:rPr>
          <w:rFonts w:ascii="Arial" w:hAnsi="Arial" w:cs="Arial"/>
          <w:b/>
          <w:color w:val="0000FF"/>
          <w:sz w:val="24"/>
        </w:rPr>
        <w:tab/>
      </w:r>
      <w:r>
        <w:rPr>
          <w:rFonts w:ascii="Arial" w:hAnsi="Arial" w:cs="Arial"/>
          <w:b/>
          <w:sz w:val="24"/>
        </w:rPr>
        <w:t>IVAS Permanent document IVAS-2b: IVAS_Codec_Ph2 Project Plan, v1.1.1</w:t>
      </w:r>
    </w:p>
    <w:p w14:paraId="249E97AF"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Technologies Co., Ltd</w:t>
      </w:r>
    </w:p>
    <w:p w14:paraId="434893E1" w14:textId="77777777" w:rsidR="00965B71" w:rsidRDefault="00965B71" w:rsidP="00965B71">
      <w:pPr>
        <w:rPr>
          <w:color w:val="808080"/>
        </w:rPr>
      </w:pPr>
      <w:r>
        <w:rPr>
          <w:color w:val="808080"/>
        </w:rPr>
        <w:t>(Replaces S4-250298)</w:t>
      </w:r>
    </w:p>
    <w:p w14:paraId="615C75A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S4-250653</w:t>
      </w:r>
      <w:r>
        <w:rPr>
          <w:color w:val="993300"/>
          <w:u w:val="single"/>
        </w:rPr>
        <w:t>.</w:t>
      </w:r>
    </w:p>
    <w:p w14:paraId="0654C74B" w14:textId="29744B12" w:rsidR="00965B71" w:rsidRDefault="00965B71" w:rsidP="00965B71">
      <w:pPr>
        <w:rPr>
          <w:rFonts w:ascii="Arial" w:hAnsi="Arial" w:cs="Arial"/>
          <w:b/>
          <w:sz w:val="24"/>
        </w:rPr>
      </w:pPr>
      <w:r>
        <w:rPr>
          <w:rFonts w:ascii="Arial" w:hAnsi="Arial" w:cs="Arial"/>
          <w:b/>
          <w:color w:val="0000FF"/>
          <w:sz w:val="24"/>
        </w:rPr>
        <w:t>S4-250599</w:t>
      </w:r>
      <w:r>
        <w:rPr>
          <w:rFonts w:ascii="Arial" w:hAnsi="Arial" w:cs="Arial"/>
          <w:b/>
          <w:color w:val="0000FF"/>
          <w:sz w:val="24"/>
        </w:rPr>
        <w:tab/>
      </w:r>
      <w:r>
        <w:rPr>
          <w:rFonts w:ascii="Arial" w:hAnsi="Arial" w:cs="Arial"/>
          <w:b/>
          <w:sz w:val="24"/>
        </w:rPr>
        <w:t>Status IVAS characterization processing plan (IVAS-7b)</w:t>
      </w:r>
    </w:p>
    <w:p w14:paraId="2C19E1F6"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IVAS-7b Editor (Ericsson LM)</w:t>
      </w:r>
    </w:p>
    <w:p w14:paraId="0A6D757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48082" w14:textId="6041733B" w:rsidR="00965B71" w:rsidRDefault="00965B71" w:rsidP="00965B71">
      <w:pPr>
        <w:rPr>
          <w:rFonts w:ascii="Arial" w:hAnsi="Arial" w:cs="Arial"/>
          <w:b/>
          <w:sz w:val="24"/>
        </w:rPr>
      </w:pPr>
      <w:r>
        <w:rPr>
          <w:rFonts w:ascii="Arial" w:hAnsi="Arial" w:cs="Arial"/>
          <w:b/>
          <w:color w:val="0000FF"/>
          <w:sz w:val="24"/>
        </w:rPr>
        <w:t>S4-250651</w:t>
      </w:r>
      <w:r>
        <w:rPr>
          <w:rFonts w:ascii="Arial" w:hAnsi="Arial" w:cs="Arial"/>
          <w:b/>
          <w:color w:val="0000FF"/>
          <w:sz w:val="24"/>
        </w:rPr>
        <w:tab/>
      </w:r>
      <w:r>
        <w:rPr>
          <w:rFonts w:ascii="Arial" w:hAnsi="Arial" w:cs="Arial"/>
          <w:b/>
          <w:sz w:val="24"/>
        </w:rPr>
        <w:t>JBM experiments for characterization testing</w:t>
      </w:r>
    </w:p>
    <w:p w14:paraId="63ED92E2"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333D655F" w14:textId="77777777" w:rsidR="00965B71" w:rsidRDefault="00965B71" w:rsidP="00965B71">
      <w:pPr>
        <w:rPr>
          <w:color w:val="808080"/>
        </w:rPr>
      </w:pPr>
      <w:r>
        <w:rPr>
          <w:color w:val="808080"/>
        </w:rPr>
        <w:t>(Replaces S4-250566)</w:t>
      </w:r>
    </w:p>
    <w:p w14:paraId="62E290F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DF9CA" w14:textId="3E54A847" w:rsidR="00965B71" w:rsidRDefault="00965B71" w:rsidP="00965B71">
      <w:pPr>
        <w:rPr>
          <w:rFonts w:ascii="Arial" w:hAnsi="Arial" w:cs="Arial"/>
          <w:b/>
          <w:sz w:val="24"/>
        </w:rPr>
      </w:pPr>
      <w:r>
        <w:rPr>
          <w:rFonts w:ascii="Arial" w:hAnsi="Arial" w:cs="Arial"/>
          <w:b/>
          <w:color w:val="0000FF"/>
          <w:sz w:val="24"/>
        </w:rPr>
        <w:t>S4-250652</w:t>
      </w:r>
      <w:r>
        <w:rPr>
          <w:rFonts w:ascii="Arial" w:hAnsi="Arial" w:cs="Arial"/>
          <w:b/>
          <w:color w:val="0000FF"/>
          <w:sz w:val="24"/>
        </w:rPr>
        <w:tab/>
      </w:r>
      <w:r>
        <w:rPr>
          <w:rFonts w:ascii="Arial" w:hAnsi="Arial" w:cs="Arial"/>
          <w:b/>
          <w:sz w:val="24"/>
        </w:rPr>
        <w:t>RTP Header Extensions for IVAS</w:t>
      </w:r>
    </w:p>
    <w:p w14:paraId="47559D6D" w14:textId="77777777" w:rsidR="00965B71" w:rsidRDefault="00965B71" w:rsidP="00965B71">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26.253 v18.4.0</w:t>
      </w:r>
      <w:r>
        <w:rPr>
          <w:i/>
        </w:rPr>
        <w:tab/>
        <w:t xml:space="preserve">  CR-0011  rev 1 Cat: F (Rel-18)</w:t>
      </w:r>
      <w:r>
        <w:rPr>
          <w:i/>
        </w:rPr>
        <w:br/>
      </w:r>
      <w:r>
        <w:rPr>
          <w:i/>
        </w:rPr>
        <w:br/>
      </w:r>
      <w:r>
        <w:rPr>
          <w:i/>
        </w:rPr>
        <w:tab/>
      </w:r>
      <w:r>
        <w:rPr>
          <w:i/>
        </w:rPr>
        <w:tab/>
      </w:r>
      <w:r>
        <w:rPr>
          <w:i/>
        </w:rPr>
        <w:tab/>
      </w:r>
      <w:r>
        <w:rPr>
          <w:i/>
        </w:rPr>
        <w:tab/>
      </w:r>
      <w:r>
        <w:rPr>
          <w:i/>
        </w:rPr>
        <w:tab/>
        <w:t>Source: Fraunhofer IIS</w:t>
      </w:r>
    </w:p>
    <w:p w14:paraId="266DD45C" w14:textId="77777777" w:rsidR="00965B71" w:rsidRDefault="00965B71" w:rsidP="00965B71">
      <w:pPr>
        <w:rPr>
          <w:color w:val="808080"/>
        </w:rPr>
      </w:pPr>
      <w:r>
        <w:rPr>
          <w:color w:val="808080"/>
        </w:rPr>
        <w:t>(Replaces S4-250449)</w:t>
      </w:r>
    </w:p>
    <w:p w14:paraId="505784D4" w14:textId="77777777" w:rsidR="00965B71" w:rsidRDefault="00965B71" w:rsidP="00965B71">
      <w:pPr>
        <w:rPr>
          <w:rFonts w:ascii="Arial" w:hAnsi="Arial" w:cs="Arial"/>
          <w:b/>
        </w:rPr>
      </w:pPr>
      <w:r>
        <w:rPr>
          <w:rFonts w:ascii="Arial" w:hAnsi="Arial" w:cs="Arial"/>
          <w:b/>
        </w:rPr>
        <w:t xml:space="preserve">Abstract: </w:t>
      </w:r>
    </w:p>
    <w:p w14:paraId="3DAEAF04" w14:textId="77777777" w:rsidR="00965B71" w:rsidRDefault="00965B71" w:rsidP="00965B71">
      <w:r>
        <w:t>In addition to transmission of Processing Information (PI) as part of the IVAS RTP payload, all PI frames can be transmitted as RTP header extensions (HDREXT) as described in the CR. The mechanism is based on the general mechanism for RTP header extension</w:t>
      </w:r>
    </w:p>
    <w:p w14:paraId="7957670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652AB2" w14:textId="77777777" w:rsidR="00965B71" w:rsidRDefault="00965B71" w:rsidP="00965B71">
      <w:pPr>
        <w:pStyle w:val="Heading3"/>
      </w:pPr>
      <w:bookmarkStart w:id="27" w:name="_Toc196493501"/>
      <w:r>
        <w:t>7.6</w:t>
      </w:r>
      <w:r>
        <w:tab/>
      </w:r>
      <w:proofErr w:type="spellStart"/>
      <w:r>
        <w:t>DaCAS</w:t>
      </w:r>
      <w:proofErr w:type="spellEnd"/>
      <w:r>
        <w:t xml:space="preserve"> (Diverse audio </w:t>
      </w:r>
      <w:proofErr w:type="spellStart"/>
      <w:r>
        <w:t>CApturing</w:t>
      </w:r>
      <w:proofErr w:type="spellEnd"/>
      <w:r>
        <w:t xml:space="preserve"> System for UEs)</w:t>
      </w:r>
      <w:bookmarkEnd w:id="27"/>
    </w:p>
    <w:p w14:paraId="352C0703" w14:textId="5ABEBAD2" w:rsidR="00965B71" w:rsidRDefault="00965B71" w:rsidP="00965B71">
      <w:pPr>
        <w:rPr>
          <w:rFonts w:ascii="Arial" w:hAnsi="Arial" w:cs="Arial"/>
          <w:b/>
          <w:sz w:val="24"/>
        </w:rPr>
      </w:pPr>
      <w:r>
        <w:rPr>
          <w:rFonts w:ascii="Arial" w:hAnsi="Arial" w:cs="Arial"/>
          <w:b/>
          <w:color w:val="0000FF"/>
          <w:sz w:val="24"/>
        </w:rPr>
        <w:t>S4-250453</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Scene-based audio capturing example solution</w:t>
      </w:r>
    </w:p>
    <w:p w14:paraId="208C1E2C"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33186EC3" w14:textId="77777777" w:rsidR="00965B71" w:rsidRDefault="00965B71" w:rsidP="00965B71">
      <w:pPr>
        <w:rPr>
          <w:color w:val="808080"/>
        </w:rPr>
      </w:pPr>
      <w:r>
        <w:rPr>
          <w:color w:val="808080"/>
        </w:rPr>
        <w:t>(Replaces S4-250125)</w:t>
      </w:r>
    </w:p>
    <w:p w14:paraId="1061416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62ADB" w14:textId="4CC363B9" w:rsidR="00965B71" w:rsidRDefault="00965B71" w:rsidP="00965B71">
      <w:pPr>
        <w:rPr>
          <w:rFonts w:ascii="Arial" w:hAnsi="Arial" w:cs="Arial"/>
          <w:b/>
          <w:sz w:val="24"/>
        </w:rPr>
      </w:pPr>
      <w:r>
        <w:rPr>
          <w:rFonts w:ascii="Arial" w:hAnsi="Arial" w:cs="Arial"/>
          <w:b/>
          <w:color w:val="0000FF"/>
          <w:sz w:val="24"/>
        </w:rPr>
        <w:t>S4-250500</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 Proposed </w:t>
      </w:r>
      <w:proofErr w:type="spellStart"/>
      <w:r>
        <w:rPr>
          <w:rFonts w:ascii="Arial" w:hAnsi="Arial" w:cs="Arial"/>
          <w:b/>
          <w:sz w:val="24"/>
        </w:rPr>
        <w:t>DaCAS</w:t>
      </w:r>
      <w:proofErr w:type="spellEnd"/>
      <w:r>
        <w:rPr>
          <w:rFonts w:ascii="Arial" w:hAnsi="Arial" w:cs="Arial"/>
          <w:b/>
          <w:sz w:val="24"/>
        </w:rPr>
        <w:t xml:space="preserve"> target device</w:t>
      </w:r>
    </w:p>
    <w:p w14:paraId="7D2380E7"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Germany GmbH</w:t>
      </w:r>
    </w:p>
    <w:p w14:paraId="081FF85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S4-250535</w:t>
      </w:r>
      <w:r>
        <w:rPr>
          <w:color w:val="993300"/>
          <w:u w:val="single"/>
        </w:rPr>
        <w:t>.</w:t>
      </w:r>
    </w:p>
    <w:p w14:paraId="5F015858" w14:textId="2322C883" w:rsidR="00965B71" w:rsidRDefault="00965B71" w:rsidP="00965B71">
      <w:pPr>
        <w:rPr>
          <w:rFonts w:ascii="Arial" w:hAnsi="Arial" w:cs="Arial"/>
          <w:b/>
          <w:sz w:val="24"/>
        </w:rPr>
      </w:pPr>
      <w:r>
        <w:rPr>
          <w:rFonts w:ascii="Arial" w:hAnsi="Arial" w:cs="Arial"/>
          <w:b/>
          <w:color w:val="0000FF"/>
          <w:sz w:val="24"/>
        </w:rPr>
        <w:t>S4-250535</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 Proposed </w:t>
      </w:r>
      <w:proofErr w:type="spellStart"/>
      <w:r>
        <w:rPr>
          <w:rFonts w:ascii="Arial" w:hAnsi="Arial" w:cs="Arial"/>
          <w:b/>
          <w:sz w:val="24"/>
        </w:rPr>
        <w:t>DaCAS</w:t>
      </w:r>
      <w:proofErr w:type="spellEnd"/>
      <w:r>
        <w:rPr>
          <w:rFonts w:ascii="Arial" w:hAnsi="Arial" w:cs="Arial"/>
          <w:b/>
          <w:sz w:val="24"/>
        </w:rPr>
        <w:t xml:space="preserve"> target device</w:t>
      </w:r>
    </w:p>
    <w:p w14:paraId="72236319"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Germany GmbH</w:t>
      </w:r>
    </w:p>
    <w:p w14:paraId="062D8E71" w14:textId="77777777" w:rsidR="00965B71" w:rsidRDefault="00965B71" w:rsidP="00965B71">
      <w:pPr>
        <w:rPr>
          <w:color w:val="808080"/>
        </w:rPr>
      </w:pPr>
      <w:r>
        <w:rPr>
          <w:color w:val="808080"/>
        </w:rPr>
        <w:t>(Replaces S4-250500)</w:t>
      </w:r>
    </w:p>
    <w:p w14:paraId="221D938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S4-250627</w:t>
      </w:r>
      <w:r>
        <w:rPr>
          <w:color w:val="993300"/>
          <w:u w:val="single"/>
        </w:rPr>
        <w:t>.</w:t>
      </w:r>
    </w:p>
    <w:p w14:paraId="3E57C75E" w14:textId="4A77B35E" w:rsidR="00965B71" w:rsidRDefault="00965B71" w:rsidP="00965B71">
      <w:pPr>
        <w:rPr>
          <w:rFonts w:ascii="Arial" w:hAnsi="Arial" w:cs="Arial"/>
          <w:b/>
          <w:sz w:val="24"/>
        </w:rPr>
      </w:pPr>
      <w:r>
        <w:rPr>
          <w:rFonts w:ascii="Arial" w:hAnsi="Arial" w:cs="Arial"/>
          <w:b/>
          <w:color w:val="0000FF"/>
          <w:sz w:val="24"/>
        </w:rPr>
        <w:t>S4-250555</w:t>
      </w:r>
      <w:r>
        <w:rPr>
          <w:rFonts w:ascii="Arial" w:hAnsi="Arial" w:cs="Arial"/>
          <w:b/>
          <w:color w:val="0000FF"/>
          <w:sz w:val="24"/>
        </w:rPr>
        <w:tab/>
      </w:r>
      <w:r>
        <w:rPr>
          <w:rFonts w:ascii="Arial" w:hAnsi="Arial" w:cs="Arial"/>
          <w:b/>
          <w:sz w:val="24"/>
        </w:rPr>
        <w:t xml:space="preserve">Updated </w:t>
      </w:r>
      <w:proofErr w:type="spellStart"/>
      <w:r>
        <w:rPr>
          <w:rFonts w:ascii="Arial" w:hAnsi="Arial" w:cs="Arial"/>
          <w:b/>
          <w:sz w:val="24"/>
        </w:rPr>
        <w:t>DaCAS</w:t>
      </w:r>
      <w:proofErr w:type="spellEnd"/>
      <w:r>
        <w:rPr>
          <w:rFonts w:ascii="Arial" w:hAnsi="Arial" w:cs="Arial"/>
          <w:b/>
          <w:sz w:val="24"/>
        </w:rPr>
        <w:t xml:space="preserve"> database license proposal</w:t>
      </w:r>
    </w:p>
    <w:p w14:paraId="6F8BC71E"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49B67032" w14:textId="77777777" w:rsidR="00965B71" w:rsidRDefault="00965B71" w:rsidP="00965B71">
      <w:pPr>
        <w:rPr>
          <w:rFonts w:ascii="Arial" w:hAnsi="Arial" w:cs="Arial"/>
          <w:b/>
        </w:rPr>
      </w:pPr>
      <w:r>
        <w:rPr>
          <w:rFonts w:ascii="Arial" w:hAnsi="Arial" w:cs="Arial"/>
          <w:b/>
        </w:rPr>
        <w:t xml:space="preserve">Abstract: </w:t>
      </w:r>
    </w:p>
    <w:p w14:paraId="14FF1C1A" w14:textId="77777777" w:rsidR="00965B71" w:rsidRDefault="00965B71" w:rsidP="00965B71">
      <w:r>
        <w:t xml:space="preserve">In </w:t>
      </w:r>
      <w:proofErr w:type="spellStart"/>
      <w:r>
        <w:t>DaCAS</w:t>
      </w:r>
      <w:proofErr w:type="spellEnd"/>
      <w:r>
        <w:t>, a common audio database is collected. License for the audio database is required. S4aA250012 provides first proposal. This input provides updated proposal based on review of S4aA250012.</w:t>
      </w:r>
    </w:p>
    <w:p w14:paraId="6766963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B90C9" w14:textId="4C5A9B14" w:rsidR="00965B71" w:rsidRDefault="00965B71" w:rsidP="00965B71">
      <w:pPr>
        <w:rPr>
          <w:rFonts w:ascii="Arial" w:hAnsi="Arial" w:cs="Arial"/>
          <w:b/>
          <w:sz w:val="24"/>
        </w:rPr>
      </w:pPr>
      <w:r>
        <w:rPr>
          <w:rFonts w:ascii="Arial" w:hAnsi="Arial" w:cs="Arial"/>
          <w:b/>
          <w:color w:val="0000FF"/>
          <w:sz w:val="24"/>
        </w:rPr>
        <w:t>S4-250558</w:t>
      </w:r>
      <w:r>
        <w:rPr>
          <w:rFonts w:ascii="Arial" w:hAnsi="Arial" w:cs="Arial"/>
          <w:b/>
          <w:color w:val="0000FF"/>
          <w:sz w:val="24"/>
        </w:rPr>
        <w:tab/>
      </w:r>
      <w:r>
        <w:rPr>
          <w:rFonts w:ascii="Arial" w:hAnsi="Arial" w:cs="Arial"/>
          <w:b/>
          <w:sz w:val="24"/>
        </w:rPr>
        <w:t>Adding recording scenarios and database</w:t>
      </w:r>
    </w:p>
    <w:p w14:paraId="40607852"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EV Technology</w:t>
      </w:r>
    </w:p>
    <w:p w14:paraId="72B06C5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S4-250643</w:t>
      </w:r>
      <w:r>
        <w:rPr>
          <w:color w:val="993300"/>
          <w:u w:val="single"/>
        </w:rPr>
        <w:t>.</w:t>
      </w:r>
    </w:p>
    <w:p w14:paraId="47A0F9B6" w14:textId="4992AF5D" w:rsidR="00965B71" w:rsidRDefault="00965B71" w:rsidP="00965B71">
      <w:pPr>
        <w:rPr>
          <w:rFonts w:ascii="Arial" w:hAnsi="Arial" w:cs="Arial"/>
          <w:b/>
          <w:sz w:val="24"/>
        </w:rPr>
      </w:pPr>
      <w:r>
        <w:rPr>
          <w:rFonts w:ascii="Arial" w:hAnsi="Arial" w:cs="Arial"/>
          <w:b/>
          <w:color w:val="0000FF"/>
          <w:sz w:val="24"/>
        </w:rPr>
        <w:t>S4-250559</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]Work Plan for </w:t>
      </w:r>
      <w:proofErr w:type="spellStart"/>
      <w:r>
        <w:rPr>
          <w:rFonts w:ascii="Arial" w:hAnsi="Arial" w:cs="Arial"/>
          <w:b/>
          <w:sz w:val="24"/>
        </w:rPr>
        <w:t>DaCAS</w:t>
      </w:r>
      <w:proofErr w:type="spellEnd"/>
      <w:r>
        <w:rPr>
          <w:rFonts w:ascii="Arial" w:hAnsi="Arial" w:cs="Arial"/>
          <w:b/>
          <w:sz w:val="24"/>
        </w:rPr>
        <w:t xml:space="preserve"> v0.2</w:t>
      </w:r>
    </w:p>
    <w:p w14:paraId="391EEFD9"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Technology</w:t>
      </w:r>
    </w:p>
    <w:p w14:paraId="36191341" w14:textId="77777777" w:rsidR="00965B71" w:rsidRDefault="00965B71" w:rsidP="00965B71">
      <w:pPr>
        <w:rPr>
          <w:color w:val="808080"/>
        </w:rPr>
      </w:pPr>
      <w:r>
        <w:rPr>
          <w:color w:val="808080"/>
        </w:rPr>
        <w:t>(Replaces S4-250285)</w:t>
      </w:r>
    </w:p>
    <w:p w14:paraId="54FC60D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S4-250668</w:t>
      </w:r>
      <w:r>
        <w:rPr>
          <w:color w:val="993300"/>
          <w:u w:val="single"/>
        </w:rPr>
        <w:t>.</w:t>
      </w:r>
    </w:p>
    <w:p w14:paraId="0E08B851" w14:textId="5E13FDEA" w:rsidR="00965B71" w:rsidRDefault="00965B71" w:rsidP="00965B71">
      <w:pPr>
        <w:rPr>
          <w:rFonts w:ascii="Arial" w:hAnsi="Arial" w:cs="Arial"/>
          <w:b/>
          <w:sz w:val="24"/>
        </w:rPr>
      </w:pPr>
      <w:r>
        <w:rPr>
          <w:rFonts w:ascii="Arial" w:hAnsi="Arial" w:cs="Arial"/>
          <w:b/>
          <w:color w:val="0000FF"/>
          <w:sz w:val="24"/>
        </w:rPr>
        <w:t>S4-250567</w:t>
      </w:r>
      <w:r>
        <w:rPr>
          <w:rFonts w:ascii="Arial" w:hAnsi="Arial" w:cs="Arial"/>
          <w:b/>
          <w:color w:val="0000FF"/>
          <w:sz w:val="24"/>
        </w:rPr>
        <w:tab/>
      </w:r>
      <w:r>
        <w:rPr>
          <w:rFonts w:ascii="Arial" w:hAnsi="Arial" w:cs="Arial"/>
          <w:b/>
          <w:sz w:val="24"/>
        </w:rPr>
        <w:t xml:space="preserve">Proposed </w:t>
      </w:r>
      <w:proofErr w:type="spellStart"/>
      <w:r>
        <w:rPr>
          <w:rFonts w:ascii="Arial" w:hAnsi="Arial" w:cs="Arial"/>
          <w:b/>
          <w:sz w:val="24"/>
        </w:rPr>
        <w:t>DaCAS</w:t>
      </w:r>
      <w:proofErr w:type="spellEnd"/>
      <w:r>
        <w:rPr>
          <w:rFonts w:ascii="Arial" w:hAnsi="Arial" w:cs="Arial"/>
          <w:b/>
          <w:sz w:val="24"/>
        </w:rPr>
        <w:t xml:space="preserve"> target device type</w:t>
      </w:r>
    </w:p>
    <w:p w14:paraId="498A9222"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123999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140DD" w14:textId="0B5FF40C" w:rsidR="00965B71" w:rsidRDefault="00965B71" w:rsidP="00965B71">
      <w:pPr>
        <w:rPr>
          <w:rFonts w:ascii="Arial" w:hAnsi="Arial" w:cs="Arial"/>
          <w:b/>
          <w:sz w:val="24"/>
        </w:rPr>
      </w:pPr>
      <w:r>
        <w:rPr>
          <w:rFonts w:ascii="Arial" w:hAnsi="Arial" w:cs="Arial"/>
          <w:b/>
          <w:color w:val="0000FF"/>
          <w:sz w:val="24"/>
        </w:rPr>
        <w:t>S4-250576</w:t>
      </w:r>
      <w:r>
        <w:rPr>
          <w:rFonts w:ascii="Arial" w:hAnsi="Arial" w:cs="Arial"/>
          <w:b/>
          <w:color w:val="0000FF"/>
          <w:sz w:val="24"/>
        </w:rPr>
        <w:tab/>
      </w:r>
      <w:r>
        <w:rPr>
          <w:rFonts w:ascii="Arial" w:hAnsi="Arial" w:cs="Arial"/>
          <w:b/>
          <w:sz w:val="24"/>
        </w:rPr>
        <w:t xml:space="preserve">On availability of </w:t>
      </w:r>
      <w:proofErr w:type="spellStart"/>
      <w:r>
        <w:rPr>
          <w:rFonts w:ascii="Arial" w:hAnsi="Arial" w:cs="Arial"/>
          <w:b/>
          <w:sz w:val="24"/>
        </w:rPr>
        <w:t>DaCAS</w:t>
      </w:r>
      <w:proofErr w:type="spellEnd"/>
      <w:r>
        <w:rPr>
          <w:rFonts w:ascii="Arial" w:hAnsi="Arial" w:cs="Arial"/>
          <w:b/>
          <w:sz w:val="24"/>
        </w:rPr>
        <w:t xml:space="preserve"> target devices</w:t>
      </w:r>
    </w:p>
    <w:p w14:paraId="3DC5CBC2"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3D09D3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D66A0" w14:textId="7FFDE973" w:rsidR="00965B71" w:rsidRDefault="00965B71" w:rsidP="00965B71">
      <w:pPr>
        <w:rPr>
          <w:rFonts w:ascii="Arial" w:hAnsi="Arial" w:cs="Arial"/>
          <w:b/>
          <w:sz w:val="24"/>
        </w:rPr>
      </w:pPr>
      <w:r>
        <w:rPr>
          <w:rFonts w:ascii="Arial" w:hAnsi="Arial" w:cs="Arial"/>
          <w:b/>
          <w:color w:val="0000FF"/>
          <w:sz w:val="24"/>
        </w:rPr>
        <w:t>S4-250590</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Propose a target device</w:t>
      </w:r>
    </w:p>
    <w:p w14:paraId="7A4EE5CC"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1D47433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77D1A" w14:textId="270F5DF7" w:rsidR="00965B71" w:rsidRDefault="00965B71" w:rsidP="00965B71">
      <w:pPr>
        <w:rPr>
          <w:rFonts w:ascii="Arial" w:hAnsi="Arial" w:cs="Arial"/>
          <w:b/>
          <w:sz w:val="24"/>
        </w:rPr>
      </w:pPr>
      <w:r>
        <w:rPr>
          <w:rFonts w:ascii="Arial" w:hAnsi="Arial" w:cs="Arial"/>
          <w:b/>
          <w:color w:val="0000FF"/>
          <w:sz w:val="24"/>
        </w:rPr>
        <w:t>S4-250593</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DaCAS</w:t>
      </w:r>
      <w:proofErr w:type="spellEnd"/>
      <w:r>
        <w:rPr>
          <w:rFonts w:ascii="Arial" w:hAnsi="Arial" w:cs="Arial"/>
          <w:b/>
          <w:sz w:val="24"/>
        </w:rPr>
        <w:t xml:space="preserve"> recording scenarios</w:t>
      </w:r>
    </w:p>
    <w:p w14:paraId="060E56EC"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B7A9BA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S4-250654</w:t>
      </w:r>
      <w:r>
        <w:rPr>
          <w:color w:val="993300"/>
          <w:u w:val="single"/>
        </w:rPr>
        <w:t>.</w:t>
      </w:r>
    </w:p>
    <w:p w14:paraId="4842C6A9" w14:textId="65732590" w:rsidR="00965B71" w:rsidRDefault="00965B71" w:rsidP="00965B71">
      <w:pPr>
        <w:rPr>
          <w:rFonts w:ascii="Arial" w:hAnsi="Arial" w:cs="Arial"/>
          <w:b/>
          <w:sz w:val="24"/>
        </w:rPr>
      </w:pPr>
      <w:r>
        <w:rPr>
          <w:rFonts w:ascii="Arial" w:hAnsi="Arial" w:cs="Arial"/>
          <w:b/>
          <w:color w:val="0000FF"/>
          <w:sz w:val="24"/>
        </w:rPr>
        <w:t>S4-250595</w:t>
      </w:r>
      <w:r>
        <w:rPr>
          <w:rFonts w:ascii="Arial" w:hAnsi="Arial" w:cs="Arial"/>
          <w:b/>
          <w:color w:val="0000FF"/>
          <w:sz w:val="24"/>
        </w:rPr>
        <w:tab/>
      </w:r>
      <w:r>
        <w:rPr>
          <w:rFonts w:ascii="Arial" w:hAnsi="Arial" w:cs="Arial"/>
          <w:b/>
          <w:sz w:val="24"/>
        </w:rPr>
        <w:t>On raw and compensated microphone signal requirements</w:t>
      </w:r>
    </w:p>
    <w:p w14:paraId="2887C615"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6C52821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S4-250655</w:t>
      </w:r>
      <w:r>
        <w:rPr>
          <w:color w:val="993300"/>
          <w:u w:val="single"/>
        </w:rPr>
        <w:t>.</w:t>
      </w:r>
    </w:p>
    <w:p w14:paraId="5B0E6565" w14:textId="6FB41136" w:rsidR="00965B71" w:rsidRDefault="00965B71" w:rsidP="00965B71">
      <w:pPr>
        <w:rPr>
          <w:rFonts w:ascii="Arial" w:hAnsi="Arial" w:cs="Arial"/>
          <w:b/>
          <w:sz w:val="24"/>
        </w:rPr>
      </w:pPr>
      <w:r>
        <w:rPr>
          <w:rFonts w:ascii="Arial" w:hAnsi="Arial" w:cs="Arial"/>
          <w:b/>
          <w:color w:val="0000FF"/>
          <w:sz w:val="24"/>
        </w:rPr>
        <w:t>S4-250605</w:t>
      </w:r>
      <w:r>
        <w:rPr>
          <w:rFonts w:ascii="Arial" w:hAnsi="Arial" w:cs="Arial"/>
          <w:b/>
          <w:color w:val="0000FF"/>
          <w:sz w:val="24"/>
        </w:rPr>
        <w:tab/>
      </w:r>
      <w:r>
        <w:rPr>
          <w:rFonts w:ascii="Arial" w:hAnsi="Arial" w:cs="Arial"/>
          <w:b/>
          <w:sz w:val="24"/>
        </w:rPr>
        <w:t xml:space="preserve">on the database license proposal for </w:t>
      </w:r>
      <w:proofErr w:type="spellStart"/>
      <w:r>
        <w:rPr>
          <w:rFonts w:ascii="Arial" w:hAnsi="Arial" w:cs="Arial"/>
          <w:b/>
          <w:sz w:val="24"/>
        </w:rPr>
        <w:t>DaCAS</w:t>
      </w:r>
      <w:proofErr w:type="spellEnd"/>
    </w:p>
    <w:p w14:paraId="74C35A02"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Panasonic Holdings Corporation</w:t>
      </w:r>
    </w:p>
    <w:p w14:paraId="1F21C5D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FD06B" w14:textId="68C8009B" w:rsidR="00965B71" w:rsidRDefault="00965B71" w:rsidP="00965B71">
      <w:pPr>
        <w:rPr>
          <w:rFonts w:ascii="Arial" w:hAnsi="Arial" w:cs="Arial"/>
          <w:b/>
          <w:sz w:val="24"/>
        </w:rPr>
      </w:pPr>
      <w:r>
        <w:rPr>
          <w:rFonts w:ascii="Arial" w:hAnsi="Arial" w:cs="Arial"/>
          <w:b/>
          <w:color w:val="0000FF"/>
          <w:sz w:val="24"/>
        </w:rPr>
        <w:t>S4-250627</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 Proposed </w:t>
      </w:r>
      <w:proofErr w:type="spellStart"/>
      <w:r>
        <w:rPr>
          <w:rFonts w:ascii="Arial" w:hAnsi="Arial" w:cs="Arial"/>
          <w:b/>
          <w:sz w:val="24"/>
        </w:rPr>
        <w:t>DaCAS</w:t>
      </w:r>
      <w:proofErr w:type="spellEnd"/>
      <w:r>
        <w:rPr>
          <w:rFonts w:ascii="Arial" w:hAnsi="Arial" w:cs="Arial"/>
          <w:b/>
          <w:sz w:val="24"/>
        </w:rPr>
        <w:t xml:space="preserve"> target device</w:t>
      </w:r>
    </w:p>
    <w:p w14:paraId="28DC7F5D"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Germany GmbH</w:t>
      </w:r>
    </w:p>
    <w:p w14:paraId="0D73297B" w14:textId="77777777" w:rsidR="00965B71" w:rsidRDefault="00965B71" w:rsidP="00965B71">
      <w:pPr>
        <w:rPr>
          <w:color w:val="808080"/>
        </w:rPr>
      </w:pPr>
      <w:r>
        <w:rPr>
          <w:color w:val="808080"/>
        </w:rPr>
        <w:t>(Replaces S4-250535)</w:t>
      </w:r>
    </w:p>
    <w:p w14:paraId="5C632E8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S4-250642</w:t>
      </w:r>
      <w:r>
        <w:rPr>
          <w:color w:val="993300"/>
          <w:u w:val="single"/>
        </w:rPr>
        <w:t>.</w:t>
      </w:r>
    </w:p>
    <w:p w14:paraId="448609EB" w14:textId="78A05C7D" w:rsidR="00965B71" w:rsidRDefault="00965B71" w:rsidP="00965B71">
      <w:pPr>
        <w:rPr>
          <w:rFonts w:ascii="Arial" w:hAnsi="Arial" w:cs="Arial"/>
          <w:b/>
          <w:sz w:val="24"/>
        </w:rPr>
      </w:pPr>
      <w:r>
        <w:rPr>
          <w:rFonts w:ascii="Arial" w:hAnsi="Arial" w:cs="Arial"/>
          <w:b/>
          <w:color w:val="0000FF"/>
          <w:sz w:val="24"/>
        </w:rPr>
        <w:t>S4-250644</w:t>
      </w:r>
      <w:r>
        <w:rPr>
          <w:rFonts w:ascii="Arial" w:hAnsi="Arial" w:cs="Arial"/>
          <w:b/>
          <w:color w:val="0000FF"/>
          <w:sz w:val="24"/>
        </w:rPr>
        <w:tab/>
      </w:r>
      <w:r>
        <w:rPr>
          <w:rFonts w:ascii="Arial" w:hAnsi="Arial" w:cs="Arial"/>
          <w:b/>
          <w:sz w:val="24"/>
        </w:rPr>
        <w:t xml:space="preserve">License proposal for </w:t>
      </w:r>
      <w:proofErr w:type="spellStart"/>
      <w:r>
        <w:rPr>
          <w:rFonts w:ascii="Arial" w:hAnsi="Arial" w:cs="Arial"/>
          <w:b/>
          <w:sz w:val="24"/>
        </w:rPr>
        <w:t>DaCAS</w:t>
      </w:r>
      <w:proofErr w:type="spellEnd"/>
      <w:r>
        <w:rPr>
          <w:rFonts w:ascii="Arial" w:hAnsi="Arial" w:cs="Arial"/>
          <w:b/>
          <w:sz w:val="24"/>
        </w:rPr>
        <w:t xml:space="preserve"> databases</w:t>
      </w:r>
    </w:p>
    <w:p w14:paraId="6C760827"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w:t>
      </w:r>
    </w:p>
    <w:p w14:paraId="0D081A1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S4-250743</w:t>
      </w:r>
      <w:r>
        <w:rPr>
          <w:color w:val="993300"/>
          <w:u w:val="single"/>
        </w:rPr>
        <w:t>.</w:t>
      </w:r>
    </w:p>
    <w:p w14:paraId="04B481A2" w14:textId="77777777" w:rsidR="00965B71" w:rsidRDefault="00965B71" w:rsidP="00965B71">
      <w:pPr>
        <w:pStyle w:val="Heading3"/>
      </w:pPr>
      <w:bookmarkStart w:id="28" w:name="_Toc196493502"/>
      <w:r>
        <w:t>7.7</w:t>
      </w:r>
      <w:r>
        <w:tab/>
        <w:t>ATIAS_Ph2 (Terminal Audio quality performance and Test methods for Immersive Audio Services, Phase 2)</w:t>
      </w:r>
      <w:bookmarkEnd w:id="28"/>
    </w:p>
    <w:p w14:paraId="67B4D5A0" w14:textId="27EE0AF3" w:rsidR="00965B71" w:rsidRDefault="00965B71" w:rsidP="00965B71">
      <w:pPr>
        <w:rPr>
          <w:rFonts w:ascii="Arial" w:hAnsi="Arial" w:cs="Arial"/>
          <w:b/>
          <w:sz w:val="24"/>
        </w:rPr>
      </w:pPr>
      <w:r>
        <w:rPr>
          <w:rFonts w:ascii="Arial" w:hAnsi="Arial" w:cs="Arial"/>
          <w:b/>
          <w:color w:val="0000FF"/>
          <w:sz w:val="24"/>
        </w:rPr>
        <w:t>S4-250597</w:t>
      </w:r>
      <w:r>
        <w:rPr>
          <w:rFonts w:ascii="Arial" w:hAnsi="Arial" w:cs="Arial"/>
          <w:b/>
          <w:color w:val="0000FF"/>
          <w:sz w:val="24"/>
        </w:rPr>
        <w:tab/>
      </w:r>
      <w:r>
        <w:rPr>
          <w:rFonts w:ascii="Arial" w:hAnsi="Arial" w:cs="Arial"/>
          <w:b/>
          <w:sz w:val="24"/>
        </w:rPr>
        <w:t>On testing different capture types in send direction</w:t>
      </w:r>
    </w:p>
    <w:p w14:paraId="1938462F"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C909F3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54413" w14:textId="3C427216" w:rsidR="00965B71" w:rsidRDefault="00965B71" w:rsidP="00965B71">
      <w:pPr>
        <w:rPr>
          <w:rFonts w:ascii="Arial" w:hAnsi="Arial" w:cs="Arial"/>
          <w:b/>
          <w:sz w:val="24"/>
        </w:rPr>
      </w:pPr>
      <w:r>
        <w:rPr>
          <w:rFonts w:ascii="Arial" w:hAnsi="Arial" w:cs="Arial"/>
          <w:b/>
          <w:color w:val="0000FF"/>
          <w:sz w:val="24"/>
        </w:rPr>
        <w:t>S4-250638</w:t>
      </w:r>
      <w:r>
        <w:rPr>
          <w:rFonts w:ascii="Arial" w:hAnsi="Arial" w:cs="Arial"/>
          <w:b/>
          <w:color w:val="0000FF"/>
          <w:sz w:val="24"/>
        </w:rPr>
        <w:tab/>
      </w:r>
      <w:r>
        <w:rPr>
          <w:rFonts w:ascii="Arial" w:hAnsi="Arial" w:cs="Arial"/>
          <w:b/>
          <w:sz w:val="24"/>
        </w:rPr>
        <w:t>Permanent Document ATIAS-2 v0.4</w:t>
      </w:r>
    </w:p>
    <w:p w14:paraId="68E5145D"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Rapporteur ATIAS_Ph2</w:t>
      </w:r>
    </w:p>
    <w:p w14:paraId="583F034D" w14:textId="77777777" w:rsidR="00965B71" w:rsidRDefault="00965B71" w:rsidP="00965B71">
      <w:pPr>
        <w:rPr>
          <w:color w:val="808080"/>
        </w:rPr>
      </w:pPr>
      <w:r>
        <w:rPr>
          <w:color w:val="808080"/>
        </w:rPr>
        <w:t>(Replaces S4-250307)</w:t>
      </w:r>
    </w:p>
    <w:p w14:paraId="2757C4E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59D3B0" w14:textId="77777777" w:rsidR="00965B71" w:rsidRDefault="00965B71" w:rsidP="00965B71">
      <w:pPr>
        <w:pStyle w:val="Heading3"/>
      </w:pPr>
      <w:bookmarkStart w:id="29" w:name="_Toc196493503"/>
      <w:r>
        <w:t>7.8</w:t>
      </w:r>
      <w:r>
        <w:tab/>
        <w:t>FS_ACAPI (Study on Audio Codec APIs)</w:t>
      </w:r>
      <w:bookmarkEnd w:id="29"/>
    </w:p>
    <w:p w14:paraId="3F7C4B78" w14:textId="68538DCB" w:rsidR="00965B71" w:rsidRDefault="00965B71" w:rsidP="00965B71">
      <w:pPr>
        <w:rPr>
          <w:rFonts w:ascii="Arial" w:hAnsi="Arial" w:cs="Arial"/>
          <w:b/>
          <w:sz w:val="24"/>
        </w:rPr>
      </w:pPr>
      <w:r>
        <w:rPr>
          <w:rFonts w:ascii="Arial" w:hAnsi="Arial" w:cs="Arial"/>
          <w:b/>
          <w:color w:val="0000FF"/>
          <w:sz w:val="24"/>
        </w:rPr>
        <w:t>S4-250580</w:t>
      </w:r>
      <w:r>
        <w:rPr>
          <w:rFonts w:ascii="Arial" w:hAnsi="Arial" w:cs="Arial"/>
          <w:b/>
          <w:color w:val="0000FF"/>
          <w:sz w:val="24"/>
        </w:rPr>
        <w:tab/>
      </w:r>
      <w:r>
        <w:rPr>
          <w:rFonts w:ascii="Arial" w:hAnsi="Arial" w:cs="Arial"/>
          <w:b/>
          <w:sz w:val="24"/>
        </w:rPr>
        <w:t xml:space="preserve">On handling of IVAS formats in WebRTC and </w:t>
      </w:r>
      <w:proofErr w:type="spellStart"/>
      <w:r>
        <w:rPr>
          <w:rFonts w:ascii="Arial" w:hAnsi="Arial" w:cs="Arial"/>
          <w:b/>
          <w:sz w:val="24"/>
        </w:rPr>
        <w:t>WebCodec</w:t>
      </w:r>
      <w:proofErr w:type="spellEnd"/>
      <w:r>
        <w:rPr>
          <w:rFonts w:ascii="Arial" w:hAnsi="Arial" w:cs="Arial"/>
          <w:b/>
          <w:sz w:val="24"/>
        </w:rPr>
        <w:t xml:space="preserve"> API</w:t>
      </w:r>
    </w:p>
    <w:p w14:paraId="1E904EAE"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7791A10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890B9" w14:textId="77777777" w:rsidR="00965B71" w:rsidRDefault="00965B71" w:rsidP="00965B71">
      <w:pPr>
        <w:pStyle w:val="Heading3"/>
      </w:pPr>
      <w:bookmarkStart w:id="30" w:name="_Toc196493504"/>
      <w:r>
        <w:t>7.9</w:t>
      </w:r>
      <w:r>
        <w:tab/>
        <w:t>FS_ULBC (Study on Ultra Low Bitrate Speech Codec)</w:t>
      </w:r>
      <w:bookmarkEnd w:id="30"/>
    </w:p>
    <w:p w14:paraId="32B207D2" w14:textId="09DFEEF6" w:rsidR="00965B71" w:rsidRDefault="00965B71" w:rsidP="00965B71">
      <w:pPr>
        <w:rPr>
          <w:rFonts w:ascii="Arial" w:hAnsi="Arial" w:cs="Arial"/>
          <w:b/>
          <w:sz w:val="24"/>
        </w:rPr>
      </w:pPr>
      <w:r>
        <w:rPr>
          <w:rFonts w:ascii="Arial" w:hAnsi="Arial" w:cs="Arial"/>
          <w:b/>
          <w:color w:val="0000FF"/>
          <w:sz w:val="24"/>
        </w:rPr>
        <w:t>S4-250451</w:t>
      </w:r>
      <w:r>
        <w:rPr>
          <w:rFonts w:ascii="Arial" w:hAnsi="Arial" w:cs="Arial"/>
          <w:b/>
          <w:color w:val="0000FF"/>
          <w:sz w:val="24"/>
        </w:rPr>
        <w:tab/>
      </w:r>
      <w:r>
        <w:rPr>
          <w:rFonts w:ascii="Arial" w:hAnsi="Arial" w:cs="Arial"/>
          <w:b/>
          <w:sz w:val="24"/>
        </w:rPr>
        <w:t>[FS_ULBC] TR 26.940 V0.0.1</w:t>
      </w:r>
    </w:p>
    <w:p w14:paraId="2EB94956" w14:textId="77777777" w:rsidR="00965B71" w:rsidRDefault="00965B71" w:rsidP="00965B7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26.940 v0.0.1</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36F5DE2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S4-250700</w:t>
      </w:r>
      <w:r>
        <w:rPr>
          <w:color w:val="993300"/>
          <w:u w:val="single"/>
        </w:rPr>
        <w:t>.</w:t>
      </w:r>
    </w:p>
    <w:p w14:paraId="7D35FCB7" w14:textId="79651E72" w:rsidR="00965B71" w:rsidRDefault="00965B71" w:rsidP="00965B71">
      <w:pPr>
        <w:rPr>
          <w:rFonts w:ascii="Arial" w:hAnsi="Arial" w:cs="Arial"/>
          <w:b/>
          <w:sz w:val="24"/>
        </w:rPr>
      </w:pPr>
      <w:r>
        <w:rPr>
          <w:rFonts w:ascii="Arial" w:hAnsi="Arial" w:cs="Arial"/>
          <w:b/>
          <w:color w:val="0000FF"/>
          <w:sz w:val="24"/>
        </w:rPr>
        <w:t>S4-250452</w:t>
      </w:r>
      <w:r>
        <w:rPr>
          <w:rFonts w:ascii="Arial" w:hAnsi="Arial" w:cs="Arial"/>
          <w:b/>
          <w:color w:val="0000FF"/>
          <w:sz w:val="24"/>
        </w:rPr>
        <w:tab/>
      </w:r>
      <w:r>
        <w:rPr>
          <w:rFonts w:ascii="Arial" w:hAnsi="Arial" w:cs="Arial"/>
          <w:b/>
          <w:sz w:val="24"/>
        </w:rPr>
        <w:t>[FS_ULBC]Permanent Document FS_ULBC v0.0.1</w:t>
      </w:r>
    </w:p>
    <w:p w14:paraId="3005EE28"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 Qualcomm, Fraunhofer IIS, vivo</w:t>
      </w:r>
    </w:p>
    <w:p w14:paraId="01874DD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4EE67" w14:textId="19941558" w:rsidR="00965B71" w:rsidRDefault="00965B71" w:rsidP="00965B71">
      <w:pPr>
        <w:rPr>
          <w:rFonts w:ascii="Arial" w:hAnsi="Arial" w:cs="Arial"/>
          <w:b/>
          <w:sz w:val="24"/>
        </w:rPr>
      </w:pPr>
      <w:r>
        <w:rPr>
          <w:rFonts w:ascii="Arial" w:hAnsi="Arial" w:cs="Arial"/>
          <w:b/>
          <w:color w:val="0000FF"/>
          <w:sz w:val="24"/>
        </w:rPr>
        <w:t>S4-250496</w:t>
      </w:r>
      <w:r>
        <w:rPr>
          <w:rFonts w:ascii="Arial" w:hAnsi="Arial" w:cs="Arial"/>
          <w:b/>
          <w:color w:val="0000FF"/>
          <w:sz w:val="24"/>
        </w:rPr>
        <w:tab/>
      </w:r>
      <w:r>
        <w:rPr>
          <w:rFonts w:ascii="Arial" w:hAnsi="Arial" w:cs="Arial"/>
          <w:b/>
          <w:sz w:val="24"/>
        </w:rPr>
        <w:t>Clarifications on scope for FS_ULBC</w:t>
      </w:r>
    </w:p>
    <w:p w14:paraId="295D35D6"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0A6475C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48C57" w14:textId="6BDA145A" w:rsidR="00965B71" w:rsidRDefault="00965B71" w:rsidP="00965B71">
      <w:pPr>
        <w:rPr>
          <w:rFonts w:ascii="Arial" w:hAnsi="Arial" w:cs="Arial"/>
          <w:b/>
          <w:sz w:val="24"/>
        </w:rPr>
      </w:pPr>
      <w:r>
        <w:rPr>
          <w:rFonts w:ascii="Arial" w:hAnsi="Arial" w:cs="Arial"/>
          <w:b/>
          <w:color w:val="0000FF"/>
          <w:sz w:val="24"/>
        </w:rPr>
        <w:t>S4-250534</w:t>
      </w:r>
      <w:r>
        <w:rPr>
          <w:rFonts w:ascii="Arial" w:hAnsi="Arial" w:cs="Arial"/>
          <w:b/>
          <w:color w:val="0000FF"/>
          <w:sz w:val="24"/>
        </w:rPr>
        <w:tab/>
      </w:r>
      <w:r>
        <w:rPr>
          <w:rFonts w:ascii="Arial" w:hAnsi="Arial" w:cs="Arial"/>
          <w:b/>
          <w:sz w:val="24"/>
        </w:rPr>
        <w:t>[FS_ULBC] TR structure and editing for Feasibility Study on Ultra Low Bitrate Speech Codec</w:t>
      </w:r>
    </w:p>
    <w:p w14:paraId="75518BCF"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Dolby Laboratories Inc., </w:t>
      </w:r>
      <w:proofErr w:type="spellStart"/>
      <w:r>
        <w:rPr>
          <w:i/>
        </w:rPr>
        <w:t>Novamint</w:t>
      </w:r>
      <w:proofErr w:type="spellEnd"/>
      <w:r>
        <w:rPr>
          <w:i/>
        </w:rPr>
        <w:t xml:space="preserve">, Viasat, Inmarsat, Thales, Iridium, </w:t>
      </w:r>
      <w:proofErr w:type="spellStart"/>
      <w:r>
        <w:rPr>
          <w:i/>
        </w:rPr>
        <w:t>Skylo</w:t>
      </w:r>
      <w:proofErr w:type="spellEnd"/>
      <w:r>
        <w:rPr>
          <w:i/>
        </w:rPr>
        <w:t>, ESA</w:t>
      </w:r>
    </w:p>
    <w:p w14:paraId="5DCA13C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7B22A" w14:textId="6E99EE27" w:rsidR="00965B71" w:rsidRDefault="00965B71" w:rsidP="00965B71">
      <w:pPr>
        <w:rPr>
          <w:rFonts w:ascii="Arial" w:hAnsi="Arial" w:cs="Arial"/>
          <w:b/>
          <w:sz w:val="24"/>
        </w:rPr>
      </w:pPr>
      <w:r>
        <w:rPr>
          <w:rFonts w:ascii="Arial" w:hAnsi="Arial" w:cs="Arial"/>
          <w:b/>
          <w:color w:val="0000FF"/>
          <w:sz w:val="24"/>
        </w:rPr>
        <w:t>S4-250541</w:t>
      </w:r>
      <w:r>
        <w:rPr>
          <w:rFonts w:ascii="Arial" w:hAnsi="Arial" w:cs="Arial"/>
          <w:b/>
          <w:color w:val="0000FF"/>
          <w:sz w:val="24"/>
        </w:rPr>
        <w:tab/>
      </w:r>
      <w:proofErr w:type="spellStart"/>
      <w:r>
        <w:rPr>
          <w:rFonts w:ascii="Arial" w:hAnsi="Arial" w:cs="Arial"/>
          <w:b/>
          <w:sz w:val="24"/>
        </w:rPr>
        <w:t>Timeplan</w:t>
      </w:r>
      <w:proofErr w:type="spellEnd"/>
      <w:r>
        <w:rPr>
          <w:rFonts w:ascii="Arial" w:hAnsi="Arial" w:cs="Arial"/>
          <w:b/>
          <w:sz w:val="24"/>
        </w:rPr>
        <w:t xml:space="preserve"> for FS_ULBC Study Item</w:t>
      </w:r>
    </w:p>
    <w:p w14:paraId="5BABFEAC"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(Rapporteur), Fraunhofer IIS, Qualcomm, Vivo</w:t>
      </w:r>
    </w:p>
    <w:p w14:paraId="329A193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S4-250702</w:t>
      </w:r>
      <w:r>
        <w:rPr>
          <w:color w:val="993300"/>
          <w:u w:val="single"/>
        </w:rPr>
        <w:t>.</w:t>
      </w:r>
    </w:p>
    <w:p w14:paraId="461D57BB" w14:textId="14933184" w:rsidR="00965B71" w:rsidRDefault="00965B71" w:rsidP="00965B71">
      <w:pPr>
        <w:rPr>
          <w:rFonts w:ascii="Arial" w:hAnsi="Arial" w:cs="Arial"/>
          <w:b/>
          <w:sz w:val="24"/>
        </w:rPr>
      </w:pPr>
      <w:r>
        <w:rPr>
          <w:rFonts w:ascii="Arial" w:hAnsi="Arial" w:cs="Arial"/>
          <w:b/>
          <w:color w:val="0000FF"/>
          <w:sz w:val="24"/>
        </w:rPr>
        <w:t>S4-250561</w:t>
      </w:r>
      <w:r>
        <w:rPr>
          <w:rFonts w:ascii="Arial" w:hAnsi="Arial" w:cs="Arial"/>
          <w:b/>
          <w:color w:val="0000FF"/>
          <w:sz w:val="24"/>
        </w:rPr>
        <w:tab/>
      </w:r>
      <w:r>
        <w:rPr>
          <w:rFonts w:ascii="Arial" w:hAnsi="Arial" w:cs="Arial"/>
          <w:b/>
          <w:sz w:val="24"/>
        </w:rPr>
        <w:t>[FS_ULBC] Delay-loss profiles for voice over GEO satellites</w:t>
      </w:r>
    </w:p>
    <w:p w14:paraId="23136CAD"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w:t>
      </w:r>
      <w:r>
        <w:rPr>
          <w:i/>
        </w:rPr>
        <w:br/>
      </w:r>
      <w:r>
        <w:rPr>
          <w:i/>
        </w:rPr>
        <w:br/>
      </w:r>
      <w:r>
        <w:rPr>
          <w:i/>
        </w:rPr>
        <w:tab/>
      </w:r>
      <w:r>
        <w:rPr>
          <w:i/>
        </w:rPr>
        <w:tab/>
      </w:r>
      <w:r>
        <w:rPr>
          <w:i/>
        </w:rPr>
        <w:tab/>
      </w:r>
      <w:r>
        <w:rPr>
          <w:i/>
        </w:rPr>
        <w:tab/>
      </w:r>
      <w:r>
        <w:rPr>
          <w:i/>
        </w:rPr>
        <w:tab/>
        <w:t>Source: Qualcomm Technologies Int</w:t>
      </w:r>
    </w:p>
    <w:p w14:paraId="52555AA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26D5C" w14:textId="3E097E84" w:rsidR="00965B71" w:rsidRDefault="00965B71" w:rsidP="00965B71">
      <w:pPr>
        <w:rPr>
          <w:rFonts w:ascii="Arial" w:hAnsi="Arial" w:cs="Arial"/>
          <w:b/>
          <w:sz w:val="24"/>
        </w:rPr>
      </w:pPr>
      <w:r>
        <w:rPr>
          <w:rFonts w:ascii="Arial" w:hAnsi="Arial" w:cs="Arial"/>
          <w:b/>
          <w:color w:val="0000FF"/>
          <w:sz w:val="24"/>
        </w:rPr>
        <w:t>S4-250562</w:t>
      </w:r>
      <w:r>
        <w:rPr>
          <w:rFonts w:ascii="Arial" w:hAnsi="Arial" w:cs="Arial"/>
          <w:b/>
          <w:color w:val="0000FF"/>
          <w:sz w:val="24"/>
        </w:rPr>
        <w:tab/>
      </w:r>
      <w:r>
        <w:rPr>
          <w:rFonts w:ascii="Arial" w:hAnsi="Arial" w:cs="Arial"/>
          <w:b/>
          <w:sz w:val="24"/>
        </w:rPr>
        <w:t>[Draft] Delay-Loss Traces for Ultra Low Bitrate Speech Codec over GEO</w:t>
      </w:r>
    </w:p>
    <w:p w14:paraId="743897F9"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 WG1, RAN WG2, cc SA WG1, SA WG2, RAN</w:t>
      </w:r>
      <w:r>
        <w:rPr>
          <w:i/>
        </w:rPr>
        <w:br/>
      </w:r>
      <w:r>
        <w:rPr>
          <w:i/>
        </w:rPr>
        <w:tab/>
      </w:r>
      <w:r>
        <w:rPr>
          <w:i/>
        </w:rPr>
        <w:tab/>
      </w:r>
      <w:r>
        <w:rPr>
          <w:i/>
        </w:rPr>
        <w:tab/>
      </w:r>
      <w:r>
        <w:rPr>
          <w:i/>
        </w:rPr>
        <w:tab/>
      </w:r>
      <w:r>
        <w:rPr>
          <w:i/>
        </w:rPr>
        <w:tab/>
        <w:t>Source: Qualcomm Technologies Int</w:t>
      </w:r>
    </w:p>
    <w:p w14:paraId="780927FF"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S4-250699</w:t>
      </w:r>
      <w:r>
        <w:rPr>
          <w:color w:val="993300"/>
          <w:u w:val="single"/>
        </w:rPr>
        <w:t>.</w:t>
      </w:r>
    </w:p>
    <w:p w14:paraId="0426EDCC" w14:textId="30B7E793" w:rsidR="00965B71" w:rsidRDefault="00965B71" w:rsidP="00965B71">
      <w:pPr>
        <w:rPr>
          <w:rFonts w:ascii="Arial" w:hAnsi="Arial" w:cs="Arial"/>
          <w:b/>
          <w:sz w:val="24"/>
        </w:rPr>
      </w:pPr>
      <w:r>
        <w:rPr>
          <w:rFonts w:ascii="Arial" w:hAnsi="Arial" w:cs="Arial"/>
          <w:b/>
          <w:color w:val="0000FF"/>
          <w:sz w:val="24"/>
        </w:rPr>
        <w:t>S4-250563</w:t>
      </w:r>
      <w:r>
        <w:rPr>
          <w:rFonts w:ascii="Arial" w:hAnsi="Arial" w:cs="Arial"/>
          <w:b/>
          <w:color w:val="0000FF"/>
          <w:sz w:val="24"/>
        </w:rPr>
        <w:tab/>
      </w:r>
      <w:r>
        <w:rPr>
          <w:rFonts w:ascii="Arial" w:hAnsi="Arial" w:cs="Arial"/>
          <w:b/>
          <w:sz w:val="24"/>
        </w:rPr>
        <w:t>[FS_ULBC] Analysis of ULBC Dependencies</w:t>
      </w:r>
    </w:p>
    <w:p w14:paraId="1743224A"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IIS, China Mobile, Qualcomm Incorporated</w:t>
      </w:r>
    </w:p>
    <w:p w14:paraId="1871942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35F92" w14:textId="0B1716A0" w:rsidR="00965B71" w:rsidRDefault="00965B71" w:rsidP="00965B71">
      <w:pPr>
        <w:rPr>
          <w:rFonts w:ascii="Arial" w:hAnsi="Arial" w:cs="Arial"/>
          <w:b/>
          <w:sz w:val="24"/>
        </w:rPr>
      </w:pPr>
      <w:r>
        <w:rPr>
          <w:rFonts w:ascii="Arial" w:hAnsi="Arial" w:cs="Arial"/>
          <w:b/>
          <w:color w:val="0000FF"/>
          <w:sz w:val="24"/>
        </w:rPr>
        <w:t>S4-250564</w:t>
      </w:r>
      <w:r>
        <w:rPr>
          <w:rFonts w:ascii="Arial" w:hAnsi="Arial" w:cs="Arial"/>
          <w:b/>
          <w:color w:val="0000FF"/>
          <w:sz w:val="24"/>
        </w:rPr>
        <w:tab/>
      </w:r>
      <w:r>
        <w:rPr>
          <w:rFonts w:ascii="Arial" w:hAnsi="Arial" w:cs="Arial"/>
          <w:b/>
          <w:sz w:val="24"/>
        </w:rPr>
        <w:t>Estimation mouth to ear delay for GEO NTN voice</w:t>
      </w:r>
    </w:p>
    <w:p w14:paraId="4AB8FFFF"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v0.0.1</w:t>
      </w:r>
      <w:r>
        <w:rPr>
          <w:i/>
        </w:rPr>
        <w:tab/>
        <w:t xml:space="preserve">  CR-  rev  Cat:  (Rel-20)</w:t>
      </w:r>
      <w:r>
        <w:rPr>
          <w:i/>
        </w:rPr>
        <w:br/>
      </w:r>
      <w:r>
        <w:rPr>
          <w:i/>
        </w:rPr>
        <w:br/>
      </w:r>
      <w:r>
        <w:rPr>
          <w:i/>
        </w:rPr>
        <w:tab/>
      </w:r>
      <w:r>
        <w:rPr>
          <w:i/>
        </w:rPr>
        <w:tab/>
      </w:r>
      <w:r>
        <w:rPr>
          <w:i/>
        </w:rPr>
        <w:tab/>
      </w:r>
      <w:r>
        <w:rPr>
          <w:i/>
        </w:rPr>
        <w:tab/>
      </w:r>
      <w:r>
        <w:rPr>
          <w:i/>
        </w:rPr>
        <w:tab/>
        <w:t>Source: Fraunhofer IIS, vivo, Qualcomm Incorporated</w:t>
      </w:r>
    </w:p>
    <w:p w14:paraId="54AD2D3F"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F65678" w14:textId="2C465309" w:rsidR="00965B71" w:rsidRDefault="00965B71" w:rsidP="00965B71">
      <w:pPr>
        <w:rPr>
          <w:rFonts w:ascii="Arial" w:hAnsi="Arial" w:cs="Arial"/>
          <w:b/>
          <w:sz w:val="24"/>
        </w:rPr>
      </w:pPr>
      <w:r>
        <w:rPr>
          <w:rFonts w:ascii="Arial" w:hAnsi="Arial" w:cs="Arial"/>
          <w:b/>
          <w:color w:val="0000FF"/>
          <w:sz w:val="24"/>
        </w:rPr>
        <w:t>S4-250565</w:t>
      </w:r>
      <w:r>
        <w:rPr>
          <w:rFonts w:ascii="Arial" w:hAnsi="Arial" w:cs="Arial"/>
          <w:b/>
          <w:color w:val="0000FF"/>
          <w:sz w:val="24"/>
        </w:rPr>
        <w:tab/>
      </w:r>
      <w:r>
        <w:rPr>
          <w:rFonts w:ascii="Arial" w:hAnsi="Arial" w:cs="Arial"/>
          <w:b/>
          <w:sz w:val="24"/>
        </w:rPr>
        <w:t>Analysis of existing technologies for ULBC</w:t>
      </w:r>
    </w:p>
    <w:p w14:paraId="0779653E"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v0.0.1</w:t>
      </w:r>
      <w:r>
        <w:rPr>
          <w:i/>
        </w:rPr>
        <w:tab/>
        <w:t xml:space="preserve">  CR-  rev  Cat:  (Rel-20)</w:t>
      </w:r>
      <w:r>
        <w:rPr>
          <w:i/>
        </w:rPr>
        <w:br/>
      </w:r>
      <w:r>
        <w:rPr>
          <w:i/>
        </w:rPr>
        <w:br/>
      </w:r>
      <w:r>
        <w:rPr>
          <w:i/>
        </w:rPr>
        <w:tab/>
      </w:r>
      <w:r>
        <w:rPr>
          <w:i/>
        </w:rPr>
        <w:tab/>
      </w:r>
      <w:r>
        <w:rPr>
          <w:i/>
        </w:rPr>
        <w:tab/>
      </w:r>
      <w:r>
        <w:rPr>
          <w:i/>
        </w:rPr>
        <w:tab/>
      </w:r>
      <w:r>
        <w:rPr>
          <w:i/>
        </w:rPr>
        <w:tab/>
        <w:t>Source: Fraunhofer IIS, vivo, Qualcomm Incorporated, China Mobile</w:t>
      </w:r>
    </w:p>
    <w:p w14:paraId="390CAB1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AC1F7D" w14:textId="107A0864" w:rsidR="00965B71" w:rsidRDefault="00965B71" w:rsidP="00965B71">
      <w:pPr>
        <w:rPr>
          <w:rFonts w:ascii="Arial" w:hAnsi="Arial" w:cs="Arial"/>
          <w:b/>
          <w:sz w:val="24"/>
        </w:rPr>
      </w:pPr>
      <w:r>
        <w:rPr>
          <w:rFonts w:ascii="Arial" w:hAnsi="Arial" w:cs="Arial"/>
          <w:b/>
          <w:color w:val="0000FF"/>
          <w:sz w:val="24"/>
        </w:rPr>
        <w:t>S4-250591</w:t>
      </w:r>
      <w:r>
        <w:rPr>
          <w:rFonts w:ascii="Arial" w:hAnsi="Arial" w:cs="Arial"/>
          <w:b/>
          <w:color w:val="0000FF"/>
          <w:sz w:val="24"/>
        </w:rPr>
        <w:tab/>
      </w:r>
      <w:r>
        <w:rPr>
          <w:rFonts w:ascii="Arial" w:hAnsi="Arial" w:cs="Arial"/>
          <w:b/>
          <w:sz w:val="24"/>
        </w:rPr>
        <w:t>Application scenario for IMS voice call using GEO satellite</w:t>
      </w:r>
    </w:p>
    <w:p w14:paraId="4D187153"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v0.0.1</w:t>
      </w:r>
      <w:r>
        <w:rPr>
          <w:i/>
        </w:rPr>
        <w:tab/>
        <w:t xml:space="preserve">  CR-  rev  Cat:  (Rel-20)</w:t>
      </w:r>
      <w:r>
        <w:rPr>
          <w:i/>
        </w:rPr>
        <w:br/>
      </w:r>
      <w:r>
        <w:rPr>
          <w:i/>
        </w:rPr>
        <w:br/>
      </w:r>
      <w:r>
        <w:rPr>
          <w:i/>
        </w:rPr>
        <w:tab/>
      </w:r>
      <w:r>
        <w:rPr>
          <w:i/>
        </w:rPr>
        <w:tab/>
      </w:r>
      <w:r>
        <w:rPr>
          <w:i/>
        </w:rPr>
        <w:tab/>
      </w:r>
      <w:r>
        <w:rPr>
          <w:i/>
        </w:rPr>
        <w:tab/>
      </w:r>
      <w:r>
        <w:rPr>
          <w:i/>
        </w:rPr>
        <w:tab/>
        <w:t>Source: vivo, Fraunhofer IIS, Qualcomm</w:t>
      </w:r>
    </w:p>
    <w:p w14:paraId="05DC259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B8F959" w14:textId="72E4504A" w:rsidR="00965B71" w:rsidRDefault="00965B71" w:rsidP="00965B71">
      <w:pPr>
        <w:rPr>
          <w:rFonts w:ascii="Arial" w:hAnsi="Arial" w:cs="Arial"/>
          <w:b/>
          <w:sz w:val="24"/>
        </w:rPr>
      </w:pPr>
      <w:r>
        <w:rPr>
          <w:rFonts w:ascii="Arial" w:hAnsi="Arial" w:cs="Arial"/>
          <w:b/>
          <w:color w:val="0000FF"/>
          <w:sz w:val="24"/>
        </w:rPr>
        <w:t>S4-250592</w:t>
      </w:r>
      <w:r>
        <w:rPr>
          <w:rFonts w:ascii="Arial" w:hAnsi="Arial" w:cs="Arial"/>
          <w:b/>
          <w:color w:val="0000FF"/>
          <w:sz w:val="24"/>
        </w:rPr>
        <w:tab/>
      </w:r>
      <w:r>
        <w:rPr>
          <w:rFonts w:ascii="Arial" w:hAnsi="Arial" w:cs="Arial"/>
          <w:b/>
          <w:sz w:val="24"/>
        </w:rPr>
        <w:t>Channel characteristics retrieval</w:t>
      </w:r>
    </w:p>
    <w:p w14:paraId="47497D1E"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v0.0.1</w:t>
      </w:r>
      <w:r>
        <w:rPr>
          <w:i/>
        </w:rPr>
        <w:tab/>
        <w:t xml:space="preserve">  CR-  rev  Cat:  (Rel-20)</w:t>
      </w:r>
      <w:r>
        <w:rPr>
          <w:i/>
        </w:rPr>
        <w:br/>
      </w:r>
      <w:r>
        <w:rPr>
          <w:i/>
        </w:rPr>
        <w:br/>
      </w:r>
      <w:r>
        <w:rPr>
          <w:i/>
        </w:rPr>
        <w:tab/>
      </w:r>
      <w:r>
        <w:rPr>
          <w:i/>
        </w:rPr>
        <w:tab/>
      </w:r>
      <w:r>
        <w:rPr>
          <w:i/>
        </w:rPr>
        <w:tab/>
      </w:r>
      <w:r>
        <w:rPr>
          <w:i/>
        </w:rPr>
        <w:tab/>
      </w:r>
      <w:r>
        <w:rPr>
          <w:i/>
        </w:rPr>
        <w:tab/>
        <w:t>Source: vivo</w:t>
      </w:r>
    </w:p>
    <w:p w14:paraId="1F924B3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053A5" w14:textId="77777777" w:rsidR="00965B71" w:rsidRDefault="00965B71" w:rsidP="00965B71">
      <w:pPr>
        <w:pStyle w:val="Heading3"/>
      </w:pPr>
      <w:bookmarkStart w:id="31" w:name="_Toc196493505"/>
      <w:r>
        <w:t>7.10</w:t>
      </w:r>
      <w:r>
        <w:tab/>
        <w:t>Other Rel-19 matters including TEI</w:t>
      </w:r>
      <w:bookmarkEnd w:id="31"/>
    </w:p>
    <w:p w14:paraId="0B8FE12D" w14:textId="77777777" w:rsidR="00965B71" w:rsidRDefault="00965B71" w:rsidP="00965B71">
      <w:pPr>
        <w:pStyle w:val="Heading3"/>
      </w:pPr>
      <w:bookmarkStart w:id="32" w:name="_Toc196493506"/>
      <w:r>
        <w:t>7.11</w:t>
      </w:r>
      <w:r>
        <w:tab/>
        <w:t>Any Other Business</w:t>
      </w:r>
      <w:bookmarkEnd w:id="32"/>
    </w:p>
    <w:p w14:paraId="7FEC0843" w14:textId="77777777" w:rsidR="00965B71" w:rsidRDefault="00965B71" w:rsidP="00965B71">
      <w:pPr>
        <w:pStyle w:val="Heading3"/>
      </w:pPr>
      <w:bookmarkStart w:id="33" w:name="_Toc196493507"/>
      <w:r>
        <w:t>7.12</w:t>
      </w:r>
      <w:r>
        <w:tab/>
        <w:t>Close of the session</w:t>
      </w:r>
      <w:bookmarkEnd w:id="33"/>
    </w:p>
    <w:p w14:paraId="05E94AD5" w14:textId="77777777" w:rsidR="00965B71" w:rsidRDefault="00965B71" w:rsidP="00965B71">
      <w:pPr>
        <w:pStyle w:val="Heading2"/>
      </w:pPr>
      <w:bookmarkStart w:id="34" w:name="_Toc196493508"/>
      <w:r>
        <w:t>8</w:t>
      </w:r>
      <w:r>
        <w:tab/>
        <w:t>Multicast-Broadcast-Streaming (MBS) SWG</w:t>
      </w:r>
      <w:bookmarkEnd w:id="34"/>
    </w:p>
    <w:p w14:paraId="31C92A88" w14:textId="77777777" w:rsidR="00965B71" w:rsidRDefault="00965B71" w:rsidP="00965B71">
      <w:pPr>
        <w:pStyle w:val="Heading3"/>
      </w:pPr>
      <w:bookmarkStart w:id="35" w:name="_Toc196493509"/>
      <w:r>
        <w:t>8.1</w:t>
      </w:r>
      <w:r>
        <w:tab/>
        <w:t>Opening of the session, registration of documents</w:t>
      </w:r>
      <w:bookmarkEnd w:id="35"/>
    </w:p>
    <w:p w14:paraId="52D3AE9B" w14:textId="77777777" w:rsidR="00965B71" w:rsidRDefault="00965B71" w:rsidP="00965B71">
      <w:pPr>
        <w:pStyle w:val="Heading3"/>
      </w:pPr>
      <w:bookmarkStart w:id="36" w:name="_Toc196493510"/>
      <w:r>
        <w:t>8.2</w:t>
      </w:r>
      <w:r>
        <w:tab/>
        <w:t>IPR and antitrust reminder</w:t>
      </w:r>
      <w:bookmarkEnd w:id="36"/>
    </w:p>
    <w:p w14:paraId="7461FEE1" w14:textId="77777777" w:rsidR="00965B71" w:rsidRDefault="00965B71" w:rsidP="00965B71">
      <w:pPr>
        <w:pStyle w:val="Heading3"/>
      </w:pPr>
      <w:bookmarkStart w:id="37" w:name="_Toc196493511"/>
      <w:r>
        <w:t>8.3</w:t>
      </w:r>
      <w:r>
        <w:tab/>
        <w:t>Reports/Liaisons from other groups/meetings</w:t>
      </w:r>
      <w:bookmarkEnd w:id="37"/>
    </w:p>
    <w:p w14:paraId="76997642" w14:textId="22F858AF" w:rsidR="00965B71" w:rsidRDefault="00965B71" w:rsidP="00965B71">
      <w:pPr>
        <w:rPr>
          <w:rFonts w:ascii="Arial" w:hAnsi="Arial" w:cs="Arial"/>
          <w:b/>
          <w:sz w:val="24"/>
        </w:rPr>
      </w:pPr>
      <w:r>
        <w:rPr>
          <w:rFonts w:ascii="Arial" w:hAnsi="Arial" w:cs="Arial"/>
          <w:b/>
          <w:color w:val="0000FF"/>
          <w:sz w:val="24"/>
        </w:rPr>
        <w:t>S4-250456</w:t>
      </w:r>
      <w:r>
        <w:rPr>
          <w:rFonts w:ascii="Arial" w:hAnsi="Arial" w:cs="Arial"/>
          <w:b/>
          <w:color w:val="0000FF"/>
          <w:sz w:val="24"/>
        </w:rPr>
        <w:tab/>
      </w:r>
      <w:r>
        <w:rPr>
          <w:rFonts w:ascii="Arial" w:hAnsi="Arial" w:cs="Arial"/>
          <w:b/>
          <w:sz w:val="24"/>
        </w:rPr>
        <w:t>Updates on CT Activities for AMD-ARCH_MED</w:t>
      </w:r>
    </w:p>
    <w:p w14:paraId="07C01562"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Germany</w:t>
      </w:r>
    </w:p>
    <w:p w14:paraId="181141E5" w14:textId="77777777" w:rsidR="00965B71" w:rsidRDefault="00965B71" w:rsidP="00965B71">
      <w:pPr>
        <w:rPr>
          <w:color w:val="808080"/>
        </w:rPr>
      </w:pPr>
      <w:r>
        <w:rPr>
          <w:color w:val="808080"/>
        </w:rPr>
        <w:t>(Replaces S4aI250072)</w:t>
      </w:r>
    </w:p>
    <w:p w14:paraId="3638EF6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0B649" w14:textId="357F385F" w:rsidR="00965B71" w:rsidRDefault="00965B71" w:rsidP="00965B71">
      <w:pPr>
        <w:rPr>
          <w:rFonts w:ascii="Arial" w:hAnsi="Arial" w:cs="Arial"/>
          <w:b/>
          <w:sz w:val="24"/>
        </w:rPr>
      </w:pPr>
      <w:r>
        <w:rPr>
          <w:rFonts w:ascii="Arial" w:hAnsi="Arial" w:cs="Arial"/>
          <w:b/>
          <w:color w:val="0000FF"/>
          <w:sz w:val="24"/>
        </w:rPr>
        <w:t>S4-250529</w:t>
      </w:r>
      <w:r>
        <w:rPr>
          <w:rFonts w:ascii="Arial" w:hAnsi="Arial" w:cs="Arial"/>
          <w:b/>
          <w:color w:val="0000FF"/>
          <w:sz w:val="24"/>
        </w:rPr>
        <w:tab/>
      </w:r>
      <w:r>
        <w:rPr>
          <w:rFonts w:ascii="Arial" w:hAnsi="Arial" w:cs="Arial"/>
          <w:b/>
          <w:sz w:val="24"/>
        </w:rPr>
        <w:t>Reply LS on MBS Communication Service Type</w:t>
      </w:r>
    </w:p>
    <w:p w14:paraId="63D5502E"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 SA5</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5E4545" w14:textId="77777777" w:rsidR="00965B71" w:rsidRDefault="00965B71" w:rsidP="00965B71">
      <w:pPr>
        <w:rPr>
          <w:rFonts w:ascii="Arial" w:hAnsi="Arial" w:cs="Arial"/>
          <w:b/>
        </w:rPr>
      </w:pPr>
      <w:r>
        <w:rPr>
          <w:rFonts w:ascii="Arial" w:hAnsi="Arial" w:cs="Arial"/>
          <w:b/>
        </w:rPr>
        <w:t xml:space="preserve">Abstract: </w:t>
      </w:r>
    </w:p>
    <w:p w14:paraId="2554321C" w14:textId="77777777" w:rsidR="00965B71" w:rsidRDefault="00965B71" w:rsidP="00965B71">
      <w:r>
        <w:t>Reply LS on MBS Communication Service Type</w:t>
      </w:r>
    </w:p>
    <w:p w14:paraId="39790859"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51181" w14:textId="46C642C3" w:rsidR="00965B71" w:rsidRDefault="00965B71" w:rsidP="00965B71">
      <w:pPr>
        <w:rPr>
          <w:rFonts w:ascii="Arial" w:hAnsi="Arial" w:cs="Arial"/>
          <w:b/>
          <w:sz w:val="24"/>
        </w:rPr>
      </w:pPr>
      <w:r>
        <w:rPr>
          <w:rFonts w:ascii="Arial" w:hAnsi="Arial" w:cs="Arial"/>
          <w:b/>
          <w:color w:val="0000FF"/>
          <w:sz w:val="24"/>
        </w:rPr>
        <w:t>S4-250530</w:t>
      </w:r>
      <w:r>
        <w:rPr>
          <w:rFonts w:ascii="Arial" w:hAnsi="Arial" w:cs="Arial"/>
          <w:b/>
          <w:color w:val="0000FF"/>
          <w:sz w:val="24"/>
        </w:rPr>
        <w:tab/>
      </w:r>
      <w:r>
        <w:rPr>
          <w:rFonts w:ascii="Arial" w:hAnsi="Arial" w:cs="Arial"/>
          <w:b/>
          <w:sz w:val="24"/>
        </w:rPr>
        <w:t>Correction on communication service types for QMC support</w:t>
      </w:r>
    </w:p>
    <w:p w14:paraId="1D25BE74"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v18.3.0</w:t>
      </w:r>
      <w:r>
        <w:rPr>
          <w:i/>
        </w:rPr>
        <w:tab/>
        <w:t xml:space="preserve">  CR-0191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573434" w14:textId="77777777" w:rsidR="00965B71" w:rsidRDefault="00965B71" w:rsidP="00965B71">
      <w:pPr>
        <w:rPr>
          <w:rFonts w:ascii="Arial" w:hAnsi="Arial" w:cs="Arial"/>
          <w:b/>
        </w:rPr>
      </w:pPr>
      <w:r>
        <w:rPr>
          <w:rFonts w:ascii="Arial" w:hAnsi="Arial" w:cs="Arial"/>
          <w:b/>
        </w:rPr>
        <w:t xml:space="preserve">Abstract: </w:t>
      </w:r>
    </w:p>
    <w:p w14:paraId="66C1DE50" w14:textId="77777777" w:rsidR="00965B71" w:rsidRDefault="00965B71" w:rsidP="00965B71">
      <w:r>
        <w:t>Correction on communication service types for QMC support</w:t>
      </w:r>
    </w:p>
    <w:p w14:paraId="3190201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S4-250583</w:t>
      </w:r>
      <w:r>
        <w:rPr>
          <w:color w:val="993300"/>
          <w:u w:val="single"/>
        </w:rPr>
        <w:t>.</w:t>
      </w:r>
    </w:p>
    <w:p w14:paraId="6953A04A" w14:textId="624C1870" w:rsidR="00965B71" w:rsidRDefault="00965B71" w:rsidP="00965B71">
      <w:pPr>
        <w:rPr>
          <w:rFonts w:ascii="Arial" w:hAnsi="Arial" w:cs="Arial"/>
          <w:b/>
          <w:sz w:val="24"/>
        </w:rPr>
      </w:pPr>
      <w:r>
        <w:rPr>
          <w:rFonts w:ascii="Arial" w:hAnsi="Arial" w:cs="Arial"/>
          <w:b/>
          <w:color w:val="0000FF"/>
          <w:sz w:val="24"/>
        </w:rPr>
        <w:t>S4-250583</w:t>
      </w:r>
      <w:r>
        <w:rPr>
          <w:rFonts w:ascii="Arial" w:hAnsi="Arial" w:cs="Arial"/>
          <w:b/>
          <w:color w:val="0000FF"/>
          <w:sz w:val="24"/>
        </w:rPr>
        <w:tab/>
      </w:r>
      <w:r>
        <w:rPr>
          <w:rFonts w:ascii="Arial" w:hAnsi="Arial" w:cs="Arial"/>
          <w:b/>
          <w:sz w:val="24"/>
        </w:rPr>
        <w:t>Correction on communication service types for QMC support</w:t>
      </w:r>
    </w:p>
    <w:p w14:paraId="303A0459"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v18.3.0</w:t>
      </w:r>
      <w:r>
        <w:rPr>
          <w:i/>
        </w:rPr>
        <w:tab/>
        <w:t xml:space="preserve">  CR-0191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468886" w14:textId="77777777" w:rsidR="00965B71" w:rsidRDefault="00965B71" w:rsidP="00965B71">
      <w:pPr>
        <w:rPr>
          <w:color w:val="808080"/>
        </w:rPr>
      </w:pPr>
      <w:r>
        <w:rPr>
          <w:color w:val="808080"/>
        </w:rPr>
        <w:t>(Replaces S4-250530)</w:t>
      </w:r>
    </w:p>
    <w:p w14:paraId="39857F6E" w14:textId="77777777" w:rsidR="00965B71" w:rsidRDefault="00965B71" w:rsidP="00965B71">
      <w:pPr>
        <w:rPr>
          <w:rFonts w:ascii="Arial" w:hAnsi="Arial" w:cs="Arial"/>
          <w:b/>
        </w:rPr>
      </w:pPr>
      <w:r>
        <w:rPr>
          <w:rFonts w:ascii="Arial" w:hAnsi="Arial" w:cs="Arial"/>
          <w:b/>
        </w:rPr>
        <w:t xml:space="preserve">Abstract: </w:t>
      </w:r>
    </w:p>
    <w:p w14:paraId="453F4D99" w14:textId="77777777" w:rsidR="00965B71" w:rsidRDefault="00965B71" w:rsidP="00965B71">
      <w:r>
        <w:t>Correction on communication service types for QMC support</w:t>
      </w:r>
    </w:p>
    <w:p w14:paraId="75D0305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09FB5" w14:textId="77D3F939" w:rsidR="00965B71" w:rsidRDefault="00965B71" w:rsidP="00965B71">
      <w:pPr>
        <w:rPr>
          <w:rFonts w:ascii="Arial" w:hAnsi="Arial" w:cs="Arial"/>
          <w:b/>
          <w:sz w:val="24"/>
        </w:rPr>
      </w:pPr>
      <w:r>
        <w:rPr>
          <w:rFonts w:ascii="Arial" w:hAnsi="Arial" w:cs="Arial"/>
          <w:b/>
          <w:color w:val="0000FF"/>
          <w:sz w:val="24"/>
        </w:rPr>
        <w:t>S4-250588</w:t>
      </w:r>
      <w:r>
        <w:rPr>
          <w:rFonts w:ascii="Arial" w:hAnsi="Arial" w:cs="Arial"/>
          <w:b/>
          <w:color w:val="0000FF"/>
          <w:sz w:val="24"/>
        </w:rPr>
        <w:tab/>
      </w:r>
      <w:r>
        <w:rPr>
          <w:rFonts w:ascii="Arial" w:hAnsi="Arial" w:cs="Arial"/>
          <w:b/>
          <w:sz w:val="24"/>
        </w:rPr>
        <w:t>On “Inclusion of NTN intended service area in the Service Announcement”</w:t>
      </w:r>
    </w:p>
    <w:p w14:paraId="619A8129"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16C2075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B55F2" w14:textId="37518465" w:rsidR="00965B71" w:rsidRDefault="00965B71" w:rsidP="00965B71">
      <w:pPr>
        <w:rPr>
          <w:rFonts w:ascii="Arial" w:hAnsi="Arial" w:cs="Arial"/>
          <w:b/>
          <w:sz w:val="24"/>
        </w:rPr>
      </w:pPr>
      <w:r>
        <w:rPr>
          <w:rFonts w:ascii="Arial" w:hAnsi="Arial" w:cs="Arial"/>
          <w:b/>
          <w:color w:val="0000FF"/>
          <w:sz w:val="24"/>
        </w:rPr>
        <w:t>S4-250690</w:t>
      </w:r>
      <w:r>
        <w:rPr>
          <w:rFonts w:ascii="Arial" w:hAnsi="Arial" w:cs="Arial"/>
          <w:b/>
          <w:color w:val="0000FF"/>
          <w:sz w:val="24"/>
        </w:rPr>
        <w:tab/>
      </w:r>
      <w:r>
        <w:rPr>
          <w:rFonts w:ascii="Arial" w:hAnsi="Arial" w:cs="Arial"/>
          <w:b/>
          <w:sz w:val="24"/>
        </w:rPr>
        <w:t>Reply on Inclusion of NTN intended service area in the Service Announcement</w:t>
      </w:r>
    </w:p>
    <w:p w14:paraId="56EE5DE2"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26EE15D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F47DB" w14:textId="77777777" w:rsidR="00965B71" w:rsidRDefault="00965B71" w:rsidP="00965B71">
      <w:pPr>
        <w:pStyle w:val="Heading3"/>
      </w:pPr>
      <w:bookmarkStart w:id="38" w:name="_Toc196493512"/>
      <w:r>
        <w:t>8.4</w:t>
      </w:r>
      <w:r>
        <w:tab/>
        <w:t>Release 18 and earlier matters</w:t>
      </w:r>
      <w:bookmarkEnd w:id="38"/>
    </w:p>
    <w:p w14:paraId="31CCE9BF" w14:textId="472570E9" w:rsidR="00965B71" w:rsidRDefault="00965B71" w:rsidP="00965B71">
      <w:pPr>
        <w:rPr>
          <w:rFonts w:ascii="Arial" w:hAnsi="Arial" w:cs="Arial"/>
          <w:b/>
          <w:sz w:val="24"/>
        </w:rPr>
      </w:pPr>
      <w:r>
        <w:rPr>
          <w:rFonts w:ascii="Arial" w:hAnsi="Arial" w:cs="Arial"/>
          <w:b/>
          <w:color w:val="0000FF"/>
          <w:sz w:val="24"/>
        </w:rPr>
        <w:t>S4-250422</w:t>
      </w:r>
      <w:r>
        <w:rPr>
          <w:rFonts w:ascii="Arial" w:hAnsi="Arial" w:cs="Arial"/>
          <w:b/>
          <w:color w:val="0000FF"/>
          <w:sz w:val="24"/>
        </w:rPr>
        <w:tab/>
      </w:r>
      <w:r>
        <w:rPr>
          <w:rFonts w:ascii="Arial" w:hAnsi="Arial" w:cs="Arial"/>
          <w:b/>
          <w:sz w:val="24"/>
        </w:rPr>
        <w:t>[5MBP3] MIME media type registration for object manifest</w:t>
      </w:r>
    </w:p>
    <w:p w14:paraId="5F1A8BE4"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v17.7.0</w:t>
      </w:r>
      <w:r>
        <w:rPr>
          <w:i/>
        </w:rPr>
        <w:tab/>
        <w:t xml:space="preserve">  CR-0025  rev  Cat: F (Rel-17)</w:t>
      </w:r>
      <w:r>
        <w:rPr>
          <w:i/>
        </w:rPr>
        <w:br/>
      </w:r>
      <w:r>
        <w:rPr>
          <w:i/>
        </w:rPr>
        <w:br/>
      </w:r>
      <w:r>
        <w:rPr>
          <w:i/>
        </w:rPr>
        <w:tab/>
      </w:r>
      <w:r>
        <w:rPr>
          <w:i/>
        </w:rPr>
        <w:tab/>
      </w:r>
      <w:r>
        <w:rPr>
          <w:i/>
        </w:rPr>
        <w:tab/>
      </w:r>
      <w:r>
        <w:rPr>
          <w:i/>
        </w:rPr>
        <w:tab/>
      </w:r>
      <w:r>
        <w:rPr>
          <w:i/>
        </w:rPr>
        <w:tab/>
        <w:t>Source: BBC</w:t>
      </w:r>
    </w:p>
    <w:p w14:paraId="74482F3D" w14:textId="77777777" w:rsidR="00965B71" w:rsidRDefault="00965B71" w:rsidP="00965B71">
      <w:pPr>
        <w:rPr>
          <w:rFonts w:ascii="Arial" w:hAnsi="Arial" w:cs="Arial"/>
          <w:b/>
        </w:rPr>
      </w:pPr>
      <w:r>
        <w:rPr>
          <w:rFonts w:ascii="Arial" w:hAnsi="Arial" w:cs="Arial"/>
          <w:b/>
        </w:rPr>
        <w:t xml:space="preserve">Abstract: </w:t>
      </w:r>
    </w:p>
    <w:p w14:paraId="64EED052" w14:textId="77777777" w:rsidR="00965B71" w:rsidRDefault="00965B71" w:rsidP="00965B71">
      <w:r>
        <w:t>https://github.com/5G-MAG/Standards/issues/167</w:t>
      </w:r>
    </w:p>
    <w:p w14:paraId="5CC5D4D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16A5AD" w14:textId="15BAAE8E" w:rsidR="00965B71" w:rsidRDefault="00965B71" w:rsidP="00965B71">
      <w:pPr>
        <w:rPr>
          <w:rFonts w:ascii="Arial" w:hAnsi="Arial" w:cs="Arial"/>
          <w:b/>
          <w:sz w:val="24"/>
        </w:rPr>
      </w:pPr>
      <w:r>
        <w:rPr>
          <w:rFonts w:ascii="Arial" w:hAnsi="Arial" w:cs="Arial"/>
          <w:b/>
          <w:color w:val="0000FF"/>
          <w:sz w:val="24"/>
        </w:rPr>
        <w:t>S4-250423</w:t>
      </w:r>
      <w:r>
        <w:rPr>
          <w:rFonts w:ascii="Arial" w:hAnsi="Arial" w:cs="Arial"/>
          <w:b/>
          <w:color w:val="0000FF"/>
          <w:sz w:val="24"/>
        </w:rPr>
        <w:tab/>
      </w:r>
      <w:r>
        <w:rPr>
          <w:rFonts w:ascii="Arial" w:hAnsi="Arial" w:cs="Arial"/>
          <w:b/>
          <w:sz w:val="24"/>
        </w:rPr>
        <w:t>[5MBP3] MIME media type registration for object manifest</w:t>
      </w:r>
    </w:p>
    <w:p w14:paraId="5B907DE1"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v18.3.0</w:t>
      </w:r>
      <w:r>
        <w:rPr>
          <w:i/>
        </w:rPr>
        <w:tab/>
        <w:t xml:space="preserve">  CR-0026  rev  Cat: A (Rel-18)</w:t>
      </w:r>
      <w:r>
        <w:rPr>
          <w:i/>
        </w:rPr>
        <w:br/>
      </w:r>
      <w:r>
        <w:rPr>
          <w:i/>
        </w:rPr>
        <w:br/>
      </w:r>
      <w:r>
        <w:rPr>
          <w:i/>
        </w:rPr>
        <w:tab/>
      </w:r>
      <w:r>
        <w:rPr>
          <w:i/>
        </w:rPr>
        <w:tab/>
      </w:r>
      <w:r>
        <w:rPr>
          <w:i/>
        </w:rPr>
        <w:tab/>
      </w:r>
      <w:r>
        <w:rPr>
          <w:i/>
        </w:rPr>
        <w:tab/>
      </w:r>
      <w:r>
        <w:rPr>
          <w:i/>
        </w:rPr>
        <w:tab/>
        <w:t>Source: BBC</w:t>
      </w:r>
    </w:p>
    <w:p w14:paraId="3993A2D3" w14:textId="77777777" w:rsidR="00965B71" w:rsidRDefault="00965B71" w:rsidP="00965B71">
      <w:pPr>
        <w:rPr>
          <w:rFonts w:ascii="Arial" w:hAnsi="Arial" w:cs="Arial"/>
          <w:b/>
        </w:rPr>
      </w:pPr>
      <w:r>
        <w:rPr>
          <w:rFonts w:ascii="Arial" w:hAnsi="Arial" w:cs="Arial"/>
          <w:b/>
        </w:rPr>
        <w:t xml:space="preserve">Abstract: </w:t>
      </w:r>
    </w:p>
    <w:p w14:paraId="24BE2768" w14:textId="77777777" w:rsidR="00965B71" w:rsidRDefault="00965B71" w:rsidP="00965B71">
      <w:r>
        <w:t>https://github.com/5G-MAG/Standards/issues/167</w:t>
      </w:r>
    </w:p>
    <w:p w14:paraId="400761E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35E784" w14:textId="1630E798" w:rsidR="00965B71" w:rsidRDefault="00965B71" w:rsidP="00965B71">
      <w:pPr>
        <w:rPr>
          <w:rFonts w:ascii="Arial" w:hAnsi="Arial" w:cs="Arial"/>
          <w:b/>
          <w:sz w:val="24"/>
        </w:rPr>
      </w:pPr>
      <w:r>
        <w:rPr>
          <w:rFonts w:ascii="Arial" w:hAnsi="Arial" w:cs="Arial"/>
          <w:b/>
          <w:color w:val="0000FF"/>
          <w:sz w:val="24"/>
        </w:rPr>
        <w:t>S4-250542</w:t>
      </w:r>
      <w:r>
        <w:rPr>
          <w:rFonts w:ascii="Arial" w:hAnsi="Arial" w:cs="Arial"/>
          <w:b/>
          <w:color w:val="0000FF"/>
          <w:sz w:val="24"/>
        </w:rPr>
        <w:tab/>
      </w:r>
      <w:r>
        <w:rPr>
          <w:rFonts w:ascii="Arial" w:hAnsi="Arial" w:cs="Arial"/>
          <w:b/>
          <w:sz w:val="24"/>
        </w:rPr>
        <w:t>[SR_MSE] Editorial Updates to TS 26.565</w:t>
      </w:r>
    </w:p>
    <w:p w14:paraId="2F80D262"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26.565 v18.2.0</w:t>
      </w:r>
      <w:r>
        <w:rPr>
          <w:i/>
        </w:rPr>
        <w:tab/>
        <w:t xml:space="preserve">  CR-0004  rev  Cat: D (Rel-18)</w:t>
      </w:r>
      <w:r>
        <w:rPr>
          <w:i/>
        </w:rPr>
        <w:br/>
      </w:r>
      <w:r>
        <w:rPr>
          <w:i/>
        </w:rPr>
        <w:br/>
      </w:r>
      <w:r>
        <w:rPr>
          <w:i/>
        </w:rPr>
        <w:tab/>
      </w:r>
      <w:r>
        <w:rPr>
          <w:i/>
        </w:rPr>
        <w:tab/>
      </w:r>
      <w:r>
        <w:rPr>
          <w:i/>
        </w:rPr>
        <w:tab/>
      </w:r>
      <w:r>
        <w:rPr>
          <w:i/>
        </w:rPr>
        <w:tab/>
      </w:r>
      <w:r>
        <w:rPr>
          <w:i/>
        </w:rPr>
        <w:tab/>
        <w:t>Source: Nokia</w:t>
      </w:r>
    </w:p>
    <w:p w14:paraId="0F04BCF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S4-250628</w:t>
      </w:r>
      <w:r>
        <w:rPr>
          <w:color w:val="993300"/>
          <w:u w:val="single"/>
        </w:rPr>
        <w:t>.</w:t>
      </w:r>
    </w:p>
    <w:p w14:paraId="1C9E1DC0" w14:textId="01411789" w:rsidR="00965B71" w:rsidRDefault="00965B71" w:rsidP="00965B71">
      <w:pPr>
        <w:rPr>
          <w:rFonts w:ascii="Arial" w:hAnsi="Arial" w:cs="Arial"/>
          <w:b/>
          <w:sz w:val="24"/>
        </w:rPr>
      </w:pPr>
      <w:r>
        <w:rPr>
          <w:rFonts w:ascii="Arial" w:hAnsi="Arial" w:cs="Arial"/>
          <w:b/>
          <w:color w:val="0000FF"/>
          <w:sz w:val="24"/>
        </w:rPr>
        <w:t>S4-250547</w:t>
      </w:r>
      <w:r>
        <w:rPr>
          <w:rFonts w:ascii="Arial" w:hAnsi="Arial" w:cs="Arial"/>
          <w:b/>
          <w:color w:val="0000FF"/>
          <w:sz w:val="24"/>
        </w:rPr>
        <w:tab/>
      </w:r>
      <w:r>
        <w:rPr>
          <w:rFonts w:ascii="Arial" w:hAnsi="Arial" w:cs="Arial"/>
          <w:b/>
          <w:sz w:val="24"/>
        </w:rPr>
        <w:t>Correction to MBS communication service type for QMC</w:t>
      </w:r>
    </w:p>
    <w:p w14:paraId="0641A8AB"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v18.3.0</w:t>
      </w:r>
      <w:r>
        <w:rPr>
          <w:i/>
        </w:rPr>
        <w:tab/>
        <w:t xml:space="preserve">  CR-0192  rev  Cat: F (Rel-18)</w:t>
      </w:r>
      <w:r>
        <w:rPr>
          <w:i/>
        </w:rPr>
        <w:br/>
      </w:r>
      <w:r>
        <w:rPr>
          <w:i/>
        </w:rPr>
        <w:br/>
      </w:r>
      <w:r>
        <w:rPr>
          <w:i/>
        </w:rPr>
        <w:tab/>
      </w:r>
      <w:r>
        <w:rPr>
          <w:i/>
        </w:rPr>
        <w:tab/>
      </w:r>
      <w:r>
        <w:rPr>
          <w:i/>
        </w:rPr>
        <w:tab/>
      </w:r>
      <w:r>
        <w:rPr>
          <w:i/>
        </w:rPr>
        <w:tab/>
      </w:r>
      <w:r>
        <w:rPr>
          <w:i/>
        </w:rPr>
        <w:tab/>
        <w:t>Source: Nokia</w:t>
      </w:r>
    </w:p>
    <w:p w14:paraId="497CE62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S4-250691</w:t>
      </w:r>
      <w:r>
        <w:rPr>
          <w:color w:val="993300"/>
          <w:u w:val="single"/>
        </w:rPr>
        <w:t>.</w:t>
      </w:r>
    </w:p>
    <w:p w14:paraId="1A11A8C4" w14:textId="20FE5FF6" w:rsidR="00965B71" w:rsidRDefault="00965B71" w:rsidP="00965B71">
      <w:pPr>
        <w:rPr>
          <w:rFonts w:ascii="Arial" w:hAnsi="Arial" w:cs="Arial"/>
          <w:b/>
          <w:sz w:val="24"/>
        </w:rPr>
      </w:pPr>
      <w:r>
        <w:rPr>
          <w:rFonts w:ascii="Arial" w:hAnsi="Arial" w:cs="Arial"/>
          <w:b/>
          <w:color w:val="0000FF"/>
          <w:sz w:val="24"/>
        </w:rPr>
        <w:t>S4-250628</w:t>
      </w:r>
      <w:r>
        <w:rPr>
          <w:rFonts w:ascii="Arial" w:hAnsi="Arial" w:cs="Arial"/>
          <w:b/>
          <w:color w:val="0000FF"/>
          <w:sz w:val="24"/>
        </w:rPr>
        <w:tab/>
      </w:r>
      <w:r>
        <w:rPr>
          <w:rFonts w:ascii="Arial" w:hAnsi="Arial" w:cs="Arial"/>
          <w:b/>
          <w:sz w:val="24"/>
        </w:rPr>
        <w:t>Editorial Updates to TS 26.565</w:t>
      </w:r>
    </w:p>
    <w:p w14:paraId="631A1E9D"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26.565 v18.2.0</w:t>
      </w:r>
      <w:r>
        <w:rPr>
          <w:i/>
        </w:rPr>
        <w:tab/>
        <w:t xml:space="preserve">  CR-0004  rev 1 Cat: F (Rel-18)</w:t>
      </w:r>
      <w:r>
        <w:rPr>
          <w:i/>
        </w:rPr>
        <w:br/>
      </w:r>
      <w:r>
        <w:rPr>
          <w:i/>
        </w:rPr>
        <w:br/>
      </w:r>
      <w:r>
        <w:rPr>
          <w:i/>
        </w:rPr>
        <w:tab/>
      </w:r>
      <w:r>
        <w:rPr>
          <w:i/>
        </w:rPr>
        <w:tab/>
      </w:r>
      <w:r>
        <w:rPr>
          <w:i/>
        </w:rPr>
        <w:tab/>
      </w:r>
      <w:r>
        <w:rPr>
          <w:i/>
        </w:rPr>
        <w:tab/>
      </w:r>
      <w:r>
        <w:rPr>
          <w:i/>
        </w:rPr>
        <w:tab/>
        <w:t>Source: Nokia</w:t>
      </w:r>
    </w:p>
    <w:p w14:paraId="59C53498" w14:textId="77777777" w:rsidR="00965B71" w:rsidRDefault="00965B71" w:rsidP="00965B71">
      <w:pPr>
        <w:rPr>
          <w:color w:val="808080"/>
        </w:rPr>
      </w:pPr>
      <w:r>
        <w:rPr>
          <w:color w:val="808080"/>
        </w:rPr>
        <w:t>(Replaces S4-250542)</w:t>
      </w:r>
    </w:p>
    <w:p w14:paraId="016BDF1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S4-250645</w:t>
      </w:r>
      <w:r>
        <w:rPr>
          <w:color w:val="993300"/>
          <w:u w:val="single"/>
        </w:rPr>
        <w:t>.</w:t>
      </w:r>
    </w:p>
    <w:p w14:paraId="6F5295A5" w14:textId="7206884C" w:rsidR="00965B71" w:rsidRDefault="00965B71" w:rsidP="00965B71">
      <w:pPr>
        <w:rPr>
          <w:rFonts w:ascii="Arial" w:hAnsi="Arial" w:cs="Arial"/>
          <w:b/>
          <w:sz w:val="24"/>
        </w:rPr>
      </w:pPr>
      <w:r>
        <w:rPr>
          <w:rFonts w:ascii="Arial" w:hAnsi="Arial" w:cs="Arial"/>
          <w:b/>
          <w:color w:val="0000FF"/>
          <w:sz w:val="24"/>
        </w:rPr>
        <w:t>S4-250691</w:t>
      </w:r>
      <w:r>
        <w:rPr>
          <w:rFonts w:ascii="Arial" w:hAnsi="Arial" w:cs="Arial"/>
          <w:b/>
          <w:color w:val="0000FF"/>
          <w:sz w:val="24"/>
        </w:rPr>
        <w:tab/>
      </w:r>
      <w:r>
        <w:rPr>
          <w:rFonts w:ascii="Arial" w:hAnsi="Arial" w:cs="Arial"/>
          <w:b/>
          <w:sz w:val="24"/>
        </w:rPr>
        <w:t>Correction to MBS communication service type for QMC</w:t>
      </w:r>
    </w:p>
    <w:p w14:paraId="02BFE5DB"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v18.3.0</w:t>
      </w:r>
      <w:r>
        <w:rPr>
          <w:i/>
        </w:rPr>
        <w:tab/>
        <w:t xml:space="preserve">  CR-0192  rev 1 Cat: F (Rel-18)</w:t>
      </w:r>
      <w:r>
        <w:rPr>
          <w:i/>
        </w:rPr>
        <w:br/>
      </w:r>
      <w:r>
        <w:rPr>
          <w:i/>
        </w:rPr>
        <w:br/>
      </w:r>
      <w:r>
        <w:rPr>
          <w:i/>
        </w:rPr>
        <w:tab/>
      </w:r>
      <w:r>
        <w:rPr>
          <w:i/>
        </w:rPr>
        <w:tab/>
      </w:r>
      <w:r>
        <w:rPr>
          <w:i/>
        </w:rPr>
        <w:tab/>
      </w:r>
      <w:r>
        <w:rPr>
          <w:i/>
        </w:rPr>
        <w:tab/>
      </w:r>
      <w:r>
        <w:rPr>
          <w:i/>
        </w:rPr>
        <w:tab/>
        <w:t>Source: Nokia</w:t>
      </w:r>
    </w:p>
    <w:p w14:paraId="6C1148F1" w14:textId="77777777" w:rsidR="00965B71" w:rsidRDefault="00965B71" w:rsidP="00965B71">
      <w:pPr>
        <w:rPr>
          <w:color w:val="808080"/>
        </w:rPr>
      </w:pPr>
      <w:r>
        <w:rPr>
          <w:color w:val="808080"/>
        </w:rPr>
        <w:t>(Replaces S4-250547)</w:t>
      </w:r>
    </w:p>
    <w:p w14:paraId="6B9ACF7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C6F2CE" w14:textId="77777777" w:rsidR="00965B71" w:rsidRDefault="00965B71" w:rsidP="00965B71">
      <w:pPr>
        <w:pStyle w:val="Heading3"/>
      </w:pPr>
      <w:bookmarkStart w:id="39" w:name="_Toc196493513"/>
      <w:r>
        <w:t>8.5</w:t>
      </w:r>
      <w:r>
        <w:tab/>
        <w:t>AMD_PRO-MED (Stage 3 for Advanced Media Delivery)</w:t>
      </w:r>
      <w:bookmarkEnd w:id="39"/>
    </w:p>
    <w:p w14:paraId="641BC295" w14:textId="1FA45623" w:rsidR="00965B71" w:rsidRDefault="00965B71" w:rsidP="00965B71">
      <w:pPr>
        <w:rPr>
          <w:rFonts w:ascii="Arial" w:hAnsi="Arial" w:cs="Arial"/>
          <w:b/>
          <w:sz w:val="24"/>
        </w:rPr>
      </w:pPr>
      <w:r>
        <w:rPr>
          <w:rFonts w:ascii="Arial" w:hAnsi="Arial" w:cs="Arial"/>
          <w:b/>
          <w:color w:val="0000FF"/>
          <w:sz w:val="24"/>
        </w:rPr>
        <w:t>S4-250414</w:t>
      </w:r>
      <w:r>
        <w:rPr>
          <w:rFonts w:ascii="Arial" w:hAnsi="Arial" w:cs="Arial"/>
          <w:b/>
          <w:color w:val="0000FF"/>
          <w:sz w:val="24"/>
        </w:rPr>
        <w:tab/>
      </w:r>
      <w:r>
        <w:rPr>
          <w:rFonts w:ascii="Arial" w:hAnsi="Arial" w:cs="Arial"/>
          <w:b/>
          <w:sz w:val="24"/>
        </w:rPr>
        <w:t>[AMD_PRO-MED] Media delivery from multiple service locations (TS 26.510 Updates)</w:t>
      </w:r>
    </w:p>
    <w:p w14:paraId="59ADEC34" w14:textId="77777777" w:rsidR="00965B71" w:rsidRDefault="00965B71" w:rsidP="00965B7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v18.3.0</w:t>
      </w:r>
      <w:r>
        <w:rPr>
          <w:i/>
        </w:rPr>
        <w:tab/>
        <w:t xml:space="preserve">  CR-0016  rev  Cat: B (Rel-19)</w:t>
      </w:r>
      <w:r>
        <w:rPr>
          <w:i/>
        </w:rPr>
        <w:br/>
      </w:r>
      <w:r>
        <w:rPr>
          <w:i/>
        </w:rPr>
        <w:br/>
      </w:r>
      <w:r>
        <w:rPr>
          <w:i/>
        </w:rPr>
        <w:tab/>
      </w:r>
      <w:r>
        <w:rPr>
          <w:i/>
        </w:rPr>
        <w:tab/>
      </w:r>
      <w:r>
        <w:rPr>
          <w:i/>
        </w:rPr>
        <w:tab/>
      </w:r>
      <w:r>
        <w:rPr>
          <w:i/>
        </w:rPr>
        <w:tab/>
      </w:r>
      <w:r>
        <w:rPr>
          <w:i/>
        </w:rPr>
        <w:tab/>
        <w:t>Source: Dolby Laboratories Inc.</w:t>
      </w:r>
    </w:p>
    <w:p w14:paraId="44A5E6B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S4-250695</w:t>
      </w:r>
      <w:r>
        <w:rPr>
          <w:color w:val="993300"/>
          <w:u w:val="single"/>
        </w:rPr>
        <w:t>.</w:t>
      </w:r>
    </w:p>
    <w:p w14:paraId="736BD28B" w14:textId="15F0B585" w:rsidR="00965B71" w:rsidRDefault="00965B71" w:rsidP="00965B71">
      <w:pPr>
        <w:rPr>
          <w:rFonts w:ascii="Arial" w:hAnsi="Arial" w:cs="Arial"/>
          <w:b/>
          <w:sz w:val="24"/>
        </w:rPr>
      </w:pPr>
      <w:r>
        <w:rPr>
          <w:rFonts w:ascii="Arial" w:hAnsi="Arial" w:cs="Arial"/>
          <w:b/>
          <w:color w:val="0000FF"/>
          <w:sz w:val="24"/>
        </w:rPr>
        <w:t>S4-250415</w:t>
      </w:r>
      <w:r>
        <w:rPr>
          <w:rFonts w:ascii="Arial" w:hAnsi="Arial" w:cs="Arial"/>
          <w:b/>
          <w:color w:val="0000FF"/>
          <w:sz w:val="24"/>
        </w:rPr>
        <w:tab/>
      </w:r>
      <w:r>
        <w:rPr>
          <w:rFonts w:ascii="Arial" w:hAnsi="Arial" w:cs="Arial"/>
          <w:b/>
          <w:sz w:val="24"/>
        </w:rPr>
        <w:t>[AMD_PRO-MED] Media delivery from multiple service locations (TS 26.512 Updates)</w:t>
      </w:r>
    </w:p>
    <w:p w14:paraId="0B33055D" w14:textId="77777777" w:rsidR="00965B71" w:rsidRDefault="00965B71" w:rsidP="00965B7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v18.5.0</w:t>
      </w:r>
      <w:r>
        <w:rPr>
          <w:i/>
        </w:rPr>
        <w:tab/>
        <w:t xml:space="preserve">  CR-0086  rev  Cat: B (Rel-19)</w:t>
      </w:r>
      <w:r>
        <w:rPr>
          <w:i/>
        </w:rPr>
        <w:br/>
      </w:r>
      <w:r>
        <w:rPr>
          <w:i/>
        </w:rPr>
        <w:br/>
      </w:r>
      <w:r>
        <w:rPr>
          <w:i/>
        </w:rPr>
        <w:tab/>
      </w:r>
      <w:r>
        <w:rPr>
          <w:i/>
        </w:rPr>
        <w:tab/>
      </w:r>
      <w:r>
        <w:rPr>
          <w:i/>
        </w:rPr>
        <w:tab/>
      </w:r>
      <w:r>
        <w:rPr>
          <w:i/>
        </w:rPr>
        <w:tab/>
      </w:r>
      <w:r>
        <w:rPr>
          <w:i/>
        </w:rPr>
        <w:tab/>
        <w:t>Source: Dolby Laboratories Inc.</w:t>
      </w:r>
    </w:p>
    <w:p w14:paraId="50CBD029"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S4-250696</w:t>
      </w:r>
      <w:r>
        <w:rPr>
          <w:color w:val="993300"/>
          <w:u w:val="single"/>
        </w:rPr>
        <w:t>.</w:t>
      </w:r>
    </w:p>
    <w:p w14:paraId="4C08CF32" w14:textId="5D8CFA9F" w:rsidR="00965B71" w:rsidRDefault="00965B71" w:rsidP="00965B71">
      <w:pPr>
        <w:rPr>
          <w:rFonts w:ascii="Arial" w:hAnsi="Arial" w:cs="Arial"/>
          <w:b/>
          <w:sz w:val="24"/>
        </w:rPr>
      </w:pPr>
      <w:r>
        <w:rPr>
          <w:rFonts w:ascii="Arial" w:hAnsi="Arial" w:cs="Arial"/>
          <w:b/>
          <w:color w:val="0000FF"/>
          <w:sz w:val="24"/>
        </w:rPr>
        <w:t>S4-250420</w:t>
      </w:r>
      <w:r>
        <w:rPr>
          <w:rFonts w:ascii="Arial" w:hAnsi="Arial" w:cs="Arial"/>
          <w:b/>
          <w:color w:val="0000FF"/>
          <w:sz w:val="24"/>
        </w:rPr>
        <w:tab/>
      </w:r>
      <w:r>
        <w:rPr>
          <w:rFonts w:ascii="Arial" w:hAnsi="Arial" w:cs="Arial"/>
          <w:b/>
          <w:sz w:val="24"/>
        </w:rPr>
        <w:t>[AMD_PRO-MED] Remove time service endpoints from MBSTF scope</w:t>
      </w:r>
    </w:p>
    <w:p w14:paraId="670FB5A5"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CT4</w:t>
      </w:r>
      <w:r>
        <w:rPr>
          <w:i/>
        </w:rPr>
        <w:br/>
      </w:r>
      <w:r>
        <w:rPr>
          <w:i/>
        </w:rPr>
        <w:tab/>
      </w:r>
      <w:r>
        <w:rPr>
          <w:i/>
        </w:rPr>
        <w:tab/>
      </w:r>
      <w:r>
        <w:rPr>
          <w:i/>
        </w:rPr>
        <w:tab/>
      </w:r>
      <w:r>
        <w:rPr>
          <w:i/>
        </w:rPr>
        <w:tab/>
      </w:r>
      <w:r>
        <w:rPr>
          <w:i/>
        </w:rPr>
        <w:tab/>
        <w:t>Source: BBC</w:t>
      </w:r>
    </w:p>
    <w:p w14:paraId="6342AB9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S4-250692</w:t>
      </w:r>
      <w:r>
        <w:rPr>
          <w:color w:val="993300"/>
          <w:u w:val="single"/>
        </w:rPr>
        <w:t>.</w:t>
      </w:r>
    </w:p>
    <w:p w14:paraId="77054D03" w14:textId="24A97DEF" w:rsidR="00965B71" w:rsidRDefault="00965B71" w:rsidP="00965B71">
      <w:pPr>
        <w:rPr>
          <w:rFonts w:ascii="Arial" w:hAnsi="Arial" w:cs="Arial"/>
          <w:b/>
          <w:sz w:val="24"/>
        </w:rPr>
      </w:pPr>
      <w:r>
        <w:rPr>
          <w:rFonts w:ascii="Arial" w:hAnsi="Arial" w:cs="Arial"/>
          <w:b/>
          <w:color w:val="0000FF"/>
          <w:sz w:val="24"/>
        </w:rPr>
        <w:t>S4-250421</w:t>
      </w:r>
      <w:r>
        <w:rPr>
          <w:rFonts w:ascii="Arial" w:hAnsi="Arial" w:cs="Arial"/>
          <w:b/>
          <w:color w:val="0000FF"/>
          <w:sz w:val="24"/>
        </w:rPr>
        <w:tab/>
      </w:r>
      <w:r>
        <w:rPr>
          <w:rFonts w:ascii="Arial" w:hAnsi="Arial" w:cs="Arial"/>
          <w:b/>
          <w:sz w:val="24"/>
        </w:rPr>
        <w:t>[AMD_PRO-MED] Wire formats for CMCD reporting and event exposure</w:t>
      </w:r>
    </w:p>
    <w:p w14:paraId="43CFBF87"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26.512 v</w:t>
      </w:r>
      <w:r>
        <w:rPr>
          <w:i/>
        </w:rPr>
        <w:tab/>
        <w:t xml:space="preserve">  CR-  rev  Cat:  (Rel-19)</w:t>
      </w:r>
      <w:r>
        <w:rPr>
          <w:i/>
        </w:rPr>
        <w:br/>
      </w:r>
      <w:r>
        <w:rPr>
          <w:i/>
        </w:rPr>
        <w:br/>
      </w:r>
      <w:r>
        <w:rPr>
          <w:i/>
        </w:rPr>
        <w:tab/>
      </w:r>
      <w:r>
        <w:rPr>
          <w:i/>
        </w:rPr>
        <w:tab/>
      </w:r>
      <w:r>
        <w:rPr>
          <w:i/>
        </w:rPr>
        <w:tab/>
      </w:r>
      <w:r>
        <w:rPr>
          <w:i/>
        </w:rPr>
        <w:tab/>
      </w:r>
      <w:r>
        <w:rPr>
          <w:i/>
        </w:rPr>
        <w:tab/>
        <w:t>Source: BBC</w:t>
      </w:r>
    </w:p>
    <w:p w14:paraId="7C1AD33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S4-250632</w:t>
      </w:r>
      <w:r>
        <w:rPr>
          <w:color w:val="993300"/>
          <w:u w:val="single"/>
        </w:rPr>
        <w:t>.</w:t>
      </w:r>
    </w:p>
    <w:p w14:paraId="5D926A4C" w14:textId="61D6DFD8" w:rsidR="00965B71" w:rsidRDefault="00965B71" w:rsidP="00965B71">
      <w:pPr>
        <w:rPr>
          <w:rFonts w:ascii="Arial" w:hAnsi="Arial" w:cs="Arial"/>
          <w:b/>
          <w:sz w:val="24"/>
        </w:rPr>
      </w:pPr>
      <w:r>
        <w:rPr>
          <w:rFonts w:ascii="Arial" w:hAnsi="Arial" w:cs="Arial"/>
          <w:b/>
          <w:color w:val="0000FF"/>
          <w:sz w:val="24"/>
        </w:rPr>
        <w:t>S4-250433</w:t>
      </w:r>
      <w:r>
        <w:rPr>
          <w:rFonts w:ascii="Arial" w:hAnsi="Arial" w:cs="Arial"/>
          <w:b/>
          <w:color w:val="0000FF"/>
          <w:sz w:val="24"/>
        </w:rPr>
        <w:tab/>
      </w:r>
      <w:r>
        <w:rPr>
          <w:rFonts w:ascii="Arial" w:hAnsi="Arial" w:cs="Arial"/>
          <w:b/>
          <w:sz w:val="24"/>
        </w:rPr>
        <w:t>[AMD_PRO-MED] Media delivery from multiple service locations (TS 26.247 Updates)</w:t>
      </w:r>
    </w:p>
    <w:p w14:paraId="30414B9E" w14:textId="77777777" w:rsidR="00965B71" w:rsidRDefault="00965B71" w:rsidP="00965B7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26.247 v18.3.0</w:t>
      </w:r>
      <w:r>
        <w:rPr>
          <w:i/>
        </w:rPr>
        <w:tab/>
        <w:t xml:space="preserve">  CR-0190  rev  Cat: B (Rel-19)</w:t>
      </w:r>
      <w:r>
        <w:rPr>
          <w:i/>
        </w:rPr>
        <w:br/>
      </w:r>
      <w:r>
        <w:rPr>
          <w:i/>
        </w:rPr>
        <w:br/>
      </w:r>
      <w:r>
        <w:rPr>
          <w:i/>
        </w:rPr>
        <w:tab/>
      </w:r>
      <w:r>
        <w:rPr>
          <w:i/>
        </w:rPr>
        <w:tab/>
      </w:r>
      <w:r>
        <w:rPr>
          <w:i/>
        </w:rPr>
        <w:tab/>
      </w:r>
      <w:r>
        <w:rPr>
          <w:i/>
        </w:rPr>
        <w:tab/>
      </w:r>
      <w:r>
        <w:rPr>
          <w:i/>
        </w:rPr>
        <w:tab/>
        <w:t>Source: Dolby Laboratories Inc.</w:t>
      </w:r>
    </w:p>
    <w:p w14:paraId="7799578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E7D0C" w14:textId="57631D43" w:rsidR="00965B71" w:rsidRDefault="00965B71" w:rsidP="00965B71">
      <w:pPr>
        <w:rPr>
          <w:rFonts w:ascii="Arial" w:hAnsi="Arial" w:cs="Arial"/>
          <w:b/>
          <w:sz w:val="24"/>
        </w:rPr>
      </w:pPr>
      <w:r>
        <w:rPr>
          <w:rFonts w:ascii="Arial" w:hAnsi="Arial" w:cs="Arial"/>
          <w:b/>
          <w:color w:val="0000FF"/>
          <w:sz w:val="24"/>
        </w:rPr>
        <w:t>S4-250434</w:t>
      </w:r>
      <w:r>
        <w:rPr>
          <w:rFonts w:ascii="Arial" w:hAnsi="Arial" w:cs="Arial"/>
          <w:b/>
          <w:color w:val="0000FF"/>
          <w:sz w:val="24"/>
        </w:rPr>
        <w:tab/>
      </w:r>
      <w:r>
        <w:rPr>
          <w:rFonts w:ascii="Arial" w:hAnsi="Arial" w:cs="Arial"/>
          <w:b/>
          <w:sz w:val="24"/>
        </w:rPr>
        <w:t>[AMD_PRO-MED] Media delivery from multiple service locations (TS 26.511 Updates)</w:t>
      </w:r>
    </w:p>
    <w:p w14:paraId="4338DB06" w14:textId="77777777" w:rsidR="00965B71" w:rsidRDefault="00965B71" w:rsidP="00965B7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26.511 v18.2.0</w:t>
      </w:r>
      <w:r>
        <w:rPr>
          <w:i/>
        </w:rPr>
        <w:tab/>
        <w:t xml:space="preserve">  CR-0014  rev  Cat: B (Rel-19)</w:t>
      </w:r>
      <w:r>
        <w:rPr>
          <w:i/>
        </w:rPr>
        <w:br/>
      </w:r>
      <w:r>
        <w:rPr>
          <w:i/>
        </w:rPr>
        <w:br/>
      </w:r>
      <w:r>
        <w:rPr>
          <w:i/>
        </w:rPr>
        <w:tab/>
      </w:r>
      <w:r>
        <w:rPr>
          <w:i/>
        </w:rPr>
        <w:tab/>
      </w:r>
      <w:r>
        <w:rPr>
          <w:i/>
        </w:rPr>
        <w:tab/>
      </w:r>
      <w:r>
        <w:rPr>
          <w:i/>
        </w:rPr>
        <w:tab/>
      </w:r>
      <w:r>
        <w:rPr>
          <w:i/>
        </w:rPr>
        <w:tab/>
        <w:t>Source: Dolby Laboratories Inc.</w:t>
      </w:r>
    </w:p>
    <w:p w14:paraId="11B3F1E9"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S4-250697</w:t>
      </w:r>
      <w:r>
        <w:rPr>
          <w:color w:val="993300"/>
          <w:u w:val="single"/>
        </w:rPr>
        <w:t>.</w:t>
      </w:r>
    </w:p>
    <w:p w14:paraId="46F292CD" w14:textId="1BBF0DA9" w:rsidR="00965B71" w:rsidRDefault="00965B71" w:rsidP="00965B71">
      <w:pPr>
        <w:rPr>
          <w:rFonts w:ascii="Arial" w:hAnsi="Arial" w:cs="Arial"/>
          <w:b/>
          <w:sz w:val="24"/>
        </w:rPr>
      </w:pPr>
      <w:r>
        <w:rPr>
          <w:rFonts w:ascii="Arial" w:hAnsi="Arial" w:cs="Arial"/>
          <w:b/>
          <w:color w:val="0000FF"/>
          <w:sz w:val="24"/>
        </w:rPr>
        <w:t>S4-250457</w:t>
      </w:r>
      <w:r>
        <w:rPr>
          <w:rFonts w:ascii="Arial" w:hAnsi="Arial" w:cs="Arial"/>
          <w:b/>
          <w:color w:val="0000FF"/>
          <w:sz w:val="24"/>
        </w:rPr>
        <w:tab/>
      </w:r>
      <w:r>
        <w:rPr>
          <w:rFonts w:ascii="Arial" w:hAnsi="Arial" w:cs="Arial"/>
          <w:b/>
          <w:sz w:val="24"/>
        </w:rPr>
        <w:t>[AMD_PRO-MED] Updated Work Plan for WID on Stage-3 for Advanced Media Delivery</w:t>
      </w:r>
    </w:p>
    <w:p w14:paraId="1E5F7829"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1C5C7DFC" w14:textId="77777777" w:rsidR="00965B71" w:rsidRDefault="00965B71" w:rsidP="00965B71">
      <w:pPr>
        <w:rPr>
          <w:color w:val="808080"/>
        </w:rPr>
      </w:pPr>
      <w:r>
        <w:rPr>
          <w:color w:val="808080"/>
        </w:rPr>
        <w:t>(Replaces S4aI250069)</w:t>
      </w:r>
    </w:p>
    <w:p w14:paraId="2B4AE80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S4-250490</w:t>
      </w:r>
      <w:r>
        <w:rPr>
          <w:color w:val="993300"/>
          <w:u w:val="single"/>
        </w:rPr>
        <w:t>.</w:t>
      </w:r>
    </w:p>
    <w:p w14:paraId="2623582F" w14:textId="05F97D72" w:rsidR="00965B71" w:rsidRDefault="00965B71" w:rsidP="00965B71">
      <w:pPr>
        <w:rPr>
          <w:rFonts w:ascii="Arial" w:hAnsi="Arial" w:cs="Arial"/>
          <w:b/>
          <w:sz w:val="24"/>
        </w:rPr>
      </w:pPr>
      <w:r>
        <w:rPr>
          <w:rFonts w:ascii="Arial" w:hAnsi="Arial" w:cs="Arial"/>
          <w:b/>
          <w:color w:val="0000FF"/>
          <w:sz w:val="24"/>
        </w:rPr>
        <w:t>S4-250458</w:t>
      </w:r>
      <w:r>
        <w:rPr>
          <w:rFonts w:ascii="Arial" w:hAnsi="Arial" w:cs="Arial"/>
          <w:b/>
          <w:color w:val="0000FF"/>
          <w:sz w:val="24"/>
        </w:rPr>
        <w:tab/>
      </w:r>
      <w:r>
        <w:rPr>
          <w:rFonts w:ascii="Arial" w:hAnsi="Arial" w:cs="Arial"/>
          <w:b/>
          <w:sz w:val="24"/>
        </w:rPr>
        <w:t>[AMD_PRO-MED] Proposed specification structures for user plane and how to deal with TS 26.247</w:t>
      </w:r>
    </w:p>
    <w:p w14:paraId="3184B0A9"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Germany</w:t>
      </w:r>
    </w:p>
    <w:p w14:paraId="48A0E567" w14:textId="77777777" w:rsidR="00965B71" w:rsidRDefault="00965B71" w:rsidP="00965B71">
      <w:pPr>
        <w:rPr>
          <w:color w:val="808080"/>
        </w:rPr>
      </w:pPr>
      <w:r>
        <w:rPr>
          <w:color w:val="808080"/>
        </w:rPr>
        <w:t>(Replaces S4aI250070)</w:t>
      </w:r>
    </w:p>
    <w:p w14:paraId="0CDA8B0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S4-250693</w:t>
      </w:r>
      <w:r>
        <w:rPr>
          <w:color w:val="993300"/>
          <w:u w:val="single"/>
        </w:rPr>
        <w:t>.</w:t>
      </w:r>
    </w:p>
    <w:p w14:paraId="036465F5" w14:textId="15D25B6F" w:rsidR="00965B71" w:rsidRDefault="00965B71" w:rsidP="00965B71">
      <w:pPr>
        <w:rPr>
          <w:rFonts w:ascii="Arial" w:hAnsi="Arial" w:cs="Arial"/>
          <w:b/>
          <w:sz w:val="24"/>
        </w:rPr>
      </w:pPr>
      <w:r>
        <w:rPr>
          <w:rFonts w:ascii="Arial" w:hAnsi="Arial" w:cs="Arial"/>
          <w:b/>
          <w:color w:val="0000FF"/>
          <w:sz w:val="24"/>
        </w:rPr>
        <w:t>S4-250459</w:t>
      </w:r>
      <w:r>
        <w:rPr>
          <w:rFonts w:ascii="Arial" w:hAnsi="Arial" w:cs="Arial"/>
          <w:b/>
          <w:color w:val="0000FF"/>
          <w:sz w:val="24"/>
        </w:rPr>
        <w:tab/>
      </w:r>
      <w:r>
        <w:rPr>
          <w:rFonts w:ascii="Arial" w:hAnsi="Arial" w:cs="Arial"/>
          <w:b/>
          <w:sz w:val="24"/>
        </w:rPr>
        <w:t>[AMD_PRO-MED] Detailed work topics for CMCD introduction</w:t>
      </w:r>
    </w:p>
    <w:p w14:paraId="0514C4F1"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Int</w:t>
      </w:r>
    </w:p>
    <w:p w14:paraId="106909C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S4-250633</w:t>
      </w:r>
      <w:r>
        <w:rPr>
          <w:color w:val="993300"/>
          <w:u w:val="single"/>
        </w:rPr>
        <w:t>.</w:t>
      </w:r>
    </w:p>
    <w:p w14:paraId="26A3FD4C" w14:textId="03182BAC" w:rsidR="00965B71" w:rsidRDefault="00965B71" w:rsidP="00965B71">
      <w:pPr>
        <w:rPr>
          <w:rFonts w:ascii="Arial" w:hAnsi="Arial" w:cs="Arial"/>
          <w:b/>
          <w:sz w:val="24"/>
        </w:rPr>
      </w:pPr>
      <w:r>
        <w:rPr>
          <w:rFonts w:ascii="Arial" w:hAnsi="Arial" w:cs="Arial"/>
          <w:b/>
          <w:color w:val="0000FF"/>
          <w:sz w:val="24"/>
        </w:rPr>
        <w:t>S4-250460</w:t>
      </w:r>
      <w:r>
        <w:rPr>
          <w:rFonts w:ascii="Arial" w:hAnsi="Arial" w:cs="Arial"/>
          <w:b/>
          <w:color w:val="0000FF"/>
          <w:sz w:val="24"/>
        </w:rPr>
        <w:tab/>
      </w:r>
      <w:r>
        <w:rPr>
          <w:rFonts w:ascii="Arial" w:hAnsi="Arial" w:cs="Arial"/>
          <w:b/>
          <w:sz w:val="24"/>
        </w:rPr>
        <w:t>[AMD_PRO-MED] Detailed Work Plan for DRM</w:t>
      </w:r>
    </w:p>
    <w:p w14:paraId="0FBFBDCF"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Int</w:t>
      </w:r>
    </w:p>
    <w:p w14:paraId="7D4F9409"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S4-250658</w:t>
      </w:r>
      <w:r>
        <w:rPr>
          <w:color w:val="993300"/>
          <w:u w:val="single"/>
        </w:rPr>
        <w:t>.</w:t>
      </w:r>
    </w:p>
    <w:p w14:paraId="06DD9DF0" w14:textId="21C30BD7" w:rsidR="00965B71" w:rsidRDefault="00965B71" w:rsidP="00965B71">
      <w:pPr>
        <w:rPr>
          <w:rFonts w:ascii="Arial" w:hAnsi="Arial" w:cs="Arial"/>
          <w:b/>
          <w:sz w:val="24"/>
        </w:rPr>
      </w:pPr>
      <w:r>
        <w:rPr>
          <w:rFonts w:ascii="Arial" w:hAnsi="Arial" w:cs="Arial"/>
          <w:b/>
          <w:color w:val="0000FF"/>
          <w:sz w:val="24"/>
        </w:rPr>
        <w:t>S4-250461</w:t>
      </w:r>
      <w:r>
        <w:rPr>
          <w:rFonts w:ascii="Arial" w:hAnsi="Arial" w:cs="Arial"/>
          <w:b/>
          <w:color w:val="0000FF"/>
          <w:sz w:val="24"/>
        </w:rPr>
        <w:tab/>
      </w:r>
      <w:r>
        <w:rPr>
          <w:rFonts w:ascii="Arial" w:hAnsi="Arial" w:cs="Arial"/>
          <w:b/>
          <w:sz w:val="24"/>
        </w:rPr>
        <w:t>[AMD_PRO-MED] Detailed Work Plan for In-session Unicast Repair for MBS Object Distribution</w:t>
      </w:r>
    </w:p>
    <w:p w14:paraId="4A07EA7A"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Int</w:t>
      </w:r>
    </w:p>
    <w:p w14:paraId="4B285BF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7152D" w14:textId="144BA177" w:rsidR="00965B71" w:rsidRDefault="00965B71" w:rsidP="00965B71">
      <w:pPr>
        <w:rPr>
          <w:rFonts w:ascii="Arial" w:hAnsi="Arial" w:cs="Arial"/>
          <w:b/>
          <w:sz w:val="24"/>
        </w:rPr>
      </w:pPr>
      <w:r>
        <w:rPr>
          <w:rFonts w:ascii="Arial" w:hAnsi="Arial" w:cs="Arial"/>
          <w:b/>
          <w:color w:val="0000FF"/>
          <w:sz w:val="24"/>
        </w:rPr>
        <w:t>S4-250462</w:t>
      </w:r>
      <w:r>
        <w:rPr>
          <w:rFonts w:ascii="Arial" w:hAnsi="Arial" w:cs="Arial"/>
          <w:b/>
          <w:color w:val="0000FF"/>
          <w:sz w:val="24"/>
        </w:rPr>
        <w:tab/>
      </w:r>
      <w:r>
        <w:rPr>
          <w:rFonts w:ascii="Arial" w:hAnsi="Arial" w:cs="Arial"/>
          <w:b/>
          <w:sz w:val="24"/>
        </w:rPr>
        <w:t>[AMD_PRO-MED] Time Synchronization</w:t>
      </w:r>
    </w:p>
    <w:p w14:paraId="7BBDD259" w14:textId="77777777" w:rsidR="00965B71" w:rsidRDefault="00965B71" w:rsidP="00965B7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v18.3.0</w:t>
      </w:r>
      <w:r>
        <w:rPr>
          <w:i/>
        </w:rPr>
        <w:tab/>
        <w:t xml:space="preserve">  CR-0028  rev  Cat: B (Rel-19)</w:t>
      </w:r>
      <w:r>
        <w:rPr>
          <w:i/>
        </w:rPr>
        <w:br/>
      </w:r>
      <w:r>
        <w:rPr>
          <w:i/>
        </w:rPr>
        <w:br/>
      </w:r>
      <w:r>
        <w:rPr>
          <w:i/>
        </w:rPr>
        <w:tab/>
      </w:r>
      <w:r>
        <w:rPr>
          <w:i/>
        </w:rPr>
        <w:tab/>
      </w:r>
      <w:r>
        <w:rPr>
          <w:i/>
        </w:rPr>
        <w:tab/>
      </w:r>
      <w:r>
        <w:rPr>
          <w:i/>
        </w:rPr>
        <w:tab/>
      </w:r>
      <w:r>
        <w:rPr>
          <w:i/>
        </w:rPr>
        <w:tab/>
        <w:t>Source: Qualcomm Technologies Int</w:t>
      </w:r>
    </w:p>
    <w:p w14:paraId="4576074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S4-250659</w:t>
      </w:r>
      <w:r>
        <w:rPr>
          <w:color w:val="993300"/>
          <w:u w:val="single"/>
        </w:rPr>
        <w:t>.</w:t>
      </w:r>
    </w:p>
    <w:p w14:paraId="64EC7D0C" w14:textId="5AD1BE4F" w:rsidR="00965B71" w:rsidRDefault="00965B71" w:rsidP="00965B71">
      <w:pPr>
        <w:rPr>
          <w:rFonts w:ascii="Arial" w:hAnsi="Arial" w:cs="Arial"/>
          <w:b/>
          <w:sz w:val="24"/>
        </w:rPr>
      </w:pPr>
      <w:r>
        <w:rPr>
          <w:rFonts w:ascii="Arial" w:hAnsi="Arial" w:cs="Arial"/>
          <w:b/>
          <w:color w:val="0000FF"/>
          <w:sz w:val="24"/>
        </w:rPr>
        <w:t>S4-250490</w:t>
      </w:r>
      <w:r>
        <w:rPr>
          <w:rFonts w:ascii="Arial" w:hAnsi="Arial" w:cs="Arial"/>
          <w:b/>
          <w:color w:val="0000FF"/>
          <w:sz w:val="24"/>
        </w:rPr>
        <w:tab/>
      </w:r>
      <w:r>
        <w:rPr>
          <w:rFonts w:ascii="Arial" w:hAnsi="Arial" w:cs="Arial"/>
          <w:b/>
          <w:sz w:val="24"/>
        </w:rPr>
        <w:t>[AMD_PRO-MED] Updated Work Plan for WID on Stage-3 for Advanced Media Delivery</w:t>
      </w:r>
    </w:p>
    <w:p w14:paraId="0CB3CF27"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5AB87ACB" w14:textId="77777777" w:rsidR="00965B71" w:rsidRDefault="00965B71" w:rsidP="00965B71">
      <w:pPr>
        <w:rPr>
          <w:color w:val="808080"/>
        </w:rPr>
      </w:pPr>
      <w:r>
        <w:rPr>
          <w:color w:val="808080"/>
        </w:rPr>
        <w:t>(Replaces S4-250457)</w:t>
      </w:r>
    </w:p>
    <w:p w14:paraId="67BE169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S4-250629</w:t>
      </w:r>
      <w:r>
        <w:rPr>
          <w:color w:val="993300"/>
          <w:u w:val="single"/>
        </w:rPr>
        <w:t>.</w:t>
      </w:r>
    </w:p>
    <w:p w14:paraId="071C5E96" w14:textId="039AF066" w:rsidR="00965B71" w:rsidRDefault="00965B71" w:rsidP="00965B71">
      <w:pPr>
        <w:rPr>
          <w:rFonts w:ascii="Arial" w:hAnsi="Arial" w:cs="Arial"/>
          <w:b/>
          <w:sz w:val="24"/>
        </w:rPr>
      </w:pPr>
      <w:r>
        <w:rPr>
          <w:rFonts w:ascii="Arial" w:hAnsi="Arial" w:cs="Arial"/>
          <w:b/>
          <w:color w:val="0000FF"/>
          <w:sz w:val="24"/>
        </w:rPr>
        <w:t>S4-250503</w:t>
      </w:r>
      <w:r>
        <w:rPr>
          <w:rFonts w:ascii="Arial" w:hAnsi="Arial" w:cs="Arial"/>
          <w:b/>
          <w:color w:val="0000FF"/>
          <w:sz w:val="24"/>
        </w:rPr>
        <w:tab/>
      </w:r>
      <w:r>
        <w:rPr>
          <w:rFonts w:ascii="Arial" w:hAnsi="Arial" w:cs="Arial"/>
          <w:b/>
          <w:sz w:val="24"/>
        </w:rPr>
        <w:t>[AMD_PRO-MED] Stage-3 Aspects of Network Slicing</w:t>
      </w:r>
    </w:p>
    <w:p w14:paraId="15147AD2"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v18.3.0</w:t>
      </w:r>
      <w:r>
        <w:rPr>
          <w:i/>
        </w:rPr>
        <w:tab/>
        <w:t xml:space="preserve">  CR-0008  rev 2 Cat: C (Rel-19)</w:t>
      </w:r>
      <w:r>
        <w:rPr>
          <w:i/>
        </w:rPr>
        <w:br/>
      </w:r>
      <w:r>
        <w:rPr>
          <w:i/>
        </w:rPr>
        <w:br/>
      </w:r>
      <w:r>
        <w:rPr>
          <w:i/>
        </w:rPr>
        <w:tab/>
      </w:r>
      <w:r>
        <w:rPr>
          <w:i/>
        </w:rPr>
        <w:tab/>
      </w:r>
      <w:r>
        <w:rPr>
          <w:i/>
        </w:rPr>
        <w:tab/>
      </w:r>
      <w:r>
        <w:rPr>
          <w:i/>
        </w:rPr>
        <w:tab/>
      </w:r>
      <w:r>
        <w:rPr>
          <w:i/>
        </w:rPr>
        <w:tab/>
        <w:t>Source: Samsung Electronics Co. Ltd</w:t>
      </w:r>
    </w:p>
    <w:p w14:paraId="3E01E8BB" w14:textId="77777777" w:rsidR="00965B71" w:rsidRDefault="00965B71" w:rsidP="00965B71">
      <w:pPr>
        <w:rPr>
          <w:color w:val="808080"/>
        </w:rPr>
      </w:pPr>
      <w:r>
        <w:rPr>
          <w:color w:val="808080"/>
        </w:rPr>
        <w:t>(Replaces S4-241753)</w:t>
      </w:r>
    </w:p>
    <w:p w14:paraId="5A26A94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S4-250634</w:t>
      </w:r>
      <w:r>
        <w:rPr>
          <w:color w:val="993300"/>
          <w:u w:val="single"/>
        </w:rPr>
        <w:t>.</w:t>
      </w:r>
    </w:p>
    <w:p w14:paraId="637EC696" w14:textId="448FA209" w:rsidR="00965B71" w:rsidRDefault="00965B71" w:rsidP="00965B71">
      <w:pPr>
        <w:rPr>
          <w:rFonts w:ascii="Arial" w:hAnsi="Arial" w:cs="Arial"/>
          <w:b/>
          <w:sz w:val="24"/>
        </w:rPr>
      </w:pPr>
      <w:r>
        <w:rPr>
          <w:rFonts w:ascii="Arial" w:hAnsi="Arial" w:cs="Arial"/>
          <w:b/>
          <w:color w:val="0000FF"/>
          <w:sz w:val="24"/>
        </w:rPr>
        <w:t>S4-250505</w:t>
      </w:r>
      <w:r>
        <w:rPr>
          <w:rFonts w:ascii="Arial" w:hAnsi="Arial" w:cs="Arial"/>
          <w:b/>
          <w:color w:val="0000FF"/>
          <w:sz w:val="24"/>
        </w:rPr>
        <w:tab/>
      </w:r>
      <w:r>
        <w:rPr>
          <w:rFonts w:ascii="Arial" w:hAnsi="Arial" w:cs="Arial"/>
          <w:b/>
          <w:sz w:val="24"/>
        </w:rPr>
        <w:t>[AMD_PRO-MED] Stage-3 Aspects of Multi-access Media Delivery</w:t>
      </w:r>
    </w:p>
    <w:p w14:paraId="162B7FC5"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v18.5.0</w:t>
      </w:r>
      <w:r>
        <w:rPr>
          <w:i/>
        </w:rPr>
        <w:tab/>
        <w:t xml:space="preserve">  CR-0087  rev  Cat: B (Rel-19)</w:t>
      </w:r>
      <w:r>
        <w:rPr>
          <w:i/>
        </w:rPr>
        <w:br/>
      </w:r>
      <w:r>
        <w:rPr>
          <w:i/>
        </w:rPr>
        <w:br/>
      </w:r>
      <w:r>
        <w:rPr>
          <w:i/>
        </w:rPr>
        <w:tab/>
      </w:r>
      <w:r>
        <w:rPr>
          <w:i/>
        </w:rPr>
        <w:tab/>
      </w:r>
      <w:r>
        <w:rPr>
          <w:i/>
        </w:rPr>
        <w:tab/>
      </w:r>
      <w:r>
        <w:rPr>
          <w:i/>
        </w:rPr>
        <w:tab/>
      </w:r>
      <w:r>
        <w:rPr>
          <w:i/>
        </w:rPr>
        <w:tab/>
        <w:t>Source: Samsung Electronics Co. Ltd, BBC</w:t>
      </w:r>
    </w:p>
    <w:p w14:paraId="26F35D9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S4-250698</w:t>
      </w:r>
      <w:r>
        <w:rPr>
          <w:color w:val="993300"/>
          <w:u w:val="single"/>
        </w:rPr>
        <w:t>.</w:t>
      </w:r>
    </w:p>
    <w:p w14:paraId="47CA013E" w14:textId="3397C804" w:rsidR="00965B71" w:rsidRDefault="00965B71" w:rsidP="00965B71">
      <w:pPr>
        <w:rPr>
          <w:rFonts w:ascii="Arial" w:hAnsi="Arial" w:cs="Arial"/>
          <w:b/>
          <w:sz w:val="24"/>
        </w:rPr>
      </w:pPr>
      <w:r>
        <w:rPr>
          <w:rFonts w:ascii="Arial" w:hAnsi="Arial" w:cs="Arial"/>
          <w:b/>
          <w:color w:val="0000FF"/>
          <w:sz w:val="24"/>
        </w:rPr>
        <w:t>S4-250528</w:t>
      </w:r>
      <w:r>
        <w:rPr>
          <w:rFonts w:ascii="Arial" w:hAnsi="Arial" w:cs="Arial"/>
          <w:b/>
          <w:color w:val="0000FF"/>
          <w:sz w:val="24"/>
        </w:rPr>
        <w:tab/>
      </w:r>
      <w:r>
        <w:rPr>
          <w:rFonts w:ascii="Arial" w:hAnsi="Arial" w:cs="Arial"/>
          <w:b/>
          <w:sz w:val="24"/>
        </w:rPr>
        <w:t>Stage 3 on Improved QoS Support for Media Streaming services</w:t>
      </w:r>
    </w:p>
    <w:p w14:paraId="5FE42BF0" w14:textId="77777777" w:rsidR="00965B71" w:rsidRDefault="00965B71" w:rsidP="00965B7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v18.3.0</w:t>
      </w:r>
      <w:r>
        <w:rPr>
          <w:i/>
        </w:rPr>
        <w:tab/>
        <w:t xml:space="preserve">  CR-0020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B12BD1" w14:textId="77777777" w:rsidR="00965B71" w:rsidRDefault="00965B71" w:rsidP="00965B71">
      <w:pPr>
        <w:rPr>
          <w:rFonts w:ascii="Arial" w:hAnsi="Arial" w:cs="Arial"/>
          <w:b/>
        </w:rPr>
      </w:pPr>
      <w:r>
        <w:rPr>
          <w:rFonts w:ascii="Arial" w:hAnsi="Arial" w:cs="Arial"/>
          <w:b/>
        </w:rPr>
        <w:t xml:space="preserve">Abstract: </w:t>
      </w:r>
    </w:p>
    <w:p w14:paraId="021339AD" w14:textId="77777777" w:rsidR="00965B71" w:rsidRDefault="00965B71" w:rsidP="00965B71">
      <w:r>
        <w:t>Stage 3 on Improved QoS Support for Media Streaming services.</w:t>
      </w:r>
    </w:p>
    <w:p w14:paraId="79B75A9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S4-250582</w:t>
      </w:r>
      <w:r>
        <w:rPr>
          <w:color w:val="993300"/>
          <w:u w:val="single"/>
        </w:rPr>
        <w:t>.</w:t>
      </w:r>
    </w:p>
    <w:p w14:paraId="38119036" w14:textId="74C1ADE0" w:rsidR="00965B71" w:rsidRDefault="00965B71" w:rsidP="00965B71">
      <w:pPr>
        <w:rPr>
          <w:rFonts w:ascii="Arial" w:hAnsi="Arial" w:cs="Arial"/>
          <w:b/>
          <w:sz w:val="24"/>
        </w:rPr>
      </w:pPr>
      <w:r>
        <w:rPr>
          <w:rFonts w:ascii="Arial" w:hAnsi="Arial" w:cs="Arial"/>
          <w:b/>
          <w:color w:val="0000FF"/>
          <w:sz w:val="24"/>
        </w:rPr>
        <w:t>S4-250531</w:t>
      </w:r>
      <w:r>
        <w:rPr>
          <w:rFonts w:ascii="Arial" w:hAnsi="Arial" w:cs="Arial"/>
          <w:b/>
          <w:color w:val="0000FF"/>
          <w:sz w:val="24"/>
        </w:rPr>
        <w:tab/>
      </w:r>
      <w:r>
        <w:rPr>
          <w:rFonts w:ascii="Arial" w:hAnsi="Arial" w:cs="Arial"/>
          <w:b/>
          <w:sz w:val="24"/>
        </w:rPr>
        <w:t>Correction on MBS Service Area in the User Service Announcement</w:t>
      </w:r>
    </w:p>
    <w:p w14:paraId="0B577BCF"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v19.0.0</w:t>
      </w:r>
      <w:r>
        <w:rPr>
          <w:i/>
        </w:rPr>
        <w:tab/>
        <w:t xml:space="preserve">  CR-0037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3EA4DD" w14:textId="77777777" w:rsidR="00965B71" w:rsidRDefault="00965B71" w:rsidP="00965B71">
      <w:pPr>
        <w:rPr>
          <w:rFonts w:ascii="Arial" w:hAnsi="Arial" w:cs="Arial"/>
          <w:b/>
        </w:rPr>
      </w:pPr>
      <w:r>
        <w:rPr>
          <w:rFonts w:ascii="Arial" w:hAnsi="Arial" w:cs="Arial"/>
          <w:b/>
        </w:rPr>
        <w:t xml:space="preserve">Abstract: </w:t>
      </w:r>
    </w:p>
    <w:p w14:paraId="2489B148" w14:textId="77777777" w:rsidR="00965B71" w:rsidRDefault="00965B71" w:rsidP="00965B71">
      <w:r>
        <w:t>Correction on MBS Service Area in the User Service Announcement</w:t>
      </w:r>
    </w:p>
    <w:p w14:paraId="005040F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01AFE" w14:textId="06E48C05" w:rsidR="00965B71" w:rsidRDefault="00965B71" w:rsidP="00965B71">
      <w:pPr>
        <w:rPr>
          <w:rFonts w:ascii="Arial" w:hAnsi="Arial" w:cs="Arial"/>
          <w:b/>
          <w:sz w:val="24"/>
        </w:rPr>
      </w:pPr>
      <w:r>
        <w:rPr>
          <w:rFonts w:ascii="Arial" w:hAnsi="Arial" w:cs="Arial"/>
          <w:b/>
          <w:color w:val="0000FF"/>
          <w:sz w:val="24"/>
        </w:rPr>
        <w:t>S4-250532</w:t>
      </w:r>
      <w:r>
        <w:rPr>
          <w:rFonts w:ascii="Arial" w:hAnsi="Arial" w:cs="Arial"/>
          <w:b/>
          <w:color w:val="0000FF"/>
          <w:sz w:val="24"/>
        </w:rPr>
        <w:tab/>
      </w:r>
      <w:r>
        <w:rPr>
          <w:rFonts w:ascii="Arial" w:hAnsi="Arial" w:cs="Arial"/>
          <w:b/>
          <w:sz w:val="24"/>
        </w:rPr>
        <w:t>Correction on MBS Service Area in the User Service Announcement</w:t>
      </w:r>
    </w:p>
    <w:p w14:paraId="74A80FF6"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v18.3.0</w:t>
      </w:r>
      <w:r>
        <w:rPr>
          <w:i/>
        </w:rPr>
        <w:tab/>
        <w:t xml:space="preserve">  CR-0029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1B0522" w14:textId="77777777" w:rsidR="00965B71" w:rsidRDefault="00965B71" w:rsidP="00965B71">
      <w:pPr>
        <w:rPr>
          <w:rFonts w:ascii="Arial" w:hAnsi="Arial" w:cs="Arial"/>
          <w:b/>
        </w:rPr>
      </w:pPr>
      <w:r>
        <w:rPr>
          <w:rFonts w:ascii="Arial" w:hAnsi="Arial" w:cs="Arial"/>
          <w:b/>
        </w:rPr>
        <w:t xml:space="preserve">Abstract: </w:t>
      </w:r>
    </w:p>
    <w:p w14:paraId="78648C5E" w14:textId="77777777" w:rsidR="00965B71" w:rsidRDefault="00965B71" w:rsidP="00965B71">
      <w:r>
        <w:t>Correction on MBS Service Area in the User Service Announcement</w:t>
      </w:r>
    </w:p>
    <w:p w14:paraId="5EABD8C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59984" w14:textId="130D0C0F" w:rsidR="00965B71" w:rsidRDefault="00965B71" w:rsidP="00965B71">
      <w:pPr>
        <w:rPr>
          <w:rFonts w:ascii="Arial" w:hAnsi="Arial" w:cs="Arial"/>
          <w:b/>
          <w:sz w:val="24"/>
        </w:rPr>
      </w:pPr>
      <w:r>
        <w:rPr>
          <w:rFonts w:ascii="Arial" w:hAnsi="Arial" w:cs="Arial"/>
          <w:b/>
          <w:color w:val="0000FF"/>
          <w:sz w:val="24"/>
        </w:rPr>
        <w:t>S4-250582</w:t>
      </w:r>
      <w:r>
        <w:rPr>
          <w:rFonts w:ascii="Arial" w:hAnsi="Arial" w:cs="Arial"/>
          <w:b/>
          <w:color w:val="0000FF"/>
          <w:sz w:val="24"/>
        </w:rPr>
        <w:tab/>
      </w:r>
      <w:r>
        <w:rPr>
          <w:rFonts w:ascii="Arial" w:hAnsi="Arial" w:cs="Arial"/>
          <w:b/>
          <w:sz w:val="24"/>
        </w:rPr>
        <w:t>Stage 3 on Improved QoS Support for Media Streaming services</w:t>
      </w:r>
    </w:p>
    <w:p w14:paraId="7835A7AE" w14:textId="77777777" w:rsidR="00965B71" w:rsidRDefault="00965B71" w:rsidP="00965B7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v18.3.0</w:t>
      </w:r>
      <w:r>
        <w:rPr>
          <w:i/>
        </w:rPr>
        <w:tab/>
        <w:t xml:space="preserve">  CR-0020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F103D8" w14:textId="77777777" w:rsidR="00965B71" w:rsidRDefault="00965B71" w:rsidP="00965B71">
      <w:pPr>
        <w:rPr>
          <w:color w:val="808080"/>
        </w:rPr>
      </w:pPr>
      <w:r>
        <w:rPr>
          <w:color w:val="808080"/>
        </w:rPr>
        <w:t>(Replaces S4-250528)</w:t>
      </w:r>
    </w:p>
    <w:p w14:paraId="3154065D" w14:textId="77777777" w:rsidR="00965B71" w:rsidRDefault="00965B71" w:rsidP="00965B71">
      <w:pPr>
        <w:rPr>
          <w:rFonts w:ascii="Arial" w:hAnsi="Arial" w:cs="Arial"/>
          <w:b/>
        </w:rPr>
      </w:pPr>
      <w:r>
        <w:rPr>
          <w:rFonts w:ascii="Arial" w:hAnsi="Arial" w:cs="Arial"/>
          <w:b/>
        </w:rPr>
        <w:t xml:space="preserve">Abstract: </w:t>
      </w:r>
    </w:p>
    <w:p w14:paraId="2BCBDEE9" w14:textId="77777777" w:rsidR="00965B71" w:rsidRDefault="00965B71" w:rsidP="00965B71">
      <w:r>
        <w:t>Stage 3 on Improved QoS Support for Media Streaming services.</w:t>
      </w:r>
    </w:p>
    <w:p w14:paraId="73656BBF"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S4-250660</w:t>
      </w:r>
      <w:r>
        <w:rPr>
          <w:color w:val="993300"/>
          <w:u w:val="single"/>
        </w:rPr>
        <w:t>.</w:t>
      </w:r>
    </w:p>
    <w:p w14:paraId="34486464" w14:textId="75D2A028" w:rsidR="00965B71" w:rsidRDefault="00965B71" w:rsidP="00965B71">
      <w:pPr>
        <w:rPr>
          <w:rFonts w:ascii="Arial" w:hAnsi="Arial" w:cs="Arial"/>
          <w:b/>
          <w:sz w:val="24"/>
        </w:rPr>
      </w:pPr>
      <w:r>
        <w:rPr>
          <w:rFonts w:ascii="Arial" w:hAnsi="Arial" w:cs="Arial"/>
          <w:b/>
          <w:color w:val="0000FF"/>
          <w:sz w:val="24"/>
        </w:rPr>
        <w:t>S4-250585</w:t>
      </w:r>
      <w:r>
        <w:rPr>
          <w:rFonts w:ascii="Arial" w:hAnsi="Arial" w:cs="Arial"/>
          <w:b/>
          <w:color w:val="0000FF"/>
          <w:sz w:val="24"/>
        </w:rPr>
        <w:tab/>
      </w:r>
      <w:r>
        <w:rPr>
          <w:rFonts w:ascii="Arial" w:hAnsi="Arial" w:cs="Arial"/>
          <w:b/>
          <w:sz w:val="24"/>
        </w:rPr>
        <w:t>[AMD_PRO-MED] Configurations and settings API for Multi-Access media delivery</w:t>
      </w:r>
    </w:p>
    <w:p w14:paraId="2DA4D85F"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v18.5.0</w:t>
      </w:r>
      <w:r>
        <w:rPr>
          <w:i/>
        </w:rPr>
        <w:tab/>
        <w:t xml:space="preserve">  CR-0088  rev  Cat: B (Rel-19)</w:t>
      </w:r>
      <w:r>
        <w:rPr>
          <w:i/>
        </w:rPr>
        <w:br/>
      </w:r>
      <w:r>
        <w:rPr>
          <w:i/>
        </w:rPr>
        <w:br/>
      </w:r>
      <w:r>
        <w:rPr>
          <w:i/>
        </w:rPr>
        <w:tab/>
      </w:r>
      <w:r>
        <w:rPr>
          <w:i/>
        </w:rPr>
        <w:tab/>
      </w:r>
      <w:r>
        <w:rPr>
          <w:i/>
        </w:rPr>
        <w:tab/>
      </w:r>
      <w:r>
        <w:rPr>
          <w:i/>
        </w:rPr>
        <w:tab/>
      </w:r>
      <w:r>
        <w:rPr>
          <w:i/>
        </w:rPr>
        <w:tab/>
        <w:t>Source: Nokia</w:t>
      </w:r>
    </w:p>
    <w:p w14:paraId="420B14A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6330BD" w14:textId="2C012BAA" w:rsidR="00965B71" w:rsidRDefault="00965B71" w:rsidP="00965B71">
      <w:pPr>
        <w:rPr>
          <w:rFonts w:ascii="Arial" w:hAnsi="Arial" w:cs="Arial"/>
          <w:b/>
          <w:sz w:val="24"/>
        </w:rPr>
      </w:pPr>
      <w:r>
        <w:rPr>
          <w:rFonts w:ascii="Arial" w:hAnsi="Arial" w:cs="Arial"/>
          <w:b/>
          <w:color w:val="0000FF"/>
          <w:sz w:val="24"/>
        </w:rPr>
        <w:t>S4-250632</w:t>
      </w:r>
      <w:r>
        <w:rPr>
          <w:rFonts w:ascii="Arial" w:hAnsi="Arial" w:cs="Arial"/>
          <w:b/>
          <w:color w:val="0000FF"/>
          <w:sz w:val="24"/>
        </w:rPr>
        <w:tab/>
      </w:r>
      <w:r>
        <w:rPr>
          <w:rFonts w:ascii="Arial" w:hAnsi="Arial" w:cs="Arial"/>
          <w:b/>
          <w:sz w:val="24"/>
        </w:rPr>
        <w:t>[AMD_PRO-MED] Wire formats for CMCD reporting and event exposure</w:t>
      </w:r>
    </w:p>
    <w:p w14:paraId="0257598C"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26.512 v</w:t>
      </w:r>
      <w:r>
        <w:rPr>
          <w:i/>
        </w:rPr>
        <w:tab/>
        <w:t xml:space="preserve">  CR-  rev  Cat:  (Rel-19)</w:t>
      </w:r>
      <w:r>
        <w:rPr>
          <w:i/>
        </w:rPr>
        <w:br/>
      </w:r>
      <w:r>
        <w:rPr>
          <w:i/>
        </w:rPr>
        <w:br/>
      </w:r>
      <w:r>
        <w:rPr>
          <w:i/>
        </w:rPr>
        <w:tab/>
      </w:r>
      <w:r>
        <w:rPr>
          <w:i/>
        </w:rPr>
        <w:tab/>
      </w:r>
      <w:r>
        <w:rPr>
          <w:i/>
        </w:rPr>
        <w:tab/>
      </w:r>
      <w:r>
        <w:rPr>
          <w:i/>
        </w:rPr>
        <w:tab/>
      </w:r>
      <w:r>
        <w:rPr>
          <w:i/>
        </w:rPr>
        <w:tab/>
        <w:t>Source: BBC</w:t>
      </w:r>
    </w:p>
    <w:p w14:paraId="2F379A25" w14:textId="77777777" w:rsidR="00965B71" w:rsidRDefault="00965B71" w:rsidP="00965B71">
      <w:pPr>
        <w:rPr>
          <w:color w:val="808080"/>
        </w:rPr>
      </w:pPr>
      <w:r>
        <w:rPr>
          <w:color w:val="808080"/>
        </w:rPr>
        <w:t>(Replaces S4-250421)</w:t>
      </w:r>
    </w:p>
    <w:p w14:paraId="0A1D40A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DDAB53" w14:textId="038D7777" w:rsidR="00965B71" w:rsidRDefault="00965B71" w:rsidP="00965B71">
      <w:pPr>
        <w:rPr>
          <w:rFonts w:ascii="Arial" w:hAnsi="Arial" w:cs="Arial"/>
          <w:b/>
          <w:sz w:val="24"/>
        </w:rPr>
      </w:pPr>
      <w:r>
        <w:rPr>
          <w:rFonts w:ascii="Arial" w:hAnsi="Arial" w:cs="Arial"/>
          <w:b/>
          <w:color w:val="0000FF"/>
          <w:sz w:val="24"/>
        </w:rPr>
        <w:t>S4-250633</w:t>
      </w:r>
      <w:r>
        <w:rPr>
          <w:rFonts w:ascii="Arial" w:hAnsi="Arial" w:cs="Arial"/>
          <w:b/>
          <w:color w:val="0000FF"/>
          <w:sz w:val="24"/>
        </w:rPr>
        <w:tab/>
      </w:r>
      <w:r>
        <w:rPr>
          <w:rFonts w:ascii="Arial" w:hAnsi="Arial" w:cs="Arial"/>
          <w:b/>
          <w:sz w:val="24"/>
        </w:rPr>
        <w:t>[AMD_PRO-MED] Detailed work topics for CMCD introduction</w:t>
      </w:r>
    </w:p>
    <w:p w14:paraId="72BD1028"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Int, BBC</w:t>
      </w:r>
    </w:p>
    <w:p w14:paraId="5A0F35A8" w14:textId="77777777" w:rsidR="00965B71" w:rsidRDefault="00965B71" w:rsidP="00965B71">
      <w:pPr>
        <w:rPr>
          <w:color w:val="808080"/>
        </w:rPr>
      </w:pPr>
      <w:r>
        <w:rPr>
          <w:color w:val="808080"/>
        </w:rPr>
        <w:t>(Replaces S4-250459)</w:t>
      </w:r>
    </w:p>
    <w:p w14:paraId="5D84CDF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S4-250689</w:t>
      </w:r>
      <w:r>
        <w:rPr>
          <w:color w:val="993300"/>
          <w:u w:val="single"/>
        </w:rPr>
        <w:t>.</w:t>
      </w:r>
    </w:p>
    <w:p w14:paraId="02A199D1" w14:textId="26CC9BF3" w:rsidR="00965B71" w:rsidRDefault="00965B71" w:rsidP="00965B71">
      <w:pPr>
        <w:rPr>
          <w:rFonts w:ascii="Arial" w:hAnsi="Arial" w:cs="Arial"/>
          <w:b/>
          <w:sz w:val="24"/>
        </w:rPr>
      </w:pPr>
      <w:r>
        <w:rPr>
          <w:rFonts w:ascii="Arial" w:hAnsi="Arial" w:cs="Arial"/>
          <w:b/>
          <w:color w:val="0000FF"/>
          <w:sz w:val="24"/>
        </w:rPr>
        <w:t>S4-250634</w:t>
      </w:r>
      <w:r>
        <w:rPr>
          <w:rFonts w:ascii="Arial" w:hAnsi="Arial" w:cs="Arial"/>
          <w:b/>
          <w:color w:val="0000FF"/>
          <w:sz w:val="24"/>
        </w:rPr>
        <w:tab/>
      </w:r>
      <w:r>
        <w:rPr>
          <w:rFonts w:ascii="Arial" w:hAnsi="Arial" w:cs="Arial"/>
          <w:b/>
          <w:sz w:val="24"/>
        </w:rPr>
        <w:t>[AMD_PRO-MED] Stage-3 Aspects of Network Slicing</w:t>
      </w:r>
    </w:p>
    <w:p w14:paraId="26BC71C4"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v18.3.0</w:t>
      </w:r>
      <w:r>
        <w:rPr>
          <w:i/>
        </w:rPr>
        <w:tab/>
        <w:t xml:space="preserve">  CR-0008  rev 3 Cat: C (Rel-19)</w:t>
      </w:r>
      <w:r>
        <w:rPr>
          <w:i/>
        </w:rPr>
        <w:br/>
      </w:r>
      <w:r>
        <w:rPr>
          <w:i/>
        </w:rPr>
        <w:br/>
      </w:r>
      <w:r>
        <w:rPr>
          <w:i/>
        </w:rPr>
        <w:tab/>
      </w:r>
      <w:r>
        <w:rPr>
          <w:i/>
        </w:rPr>
        <w:tab/>
      </w:r>
      <w:r>
        <w:rPr>
          <w:i/>
        </w:rPr>
        <w:tab/>
      </w:r>
      <w:r>
        <w:rPr>
          <w:i/>
        </w:rPr>
        <w:tab/>
      </w:r>
      <w:r>
        <w:rPr>
          <w:i/>
        </w:rPr>
        <w:tab/>
        <w:t>Source: Samsung Electronics Co. Ltd</w:t>
      </w:r>
    </w:p>
    <w:p w14:paraId="151A92BC" w14:textId="77777777" w:rsidR="00965B71" w:rsidRDefault="00965B71" w:rsidP="00965B71">
      <w:pPr>
        <w:rPr>
          <w:color w:val="808080"/>
        </w:rPr>
      </w:pPr>
      <w:r>
        <w:rPr>
          <w:color w:val="808080"/>
        </w:rPr>
        <w:t>(Replaces S4-250503)</w:t>
      </w:r>
    </w:p>
    <w:p w14:paraId="4D26FFB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F07C6D" w14:textId="19016FC4" w:rsidR="00965B71" w:rsidRDefault="00965B71" w:rsidP="00965B71">
      <w:pPr>
        <w:rPr>
          <w:rFonts w:ascii="Arial" w:hAnsi="Arial" w:cs="Arial"/>
          <w:b/>
          <w:sz w:val="24"/>
        </w:rPr>
      </w:pPr>
      <w:r>
        <w:rPr>
          <w:rFonts w:ascii="Arial" w:hAnsi="Arial" w:cs="Arial"/>
          <w:b/>
          <w:color w:val="0000FF"/>
          <w:sz w:val="24"/>
        </w:rPr>
        <w:t>S4-250658</w:t>
      </w:r>
      <w:r>
        <w:rPr>
          <w:rFonts w:ascii="Arial" w:hAnsi="Arial" w:cs="Arial"/>
          <w:b/>
          <w:color w:val="0000FF"/>
          <w:sz w:val="24"/>
        </w:rPr>
        <w:tab/>
      </w:r>
      <w:r>
        <w:rPr>
          <w:rFonts w:ascii="Arial" w:hAnsi="Arial" w:cs="Arial"/>
          <w:b/>
          <w:sz w:val="24"/>
        </w:rPr>
        <w:t>[AMD_PRO-MED] Detailed Work Plan for DRM</w:t>
      </w:r>
    </w:p>
    <w:p w14:paraId="5938805F"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Int</w:t>
      </w:r>
    </w:p>
    <w:p w14:paraId="3F425326" w14:textId="77777777" w:rsidR="00965B71" w:rsidRDefault="00965B71" w:rsidP="00965B71">
      <w:pPr>
        <w:rPr>
          <w:color w:val="808080"/>
        </w:rPr>
      </w:pPr>
      <w:r>
        <w:rPr>
          <w:color w:val="808080"/>
        </w:rPr>
        <w:t>(Replaces S4-250460)</w:t>
      </w:r>
    </w:p>
    <w:p w14:paraId="189A9F0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51878" w14:textId="073BA100" w:rsidR="00965B71" w:rsidRDefault="00965B71" w:rsidP="00965B71">
      <w:pPr>
        <w:rPr>
          <w:rFonts w:ascii="Arial" w:hAnsi="Arial" w:cs="Arial"/>
          <w:b/>
          <w:sz w:val="24"/>
        </w:rPr>
      </w:pPr>
      <w:r>
        <w:rPr>
          <w:rFonts w:ascii="Arial" w:hAnsi="Arial" w:cs="Arial"/>
          <w:b/>
          <w:color w:val="0000FF"/>
          <w:sz w:val="24"/>
        </w:rPr>
        <w:t>S4-250659</w:t>
      </w:r>
      <w:r>
        <w:rPr>
          <w:rFonts w:ascii="Arial" w:hAnsi="Arial" w:cs="Arial"/>
          <w:b/>
          <w:color w:val="0000FF"/>
          <w:sz w:val="24"/>
        </w:rPr>
        <w:tab/>
      </w:r>
      <w:r>
        <w:rPr>
          <w:rFonts w:ascii="Arial" w:hAnsi="Arial" w:cs="Arial"/>
          <w:b/>
          <w:sz w:val="24"/>
        </w:rPr>
        <w:t>[AMD_PRO-MED] Time Synchronization</w:t>
      </w:r>
    </w:p>
    <w:p w14:paraId="7D3304C4" w14:textId="77777777" w:rsidR="00965B71" w:rsidRDefault="00965B71" w:rsidP="00965B7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v18.3.0</w:t>
      </w:r>
      <w:r>
        <w:rPr>
          <w:i/>
        </w:rPr>
        <w:tab/>
        <w:t xml:space="preserve">  CR-0028  rev 1 Cat: B (Rel-19)</w:t>
      </w:r>
      <w:r>
        <w:rPr>
          <w:i/>
        </w:rPr>
        <w:br/>
      </w:r>
      <w:r>
        <w:rPr>
          <w:i/>
        </w:rPr>
        <w:br/>
      </w:r>
      <w:r>
        <w:rPr>
          <w:i/>
        </w:rPr>
        <w:tab/>
      </w:r>
      <w:r>
        <w:rPr>
          <w:i/>
        </w:rPr>
        <w:tab/>
      </w:r>
      <w:r>
        <w:rPr>
          <w:i/>
        </w:rPr>
        <w:tab/>
      </w:r>
      <w:r>
        <w:rPr>
          <w:i/>
        </w:rPr>
        <w:tab/>
      </w:r>
      <w:r>
        <w:rPr>
          <w:i/>
        </w:rPr>
        <w:tab/>
        <w:t>Source: Qualcomm Technologies Int</w:t>
      </w:r>
    </w:p>
    <w:p w14:paraId="4A27CC2B" w14:textId="77777777" w:rsidR="00965B71" w:rsidRDefault="00965B71" w:rsidP="00965B71">
      <w:pPr>
        <w:rPr>
          <w:color w:val="808080"/>
        </w:rPr>
      </w:pPr>
      <w:r>
        <w:rPr>
          <w:color w:val="808080"/>
        </w:rPr>
        <w:t>(Replaces S4-250462)</w:t>
      </w:r>
    </w:p>
    <w:p w14:paraId="5D60160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6F5950" w14:textId="209FBAE9" w:rsidR="00965B71" w:rsidRDefault="00965B71" w:rsidP="00965B71">
      <w:pPr>
        <w:rPr>
          <w:rFonts w:ascii="Arial" w:hAnsi="Arial" w:cs="Arial"/>
          <w:b/>
          <w:sz w:val="24"/>
        </w:rPr>
      </w:pPr>
      <w:r>
        <w:rPr>
          <w:rFonts w:ascii="Arial" w:hAnsi="Arial" w:cs="Arial"/>
          <w:b/>
          <w:color w:val="0000FF"/>
          <w:sz w:val="24"/>
        </w:rPr>
        <w:t>S4-250660</w:t>
      </w:r>
      <w:r>
        <w:rPr>
          <w:rFonts w:ascii="Arial" w:hAnsi="Arial" w:cs="Arial"/>
          <w:b/>
          <w:color w:val="0000FF"/>
          <w:sz w:val="24"/>
        </w:rPr>
        <w:tab/>
      </w:r>
      <w:r>
        <w:rPr>
          <w:rFonts w:ascii="Arial" w:hAnsi="Arial" w:cs="Arial"/>
          <w:b/>
          <w:sz w:val="24"/>
        </w:rPr>
        <w:t>Stage 3 on Improved QoS Support for Media Streaming services</w:t>
      </w:r>
    </w:p>
    <w:p w14:paraId="6EB70CFA" w14:textId="77777777" w:rsidR="00965B71" w:rsidRDefault="00965B71" w:rsidP="00965B7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v18.3.0</w:t>
      </w:r>
      <w:r>
        <w:rPr>
          <w:i/>
        </w:rPr>
        <w:tab/>
        <w:t xml:space="preserve">  CR-0020  rev 2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4F516C" w14:textId="77777777" w:rsidR="00965B71" w:rsidRDefault="00965B71" w:rsidP="00965B71">
      <w:pPr>
        <w:rPr>
          <w:color w:val="808080"/>
        </w:rPr>
      </w:pPr>
      <w:r>
        <w:rPr>
          <w:color w:val="808080"/>
        </w:rPr>
        <w:t>(Replaces S4-250582)</w:t>
      </w:r>
    </w:p>
    <w:p w14:paraId="2B3A5D87" w14:textId="77777777" w:rsidR="00965B71" w:rsidRDefault="00965B71" w:rsidP="00965B71">
      <w:pPr>
        <w:rPr>
          <w:rFonts w:ascii="Arial" w:hAnsi="Arial" w:cs="Arial"/>
          <w:b/>
        </w:rPr>
      </w:pPr>
      <w:r>
        <w:rPr>
          <w:rFonts w:ascii="Arial" w:hAnsi="Arial" w:cs="Arial"/>
          <w:b/>
        </w:rPr>
        <w:t xml:space="preserve">Abstract: </w:t>
      </w:r>
    </w:p>
    <w:p w14:paraId="7672AEC5" w14:textId="77777777" w:rsidR="00965B71" w:rsidRDefault="00965B71" w:rsidP="00965B71">
      <w:r>
        <w:t>Stage 3 on Improved QoS Support for Media Streaming services.</w:t>
      </w:r>
    </w:p>
    <w:p w14:paraId="008D76C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395F2C" w14:textId="5BA388EE" w:rsidR="00965B71" w:rsidRDefault="00965B71" w:rsidP="00965B71">
      <w:pPr>
        <w:rPr>
          <w:rFonts w:ascii="Arial" w:hAnsi="Arial" w:cs="Arial"/>
          <w:b/>
          <w:sz w:val="24"/>
        </w:rPr>
      </w:pPr>
      <w:r>
        <w:rPr>
          <w:rFonts w:ascii="Arial" w:hAnsi="Arial" w:cs="Arial"/>
          <w:b/>
          <w:color w:val="0000FF"/>
          <w:sz w:val="24"/>
        </w:rPr>
        <w:t>S4-250661</w:t>
      </w:r>
      <w:r>
        <w:rPr>
          <w:rFonts w:ascii="Arial" w:hAnsi="Arial" w:cs="Arial"/>
          <w:b/>
          <w:color w:val="0000FF"/>
          <w:sz w:val="24"/>
        </w:rPr>
        <w:tab/>
      </w:r>
      <w:r>
        <w:rPr>
          <w:rFonts w:ascii="Arial" w:hAnsi="Arial" w:cs="Arial"/>
          <w:b/>
          <w:sz w:val="24"/>
        </w:rPr>
        <w:t>[AMD_PRO-MED] Analysis of required changes to 5GMS stage-3 specifications for implementing Work Topic 2: Media delivery from multiple service locations</w:t>
      </w:r>
    </w:p>
    <w:p w14:paraId="4F196CC1"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Laboratories Inc.</w:t>
      </w:r>
    </w:p>
    <w:p w14:paraId="01CD91A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C3088" w14:textId="3EC7C3FA" w:rsidR="00965B71" w:rsidRDefault="00965B71" w:rsidP="00965B71">
      <w:pPr>
        <w:rPr>
          <w:rFonts w:ascii="Arial" w:hAnsi="Arial" w:cs="Arial"/>
          <w:b/>
          <w:sz w:val="24"/>
        </w:rPr>
      </w:pPr>
      <w:r>
        <w:rPr>
          <w:rFonts w:ascii="Arial" w:hAnsi="Arial" w:cs="Arial"/>
          <w:b/>
          <w:color w:val="0000FF"/>
          <w:sz w:val="24"/>
        </w:rPr>
        <w:t>S4-250689</w:t>
      </w:r>
      <w:r>
        <w:rPr>
          <w:rFonts w:ascii="Arial" w:hAnsi="Arial" w:cs="Arial"/>
          <w:b/>
          <w:color w:val="0000FF"/>
          <w:sz w:val="24"/>
        </w:rPr>
        <w:tab/>
      </w:r>
      <w:r>
        <w:rPr>
          <w:rFonts w:ascii="Arial" w:hAnsi="Arial" w:cs="Arial"/>
          <w:b/>
          <w:sz w:val="24"/>
        </w:rPr>
        <w:t>[AMD_PRO-MED] Detailed work topics for CMCD introduction</w:t>
      </w:r>
    </w:p>
    <w:p w14:paraId="04BCEF23"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Int, BBC</w:t>
      </w:r>
    </w:p>
    <w:p w14:paraId="157484AD" w14:textId="77777777" w:rsidR="00965B71" w:rsidRDefault="00965B71" w:rsidP="00965B71">
      <w:pPr>
        <w:rPr>
          <w:color w:val="808080"/>
        </w:rPr>
      </w:pPr>
      <w:r>
        <w:rPr>
          <w:color w:val="808080"/>
        </w:rPr>
        <w:t>(Replaces S4-250633)</w:t>
      </w:r>
    </w:p>
    <w:p w14:paraId="50C04309"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3B075" w14:textId="5CD5AD49" w:rsidR="00965B71" w:rsidRDefault="00965B71" w:rsidP="00965B71">
      <w:pPr>
        <w:rPr>
          <w:rFonts w:ascii="Arial" w:hAnsi="Arial" w:cs="Arial"/>
          <w:b/>
          <w:sz w:val="24"/>
        </w:rPr>
      </w:pPr>
      <w:r>
        <w:rPr>
          <w:rFonts w:ascii="Arial" w:hAnsi="Arial" w:cs="Arial"/>
          <w:b/>
          <w:color w:val="0000FF"/>
          <w:sz w:val="24"/>
        </w:rPr>
        <w:t>S4-250693</w:t>
      </w:r>
      <w:r>
        <w:rPr>
          <w:rFonts w:ascii="Arial" w:hAnsi="Arial" w:cs="Arial"/>
          <w:b/>
          <w:color w:val="0000FF"/>
          <w:sz w:val="24"/>
        </w:rPr>
        <w:tab/>
      </w:r>
      <w:r>
        <w:rPr>
          <w:rFonts w:ascii="Arial" w:hAnsi="Arial" w:cs="Arial"/>
          <w:b/>
          <w:sz w:val="24"/>
        </w:rPr>
        <w:t>[AMD_PRO-MED] Proposed specification structures for user plane and how to deal with TS 26.247</w:t>
      </w:r>
    </w:p>
    <w:p w14:paraId="0FB5C093"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Germany</w:t>
      </w:r>
    </w:p>
    <w:p w14:paraId="07302D1B" w14:textId="77777777" w:rsidR="00965B71" w:rsidRDefault="00965B71" w:rsidP="00965B71">
      <w:pPr>
        <w:rPr>
          <w:color w:val="808080"/>
        </w:rPr>
      </w:pPr>
      <w:r>
        <w:rPr>
          <w:color w:val="808080"/>
        </w:rPr>
        <w:t>(Replaces S4-250458)</w:t>
      </w:r>
    </w:p>
    <w:p w14:paraId="19735AE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C02D6" w14:textId="2479BFB2" w:rsidR="00965B71" w:rsidRDefault="00965B71" w:rsidP="00965B71">
      <w:pPr>
        <w:rPr>
          <w:rFonts w:ascii="Arial" w:hAnsi="Arial" w:cs="Arial"/>
          <w:b/>
          <w:sz w:val="24"/>
        </w:rPr>
      </w:pPr>
      <w:r>
        <w:rPr>
          <w:rFonts w:ascii="Arial" w:hAnsi="Arial" w:cs="Arial"/>
          <w:b/>
          <w:color w:val="0000FF"/>
          <w:sz w:val="24"/>
        </w:rPr>
        <w:t>S4-250695</w:t>
      </w:r>
      <w:r>
        <w:rPr>
          <w:rFonts w:ascii="Arial" w:hAnsi="Arial" w:cs="Arial"/>
          <w:b/>
          <w:color w:val="0000FF"/>
          <w:sz w:val="24"/>
        </w:rPr>
        <w:tab/>
      </w:r>
      <w:r>
        <w:rPr>
          <w:rFonts w:ascii="Arial" w:hAnsi="Arial" w:cs="Arial"/>
          <w:b/>
          <w:sz w:val="24"/>
        </w:rPr>
        <w:t>[AMD_PRO-MED] Media delivery from multiple service locations (TS 26.510 Updates)</w:t>
      </w:r>
    </w:p>
    <w:p w14:paraId="57109DCF" w14:textId="77777777" w:rsidR="00965B71" w:rsidRDefault="00965B71" w:rsidP="00965B7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v18.3.0</w:t>
      </w:r>
      <w:r>
        <w:rPr>
          <w:i/>
        </w:rPr>
        <w:tab/>
        <w:t xml:space="preserve">  CR-0016  rev 1 Cat: B (Rel-19)</w:t>
      </w:r>
      <w:r>
        <w:rPr>
          <w:i/>
        </w:rPr>
        <w:br/>
      </w:r>
      <w:r>
        <w:rPr>
          <w:i/>
        </w:rPr>
        <w:br/>
      </w:r>
      <w:r>
        <w:rPr>
          <w:i/>
        </w:rPr>
        <w:tab/>
      </w:r>
      <w:r>
        <w:rPr>
          <w:i/>
        </w:rPr>
        <w:tab/>
      </w:r>
      <w:r>
        <w:rPr>
          <w:i/>
        </w:rPr>
        <w:tab/>
      </w:r>
      <w:r>
        <w:rPr>
          <w:i/>
        </w:rPr>
        <w:tab/>
      </w:r>
      <w:r>
        <w:rPr>
          <w:i/>
        </w:rPr>
        <w:tab/>
        <w:t>Source: Dolby Laboratories Inc.</w:t>
      </w:r>
    </w:p>
    <w:p w14:paraId="03046941" w14:textId="77777777" w:rsidR="00965B71" w:rsidRDefault="00965B71" w:rsidP="00965B71">
      <w:pPr>
        <w:rPr>
          <w:color w:val="808080"/>
        </w:rPr>
      </w:pPr>
      <w:r>
        <w:rPr>
          <w:color w:val="808080"/>
        </w:rPr>
        <w:t>(Replaces S4-250414)</w:t>
      </w:r>
    </w:p>
    <w:p w14:paraId="2D5591A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C249F" w14:textId="7E687F56" w:rsidR="00965B71" w:rsidRDefault="00965B71" w:rsidP="00965B71">
      <w:pPr>
        <w:rPr>
          <w:rFonts w:ascii="Arial" w:hAnsi="Arial" w:cs="Arial"/>
          <w:b/>
          <w:sz w:val="24"/>
        </w:rPr>
      </w:pPr>
      <w:r>
        <w:rPr>
          <w:rFonts w:ascii="Arial" w:hAnsi="Arial" w:cs="Arial"/>
          <w:b/>
          <w:color w:val="0000FF"/>
          <w:sz w:val="24"/>
        </w:rPr>
        <w:t>S4-250696</w:t>
      </w:r>
      <w:r>
        <w:rPr>
          <w:rFonts w:ascii="Arial" w:hAnsi="Arial" w:cs="Arial"/>
          <w:b/>
          <w:color w:val="0000FF"/>
          <w:sz w:val="24"/>
        </w:rPr>
        <w:tab/>
      </w:r>
      <w:r>
        <w:rPr>
          <w:rFonts w:ascii="Arial" w:hAnsi="Arial" w:cs="Arial"/>
          <w:b/>
          <w:sz w:val="24"/>
        </w:rPr>
        <w:t>[AMD_PRO-MED] Media delivery from multiple service locations (TS 26.512 Updates)</w:t>
      </w:r>
    </w:p>
    <w:p w14:paraId="7C9FA9DB" w14:textId="77777777" w:rsidR="00965B71" w:rsidRDefault="00965B71" w:rsidP="00965B7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v18.5.0</w:t>
      </w:r>
      <w:r>
        <w:rPr>
          <w:i/>
        </w:rPr>
        <w:tab/>
        <w:t xml:space="preserve">  CR-0086  rev 1 Cat: B (Rel-19)</w:t>
      </w:r>
      <w:r>
        <w:rPr>
          <w:i/>
        </w:rPr>
        <w:br/>
      </w:r>
      <w:r>
        <w:rPr>
          <w:i/>
        </w:rPr>
        <w:br/>
      </w:r>
      <w:r>
        <w:rPr>
          <w:i/>
        </w:rPr>
        <w:tab/>
      </w:r>
      <w:r>
        <w:rPr>
          <w:i/>
        </w:rPr>
        <w:tab/>
      </w:r>
      <w:r>
        <w:rPr>
          <w:i/>
        </w:rPr>
        <w:tab/>
      </w:r>
      <w:r>
        <w:rPr>
          <w:i/>
        </w:rPr>
        <w:tab/>
      </w:r>
      <w:r>
        <w:rPr>
          <w:i/>
        </w:rPr>
        <w:tab/>
        <w:t>Source: Dolby Laboratories Inc.</w:t>
      </w:r>
    </w:p>
    <w:p w14:paraId="74756AF0" w14:textId="77777777" w:rsidR="00965B71" w:rsidRDefault="00965B71" w:rsidP="00965B71">
      <w:pPr>
        <w:rPr>
          <w:color w:val="808080"/>
        </w:rPr>
      </w:pPr>
      <w:r>
        <w:rPr>
          <w:color w:val="808080"/>
        </w:rPr>
        <w:t>(Replaces S4-250415)</w:t>
      </w:r>
    </w:p>
    <w:p w14:paraId="22A09AB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A44E2" w14:textId="70E681A5" w:rsidR="00965B71" w:rsidRDefault="00965B71" w:rsidP="00965B71">
      <w:pPr>
        <w:rPr>
          <w:rFonts w:ascii="Arial" w:hAnsi="Arial" w:cs="Arial"/>
          <w:b/>
          <w:sz w:val="24"/>
        </w:rPr>
      </w:pPr>
      <w:r>
        <w:rPr>
          <w:rFonts w:ascii="Arial" w:hAnsi="Arial" w:cs="Arial"/>
          <w:b/>
          <w:color w:val="0000FF"/>
          <w:sz w:val="24"/>
        </w:rPr>
        <w:t>S4-250697</w:t>
      </w:r>
      <w:r>
        <w:rPr>
          <w:rFonts w:ascii="Arial" w:hAnsi="Arial" w:cs="Arial"/>
          <w:b/>
          <w:color w:val="0000FF"/>
          <w:sz w:val="24"/>
        </w:rPr>
        <w:tab/>
      </w:r>
      <w:r>
        <w:rPr>
          <w:rFonts w:ascii="Arial" w:hAnsi="Arial" w:cs="Arial"/>
          <w:b/>
          <w:sz w:val="24"/>
        </w:rPr>
        <w:t>[AMD_PRO-MED] Media delivery from multiple service locations (TS 26.511 Updates)</w:t>
      </w:r>
    </w:p>
    <w:p w14:paraId="7A4ADABF" w14:textId="77777777" w:rsidR="00965B71" w:rsidRDefault="00965B71" w:rsidP="00965B7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26.511 v18.2.0</w:t>
      </w:r>
      <w:r>
        <w:rPr>
          <w:i/>
        </w:rPr>
        <w:tab/>
        <w:t xml:space="preserve">  CR-0014  rev 1 Cat: B (Rel-19)</w:t>
      </w:r>
      <w:r>
        <w:rPr>
          <w:i/>
        </w:rPr>
        <w:br/>
      </w:r>
      <w:r>
        <w:rPr>
          <w:i/>
        </w:rPr>
        <w:br/>
      </w:r>
      <w:r>
        <w:rPr>
          <w:i/>
        </w:rPr>
        <w:tab/>
      </w:r>
      <w:r>
        <w:rPr>
          <w:i/>
        </w:rPr>
        <w:tab/>
      </w:r>
      <w:r>
        <w:rPr>
          <w:i/>
        </w:rPr>
        <w:tab/>
      </w:r>
      <w:r>
        <w:rPr>
          <w:i/>
        </w:rPr>
        <w:tab/>
      </w:r>
      <w:r>
        <w:rPr>
          <w:i/>
        </w:rPr>
        <w:tab/>
        <w:t>Source: Dolby Laboratories Inc.</w:t>
      </w:r>
    </w:p>
    <w:p w14:paraId="3BA84525" w14:textId="77777777" w:rsidR="00965B71" w:rsidRDefault="00965B71" w:rsidP="00965B71">
      <w:pPr>
        <w:rPr>
          <w:color w:val="808080"/>
        </w:rPr>
      </w:pPr>
      <w:r>
        <w:rPr>
          <w:color w:val="808080"/>
        </w:rPr>
        <w:t>(Replaces S4-250434)</w:t>
      </w:r>
    </w:p>
    <w:p w14:paraId="5433245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6F3D0" w14:textId="02672E4B" w:rsidR="00965B71" w:rsidRDefault="00965B71" w:rsidP="00965B71">
      <w:pPr>
        <w:rPr>
          <w:rFonts w:ascii="Arial" w:hAnsi="Arial" w:cs="Arial"/>
          <w:b/>
          <w:sz w:val="24"/>
        </w:rPr>
      </w:pPr>
      <w:r>
        <w:rPr>
          <w:rFonts w:ascii="Arial" w:hAnsi="Arial" w:cs="Arial"/>
          <w:b/>
          <w:color w:val="0000FF"/>
          <w:sz w:val="24"/>
        </w:rPr>
        <w:t>S4-250698</w:t>
      </w:r>
      <w:r>
        <w:rPr>
          <w:rFonts w:ascii="Arial" w:hAnsi="Arial" w:cs="Arial"/>
          <w:b/>
          <w:color w:val="0000FF"/>
          <w:sz w:val="24"/>
        </w:rPr>
        <w:tab/>
      </w:r>
      <w:r>
        <w:rPr>
          <w:rFonts w:ascii="Arial" w:hAnsi="Arial" w:cs="Arial"/>
          <w:b/>
          <w:sz w:val="24"/>
        </w:rPr>
        <w:t>[AMD_PRO-MED] Stage-3 Aspects of Multi-access Media Delivery</w:t>
      </w:r>
    </w:p>
    <w:p w14:paraId="601E4A5B"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v18.5.0</w:t>
      </w:r>
      <w:r>
        <w:rPr>
          <w:i/>
        </w:rPr>
        <w:tab/>
        <w:t xml:space="preserve">  CR-0087  rev 1 Cat: B (Rel-19)</w:t>
      </w:r>
      <w:r>
        <w:rPr>
          <w:i/>
        </w:rPr>
        <w:br/>
      </w:r>
      <w:r>
        <w:rPr>
          <w:i/>
        </w:rPr>
        <w:br/>
      </w:r>
      <w:r>
        <w:rPr>
          <w:i/>
        </w:rPr>
        <w:tab/>
      </w:r>
      <w:r>
        <w:rPr>
          <w:i/>
        </w:rPr>
        <w:tab/>
      </w:r>
      <w:r>
        <w:rPr>
          <w:i/>
        </w:rPr>
        <w:tab/>
      </w:r>
      <w:r>
        <w:rPr>
          <w:i/>
        </w:rPr>
        <w:tab/>
      </w:r>
      <w:r>
        <w:rPr>
          <w:i/>
        </w:rPr>
        <w:tab/>
        <w:t>Source: Samsung Electronics Co. Ltd., BBC</w:t>
      </w:r>
    </w:p>
    <w:p w14:paraId="5276E568" w14:textId="77777777" w:rsidR="00965B71" w:rsidRDefault="00965B71" w:rsidP="00965B71">
      <w:pPr>
        <w:rPr>
          <w:color w:val="808080"/>
        </w:rPr>
      </w:pPr>
      <w:r>
        <w:rPr>
          <w:color w:val="808080"/>
        </w:rPr>
        <w:t>(Replaces S4-250505)</w:t>
      </w:r>
    </w:p>
    <w:p w14:paraId="72260A0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6566AC" w14:textId="77777777" w:rsidR="00965B71" w:rsidRDefault="00965B71" w:rsidP="00965B71">
      <w:pPr>
        <w:pStyle w:val="Heading3"/>
      </w:pPr>
      <w:bookmarkStart w:id="40" w:name="_Toc196493514"/>
      <w:r>
        <w:t>8.6</w:t>
      </w:r>
      <w:r>
        <w:tab/>
      </w:r>
      <w:proofErr w:type="spellStart"/>
      <w:r>
        <w:t>FS_MeMe</w:t>
      </w:r>
      <w:proofErr w:type="spellEnd"/>
      <w:r>
        <w:t xml:space="preserve"> (Study on Media Messaging)</w:t>
      </w:r>
      <w:bookmarkEnd w:id="40"/>
    </w:p>
    <w:p w14:paraId="64ACFF46" w14:textId="55B0C31E" w:rsidR="00965B71" w:rsidRDefault="00965B71" w:rsidP="00965B71">
      <w:pPr>
        <w:rPr>
          <w:rFonts w:ascii="Arial" w:hAnsi="Arial" w:cs="Arial"/>
          <w:b/>
          <w:sz w:val="24"/>
        </w:rPr>
      </w:pPr>
      <w:r>
        <w:rPr>
          <w:rFonts w:ascii="Arial" w:hAnsi="Arial" w:cs="Arial"/>
          <w:b/>
          <w:color w:val="0000FF"/>
          <w:sz w:val="24"/>
        </w:rPr>
        <w:t>S4-250464</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IETF MIMI and 3GPP Messaging</w:t>
      </w:r>
    </w:p>
    <w:p w14:paraId="46D2BCD0"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26.841 v1.1.0</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2BD293E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C7374" w14:textId="3168D093" w:rsidR="00965B71" w:rsidRDefault="00965B71" w:rsidP="00965B71">
      <w:pPr>
        <w:rPr>
          <w:rFonts w:ascii="Arial" w:hAnsi="Arial" w:cs="Arial"/>
          <w:b/>
          <w:sz w:val="24"/>
        </w:rPr>
      </w:pPr>
      <w:r>
        <w:rPr>
          <w:rFonts w:ascii="Arial" w:hAnsi="Arial" w:cs="Arial"/>
          <w:b/>
          <w:color w:val="0000FF"/>
          <w:sz w:val="24"/>
        </w:rPr>
        <w:t>S4-250466</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MSE Principles - Encoder and Decoder APIs</w:t>
      </w:r>
    </w:p>
    <w:p w14:paraId="095AA9F9"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26.841 v1.1.0</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1EDC2CD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E78EA" w14:textId="43795D8B" w:rsidR="00965B71" w:rsidRDefault="00965B71" w:rsidP="00965B71">
      <w:pPr>
        <w:rPr>
          <w:rFonts w:ascii="Arial" w:hAnsi="Arial" w:cs="Arial"/>
          <w:b/>
          <w:sz w:val="24"/>
        </w:rPr>
      </w:pPr>
      <w:r>
        <w:rPr>
          <w:rFonts w:ascii="Arial" w:hAnsi="Arial" w:cs="Arial"/>
          <w:b/>
          <w:color w:val="0000FF"/>
          <w:sz w:val="24"/>
        </w:rPr>
        <w:t>S4-250467</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External Referencing</w:t>
      </w:r>
    </w:p>
    <w:p w14:paraId="6BB1C436"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26.841 v1.1.0</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734E59DF"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D76B1" w14:textId="248B98CC" w:rsidR="00965B71" w:rsidRDefault="00965B71" w:rsidP="00965B71">
      <w:pPr>
        <w:rPr>
          <w:rFonts w:ascii="Arial" w:hAnsi="Arial" w:cs="Arial"/>
          <w:b/>
          <w:sz w:val="24"/>
        </w:rPr>
      </w:pPr>
      <w:r>
        <w:rPr>
          <w:rFonts w:ascii="Arial" w:hAnsi="Arial" w:cs="Arial"/>
          <w:b/>
          <w:color w:val="0000FF"/>
          <w:sz w:val="24"/>
        </w:rPr>
        <w:t>S4-250581</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New Key Issue on Image Formats</w:t>
      </w:r>
    </w:p>
    <w:p w14:paraId="0A36DBFF"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26.841 v1.1.0</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5B30EA5F"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7584B" w14:textId="77777777" w:rsidR="00965B71" w:rsidRDefault="00965B71" w:rsidP="00965B71">
      <w:pPr>
        <w:pStyle w:val="Heading3"/>
      </w:pPr>
      <w:bookmarkStart w:id="41" w:name="_Toc196493515"/>
      <w:r>
        <w:t>8.7</w:t>
      </w:r>
      <w:r>
        <w:tab/>
        <w:t>Other Rel-19 matters including TEI</w:t>
      </w:r>
      <w:bookmarkEnd w:id="41"/>
    </w:p>
    <w:p w14:paraId="12780C4D" w14:textId="5439EA42" w:rsidR="00D5155A" w:rsidRDefault="00965B71">
      <w:pPr>
        <w:rPr>
          <w:rFonts w:ascii="Arial" w:hAnsi="Arial" w:cs="Arial"/>
          <w:b/>
          <w:sz w:val="24"/>
        </w:rPr>
      </w:pPr>
      <w:r>
        <w:rPr>
          <w:rFonts w:ascii="Arial" w:hAnsi="Arial" w:cs="Arial"/>
          <w:b/>
          <w:color w:val="0000FF"/>
          <w:sz w:val="24"/>
        </w:rPr>
        <w:t>S4-250424</w:t>
      </w:r>
      <w:r>
        <w:rPr>
          <w:rFonts w:ascii="Arial" w:hAnsi="Arial" w:cs="Arial"/>
          <w:b/>
          <w:color w:val="0000FF"/>
          <w:sz w:val="24"/>
        </w:rPr>
        <w:tab/>
      </w:r>
      <w:r>
        <w:rPr>
          <w:rFonts w:ascii="Arial" w:hAnsi="Arial" w:cs="Arial"/>
          <w:b/>
          <w:sz w:val="24"/>
        </w:rPr>
        <w:t>[5MBP3] MIME media type registration for object manifest</w:t>
      </w:r>
    </w:p>
    <w:p w14:paraId="342DFD96"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v18.3.0</w:t>
      </w:r>
      <w:r>
        <w:rPr>
          <w:i/>
        </w:rPr>
        <w:tab/>
        <w:t xml:space="preserve">  CR-0027  rev  Cat: A (Rel-19)</w:t>
      </w:r>
      <w:r>
        <w:rPr>
          <w:i/>
        </w:rPr>
        <w:br/>
      </w:r>
      <w:r>
        <w:rPr>
          <w:i/>
        </w:rPr>
        <w:br/>
      </w:r>
      <w:r>
        <w:rPr>
          <w:i/>
        </w:rPr>
        <w:tab/>
      </w:r>
      <w:r>
        <w:rPr>
          <w:i/>
        </w:rPr>
        <w:tab/>
      </w:r>
      <w:r>
        <w:rPr>
          <w:i/>
        </w:rPr>
        <w:tab/>
      </w:r>
      <w:r>
        <w:rPr>
          <w:i/>
        </w:rPr>
        <w:tab/>
      </w:r>
      <w:r>
        <w:rPr>
          <w:i/>
        </w:rPr>
        <w:tab/>
        <w:t>Source: BBC</w:t>
      </w:r>
    </w:p>
    <w:p w14:paraId="63969FB2" w14:textId="77777777" w:rsidR="00965B71" w:rsidRDefault="00965B71" w:rsidP="00965B71">
      <w:pPr>
        <w:rPr>
          <w:rFonts w:ascii="Arial" w:hAnsi="Arial" w:cs="Arial"/>
          <w:b/>
        </w:rPr>
      </w:pPr>
      <w:r>
        <w:rPr>
          <w:rFonts w:ascii="Arial" w:hAnsi="Arial" w:cs="Arial"/>
          <w:b/>
        </w:rPr>
        <w:t xml:space="preserve">Abstract: </w:t>
      </w:r>
    </w:p>
    <w:p w14:paraId="605E197C" w14:textId="77777777" w:rsidR="00965B71" w:rsidRDefault="00965B71" w:rsidP="00965B71">
      <w:r>
        <w:t>https://github.com/5G-MAG/Standards/issues/167</w:t>
      </w:r>
    </w:p>
    <w:p w14:paraId="53CD415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611EF8" w14:textId="3C37DAB8" w:rsidR="00965B71" w:rsidRDefault="00965B71" w:rsidP="00965B71">
      <w:pPr>
        <w:rPr>
          <w:rFonts w:ascii="Arial" w:hAnsi="Arial" w:cs="Arial"/>
          <w:b/>
          <w:sz w:val="24"/>
        </w:rPr>
      </w:pPr>
      <w:r>
        <w:rPr>
          <w:rFonts w:ascii="Arial" w:hAnsi="Arial" w:cs="Arial"/>
          <w:b/>
          <w:color w:val="0000FF"/>
          <w:sz w:val="24"/>
        </w:rPr>
        <w:t>S4-250426</w:t>
      </w:r>
      <w:r>
        <w:rPr>
          <w:rFonts w:ascii="Arial" w:hAnsi="Arial" w:cs="Arial"/>
          <w:b/>
          <w:color w:val="0000FF"/>
          <w:sz w:val="24"/>
        </w:rPr>
        <w:tab/>
      </w:r>
      <w:r>
        <w:rPr>
          <w:rFonts w:ascii="Arial" w:hAnsi="Arial" w:cs="Arial"/>
          <w:b/>
          <w:sz w:val="24"/>
        </w:rPr>
        <w:t>Haptics Media Traffic characteristics</w:t>
      </w:r>
    </w:p>
    <w:p w14:paraId="1BCCD5B0"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26.925 v18.1.0</w:t>
      </w:r>
      <w:r>
        <w:rPr>
          <w:i/>
        </w:rPr>
        <w:tab/>
        <w:t xml:space="preserve">  CR-0005  rev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28AFF02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S4-250662</w:t>
      </w:r>
      <w:r>
        <w:rPr>
          <w:color w:val="993300"/>
          <w:u w:val="single"/>
        </w:rPr>
        <w:t>.</w:t>
      </w:r>
    </w:p>
    <w:p w14:paraId="222BF6F0" w14:textId="141485F1" w:rsidR="00965B71" w:rsidRDefault="00965B71" w:rsidP="00965B71">
      <w:pPr>
        <w:rPr>
          <w:rFonts w:ascii="Arial" w:hAnsi="Arial" w:cs="Arial"/>
          <w:b/>
          <w:sz w:val="24"/>
        </w:rPr>
      </w:pPr>
      <w:r>
        <w:rPr>
          <w:rFonts w:ascii="Arial" w:hAnsi="Arial" w:cs="Arial"/>
          <w:b/>
          <w:color w:val="0000FF"/>
          <w:sz w:val="24"/>
        </w:rPr>
        <w:t>S4-250468</w:t>
      </w:r>
      <w:r>
        <w:rPr>
          <w:rFonts w:ascii="Arial" w:hAnsi="Arial" w:cs="Arial"/>
          <w:b/>
          <w:color w:val="0000FF"/>
          <w:sz w:val="24"/>
        </w:rPr>
        <w:tab/>
      </w:r>
      <w:r>
        <w:rPr>
          <w:rFonts w:ascii="Arial" w:hAnsi="Arial" w:cs="Arial"/>
          <w:b/>
          <w:sz w:val="24"/>
        </w:rPr>
        <w:t>[AMD-ARCH-MED] Work Item Summary for Stage 2 for Advanced Media Delivery</w:t>
      </w:r>
    </w:p>
    <w:p w14:paraId="5BD4AD93" w14:textId="77777777" w:rsidR="00965B71" w:rsidRDefault="00965B71" w:rsidP="00965B71">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QUALCOMM Europe Inc. - Spain</w:t>
      </w:r>
    </w:p>
    <w:p w14:paraId="57FEAA1D" w14:textId="77777777" w:rsidR="00965B71" w:rsidRDefault="00965B71" w:rsidP="00965B71">
      <w:pPr>
        <w:rPr>
          <w:color w:val="808080"/>
        </w:rPr>
      </w:pPr>
      <w:r>
        <w:rPr>
          <w:color w:val="808080"/>
        </w:rPr>
        <w:t>(Replaces S4-250281)</w:t>
      </w:r>
    </w:p>
    <w:p w14:paraId="63EBC32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7E565" w14:textId="1E020729" w:rsidR="00965B71" w:rsidRDefault="00965B71" w:rsidP="00965B71">
      <w:pPr>
        <w:rPr>
          <w:rFonts w:ascii="Arial" w:hAnsi="Arial" w:cs="Arial"/>
          <w:b/>
          <w:sz w:val="24"/>
        </w:rPr>
      </w:pPr>
      <w:r>
        <w:rPr>
          <w:rFonts w:ascii="Arial" w:hAnsi="Arial" w:cs="Arial"/>
          <w:b/>
          <w:color w:val="0000FF"/>
          <w:sz w:val="24"/>
        </w:rPr>
        <w:t>S4-250469</w:t>
      </w:r>
      <w:r>
        <w:rPr>
          <w:rFonts w:ascii="Arial" w:hAnsi="Arial" w:cs="Arial"/>
          <w:b/>
          <w:color w:val="0000FF"/>
          <w:sz w:val="24"/>
        </w:rPr>
        <w:tab/>
      </w:r>
      <w:r>
        <w:rPr>
          <w:rFonts w:ascii="Arial" w:hAnsi="Arial" w:cs="Arial"/>
          <w:b/>
          <w:sz w:val="24"/>
        </w:rPr>
        <w:t>[FS_AMD] Combined MBS and Unicast Services</w:t>
      </w:r>
    </w:p>
    <w:p w14:paraId="246026DD"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26.802 v19.1.0</w:t>
      </w:r>
      <w:r>
        <w:rPr>
          <w:i/>
        </w:rPr>
        <w:tab/>
        <w:t xml:space="preserve">  CR-0007  rev 3 Cat: C (Rel-19)</w:t>
      </w:r>
      <w:r>
        <w:rPr>
          <w:i/>
        </w:rPr>
        <w:br/>
      </w:r>
      <w:r>
        <w:rPr>
          <w:i/>
        </w:rPr>
        <w:br/>
      </w:r>
      <w:r>
        <w:rPr>
          <w:i/>
        </w:rPr>
        <w:tab/>
      </w:r>
      <w:r>
        <w:rPr>
          <w:i/>
        </w:rPr>
        <w:tab/>
      </w:r>
      <w:r>
        <w:rPr>
          <w:i/>
        </w:rPr>
        <w:tab/>
      </w:r>
      <w:r>
        <w:rPr>
          <w:i/>
        </w:rPr>
        <w:tab/>
      </w:r>
      <w:r>
        <w:rPr>
          <w:i/>
        </w:rPr>
        <w:tab/>
        <w:t>Source: Qualcomm Germany</w:t>
      </w:r>
    </w:p>
    <w:p w14:paraId="32AD9079" w14:textId="77777777" w:rsidR="00965B71" w:rsidRDefault="00965B71" w:rsidP="00965B71">
      <w:pPr>
        <w:rPr>
          <w:color w:val="808080"/>
        </w:rPr>
      </w:pPr>
      <w:r>
        <w:rPr>
          <w:color w:val="808080"/>
        </w:rPr>
        <w:t>(Replaces S4-250342)</w:t>
      </w:r>
    </w:p>
    <w:p w14:paraId="706208D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S4-250663</w:t>
      </w:r>
      <w:r>
        <w:rPr>
          <w:color w:val="993300"/>
          <w:u w:val="single"/>
        </w:rPr>
        <w:t>.</w:t>
      </w:r>
    </w:p>
    <w:p w14:paraId="06AEAF34" w14:textId="4C05D6B1" w:rsidR="00965B71" w:rsidRDefault="00965B71" w:rsidP="00965B71">
      <w:pPr>
        <w:rPr>
          <w:rFonts w:ascii="Arial" w:hAnsi="Arial" w:cs="Arial"/>
          <w:b/>
          <w:sz w:val="24"/>
        </w:rPr>
      </w:pPr>
      <w:r>
        <w:rPr>
          <w:rFonts w:ascii="Arial" w:hAnsi="Arial" w:cs="Arial"/>
          <w:b/>
          <w:color w:val="0000FF"/>
          <w:sz w:val="24"/>
        </w:rPr>
        <w:t>S4-250662</w:t>
      </w:r>
      <w:r>
        <w:rPr>
          <w:rFonts w:ascii="Arial" w:hAnsi="Arial" w:cs="Arial"/>
          <w:b/>
          <w:color w:val="0000FF"/>
          <w:sz w:val="24"/>
        </w:rPr>
        <w:tab/>
      </w:r>
      <w:r>
        <w:rPr>
          <w:rFonts w:ascii="Arial" w:hAnsi="Arial" w:cs="Arial"/>
          <w:b/>
          <w:sz w:val="24"/>
        </w:rPr>
        <w:t>Haptics media traffic characteristics</w:t>
      </w:r>
    </w:p>
    <w:p w14:paraId="7153C289" w14:textId="77777777" w:rsidR="00965B71" w:rsidRDefault="00965B71" w:rsidP="00965B7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26.925 v18.1.0</w:t>
      </w:r>
      <w:r>
        <w:rPr>
          <w:i/>
        </w:rPr>
        <w:tab/>
        <w:t xml:space="preserve">  CR-0005  rev 1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Europe</w:t>
      </w:r>
    </w:p>
    <w:p w14:paraId="7B3D0F1B" w14:textId="77777777" w:rsidR="00965B71" w:rsidRDefault="00965B71" w:rsidP="00965B71">
      <w:pPr>
        <w:rPr>
          <w:color w:val="808080"/>
        </w:rPr>
      </w:pPr>
      <w:r>
        <w:rPr>
          <w:color w:val="808080"/>
        </w:rPr>
        <w:t>(Replaces S4-250426)</w:t>
      </w:r>
    </w:p>
    <w:p w14:paraId="5B7CFA6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668366" w14:textId="689AC069" w:rsidR="00965B71" w:rsidRDefault="00965B71" w:rsidP="00965B71">
      <w:pPr>
        <w:rPr>
          <w:rFonts w:ascii="Arial" w:hAnsi="Arial" w:cs="Arial"/>
          <w:b/>
          <w:sz w:val="24"/>
        </w:rPr>
      </w:pPr>
      <w:r>
        <w:rPr>
          <w:rFonts w:ascii="Arial" w:hAnsi="Arial" w:cs="Arial"/>
          <w:b/>
          <w:color w:val="0000FF"/>
          <w:sz w:val="24"/>
        </w:rPr>
        <w:t>S4-250663</w:t>
      </w:r>
      <w:r>
        <w:rPr>
          <w:rFonts w:ascii="Arial" w:hAnsi="Arial" w:cs="Arial"/>
          <w:b/>
          <w:color w:val="0000FF"/>
          <w:sz w:val="24"/>
        </w:rPr>
        <w:tab/>
      </w:r>
      <w:r>
        <w:rPr>
          <w:rFonts w:ascii="Arial" w:hAnsi="Arial" w:cs="Arial"/>
          <w:b/>
          <w:sz w:val="24"/>
        </w:rPr>
        <w:t>[FS_AMD] Combined MBS and Unicast Services</w:t>
      </w:r>
    </w:p>
    <w:p w14:paraId="5C6CCB43"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26.802 v19.1.0</w:t>
      </w:r>
      <w:r>
        <w:rPr>
          <w:i/>
        </w:rPr>
        <w:tab/>
        <w:t xml:space="preserve">  CR-0007  rev 4 Cat: C (Rel-19)</w:t>
      </w:r>
      <w:r>
        <w:rPr>
          <w:i/>
        </w:rPr>
        <w:br/>
      </w:r>
      <w:r>
        <w:rPr>
          <w:i/>
        </w:rPr>
        <w:br/>
      </w:r>
      <w:r>
        <w:rPr>
          <w:i/>
        </w:rPr>
        <w:tab/>
      </w:r>
      <w:r>
        <w:rPr>
          <w:i/>
        </w:rPr>
        <w:tab/>
      </w:r>
      <w:r>
        <w:rPr>
          <w:i/>
        </w:rPr>
        <w:tab/>
      </w:r>
      <w:r>
        <w:rPr>
          <w:i/>
        </w:rPr>
        <w:tab/>
      </w:r>
      <w:r>
        <w:rPr>
          <w:i/>
        </w:rPr>
        <w:tab/>
        <w:t>Source: Qualcomm Germany</w:t>
      </w:r>
    </w:p>
    <w:p w14:paraId="316CE30A" w14:textId="77777777" w:rsidR="00965B71" w:rsidRDefault="00965B71" w:rsidP="00965B71">
      <w:pPr>
        <w:rPr>
          <w:color w:val="808080"/>
        </w:rPr>
      </w:pPr>
      <w:r>
        <w:rPr>
          <w:color w:val="808080"/>
        </w:rPr>
        <w:t>(Replaces S4-250469)</w:t>
      </w:r>
    </w:p>
    <w:p w14:paraId="3C68641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A4042D" w14:textId="77777777" w:rsidR="00965B71" w:rsidRDefault="00965B71" w:rsidP="00965B71">
      <w:pPr>
        <w:pStyle w:val="Heading3"/>
      </w:pPr>
      <w:bookmarkStart w:id="42" w:name="_Toc196493516"/>
      <w:r>
        <w:t>8.8</w:t>
      </w:r>
      <w:r>
        <w:tab/>
        <w:t>Review of the future work plan (next meeting dates, hosts)</w:t>
      </w:r>
      <w:bookmarkEnd w:id="42"/>
    </w:p>
    <w:p w14:paraId="1914B359" w14:textId="77777777" w:rsidR="00965B71" w:rsidRDefault="00965B71" w:rsidP="00965B71">
      <w:pPr>
        <w:pStyle w:val="Heading3"/>
      </w:pPr>
      <w:bookmarkStart w:id="43" w:name="_Toc196493517"/>
      <w:r>
        <w:t>8.9</w:t>
      </w:r>
      <w:r>
        <w:tab/>
        <w:t>Any Other Business</w:t>
      </w:r>
      <w:bookmarkEnd w:id="43"/>
    </w:p>
    <w:p w14:paraId="5910B357" w14:textId="77777777" w:rsidR="00965B71" w:rsidRDefault="00965B71" w:rsidP="00965B71">
      <w:pPr>
        <w:pStyle w:val="Heading3"/>
      </w:pPr>
      <w:bookmarkStart w:id="44" w:name="_Toc196493518"/>
      <w:r>
        <w:t>8.10</w:t>
      </w:r>
      <w:r>
        <w:tab/>
        <w:t>Close of the session</w:t>
      </w:r>
      <w:bookmarkEnd w:id="44"/>
    </w:p>
    <w:p w14:paraId="1EE49643" w14:textId="77777777" w:rsidR="00965B71" w:rsidRDefault="00965B71" w:rsidP="00965B71">
      <w:pPr>
        <w:pStyle w:val="Heading2"/>
      </w:pPr>
      <w:bookmarkStart w:id="45" w:name="_Toc196493519"/>
      <w:r>
        <w:t>9</w:t>
      </w:r>
      <w:r>
        <w:tab/>
        <w:t>Video SWG</w:t>
      </w:r>
      <w:bookmarkEnd w:id="45"/>
    </w:p>
    <w:p w14:paraId="4526DF62" w14:textId="77777777" w:rsidR="00965B71" w:rsidRDefault="00965B71" w:rsidP="00965B71">
      <w:pPr>
        <w:pStyle w:val="Heading3"/>
      </w:pPr>
      <w:bookmarkStart w:id="46" w:name="_Toc196493520"/>
      <w:r>
        <w:t>9.1</w:t>
      </w:r>
      <w:r>
        <w:tab/>
        <w:t>Opening of the session, registration of documents</w:t>
      </w:r>
      <w:bookmarkEnd w:id="46"/>
    </w:p>
    <w:p w14:paraId="6C31BEFA" w14:textId="77777777" w:rsidR="00965B71" w:rsidRDefault="00965B71" w:rsidP="00965B71">
      <w:pPr>
        <w:pStyle w:val="Heading3"/>
      </w:pPr>
      <w:bookmarkStart w:id="47" w:name="_Toc196493521"/>
      <w:r>
        <w:t>9.2</w:t>
      </w:r>
      <w:r>
        <w:tab/>
        <w:t>IPR and antitrust reminder</w:t>
      </w:r>
      <w:bookmarkEnd w:id="47"/>
    </w:p>
    <w:p w14:paraId="643F5084" w14:textId="77777777" w:rsidR="00965B71" w:rsidRDefault="00965B71" w:rsidP="00965B71">
      <w:pPr>
        <w:pStyle w:val="Heading3"/>
      </w:pPr>
      <w:bookmarkStart w:id="48" w:name="_Toc196493522"/>
      <w:r>
        <w:t>9.3</w:t>
      </w:r>
      <w:r>
        <w:tab/>
        <w:t>Reports/Liaisons from other groups/meetings</w:t>
      </w:r>
      <w:bookmarkEnd w:id="48"/>
    </w:p>
    <w:p w14:paraId="75B97BFD" w14:textId="77777777" w:rsidR="00965B71" w:rsidRDefault="00965B71" w:rsidP="00965B71">
      <w:pPr>
        <w:pStyle w:val="Heading3"/>
      </w:pPr>
      <w:bookmarkStart w:id="49" w:name="_Toc196493523"/>
      <w:r>
        <w:t>9.4</w:t>
      </w:r>
      <w:r>
        <w:tab/>
        <w:t>Release 18 and earlier matters</w:t>
      </w:r>
      <w:bookmarkEnd w:id="49"/>
    </w:p>
    <w:p w14:paraId="2B6FA54E" w14:textId="77777777" w:rsidR="00965B71" w:rsidRDefault="00965B71" w:rsidP="00965B71">
      <w:pPr>
        <w:pStyle w:val="Heading3"/>
      </w:pPr>
      <w:bookmarkStart w:id="50" w:name="_Toc196493524"/>
      <w:r>
        <w:t>9.5</w:t>
      </w:r>
      <w:r>
        <w:tab/>
        <w:t>VOPS (Video Operating Points - Harmonization and Stereo MV-HEVC)</w:t>
      </w:r>
      <w:bookmarkEnd w:id="50"/>
    </w:p>
    <w:p w14:paraId="56DED498" w14:textId="38862F72" w:rsidR="00965B71" w:rsidRDefault="00965B71" w:rsidP="00965B71">
      <w:pPr>
        <w:rPr>
          <w:rFonts w:ascii="Arial" w:hAnsi="Arial" w:cs="Arial"/>
          <w:b/>
          <w:sz w:val="24"/>
        </w:rPr>
      </w:pPr>
      <w:r>
        <w:rPr>
          <w:rFonts w:ascii="Arial" w:hAnsi="Arial" w:cs="Arial"/>
          <w:b/>
          <w:color w:val="0000FF"/>
          <w:sz w:val="24"/>
        </w:rPr>
        <w:t>S4-250470</w:t>
      </w:r>
      <w:r>
        <w:rPr>
          <w:rFonts w:ascii="Arial" w:hAnsi="Arial" w:cs="Arial"/>
          <w:b/>
          <w:color w:val="0000FF"/>
          <w:sz w:val="24"/>
        </w:rPr>
        <w:tab/>
      </w:r>
      <w:r>
        <w:rPr>
          <w:rFonts w:ascii="Arial" w:hAnsi="Arial" w:cs="Arial"/>
          <w:b/>
          <w:sz w:val="24"/>
        </w:rPr>
        <w:t>[VOPS] Updates to Capabilities and Operation Points</w:t>
      </w:r>
    </w:p>
    <w:p w14:paraId="6E15F1D6"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v0.6.0</w:t>
      </w:r>
      <w:r>
        <w:rPr>
          <w:i/>
        </w:rPr>
        <w:tab/>
        <w:t xml:space="preserve">  CR-  rev  Cat:  (Rel-19)</w:t>
      </w:r>
      <w:r>
        <w:rPr>
          <w:i/>
        </w:rPr>
        <w:br/>
      </w:r>
      <w:r>
        <w:rPr>
          <w:i/>
        </w:rPr>
        <w:br/>
      </w:r>
      <w:r>
        <w:rPr>
          <w:i/>
        </w:rPr>
        <w:tab/>
      </w:r>
      <w:r>
        <w:rPr>
          <w:i/>
        </w:rPr>
        <w:tab/>
      </w:r>
      <w:r>
        <w:rPr>
          <w:i/>
        </w:rPr>
        <w:tab/>
      </w:r>
      <w:r>
        <w:rPr>
          <w:i/>
        </w:rPr>
        <w:tab/>
      </w:r>
      <w:r>
        <w:rPr>
          <w:i/>
        </w:rPr>
        <w:tab/>
        <w:t>Source: Qualcomm Germany, Tencent</w:t>
      </w:r>
    </w:p>
    <w:p w14:paraId="1C9F3744" w14:textId="77777777" w:rsidR="00965B71" w:rsidRDefault="00965B71" w:rsidP="00965B71">
      <w:pPr>
        <w:rPr>
          <w:color w:val="808080"/>
        </w:rPr>
      </w:pPr>
      <w:r>
        <w:rPr>
          <w:color w:val="808080"/>
        </w:rPr>
        <w:t>(Replaces S4aV250021)</w:t>
      </w:r>
    </w:p>
    <w:p w14:paraId="337A9CC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S4-250640</w:t>
      </w:r>
      <w:r>
        <w:rPr>
          <w:color w:val="993300"/>
          <w:u w:val="single"/>
        </w:rPr>
        <w:t>.</w:t>
      </w:r>
    </w:p>
    <w:p w14:paraId="6761E199" w14:textId="40FEAECD" w:rsidR="00965B71" w:rsidRDefault="00965B71" w:rsidP="00965B71">
      <w:pPr>
        <w:rPr>
          <w:rFonts w:ascii="Arial" w:hAnsi="Arial" w:cs="Arial"/>
          <w:b/>
          <w:sz w:val="24"/>
        </w:rPr>
      </w:pPr>
      <w:r>
        <w:rPr>
          <w:rFonts w:ascii="Arial" w:hAnsi="Arial" w:cs="Arial"/>
          <w:b/>
          <w:color w:val="0000FF"/>
          <w:sz w:val="24"/>
        </w:rPr>
        <w:t>S4-250471</w:t>
      </w:r>
      <w:r>
        <w:rPr>
          <w:rFonts w:ascii="Arial" w:hAnsi="Arial" w:cs="Arial"/>
          <w:b/>
          <w:color w:val="0000FF"/>
          <w:sz w:val="24"/>
        </w:rPr>
        <w:tab/>
      </w:r>
      <w:r>
        <w:rPr>
          <w:rFonts w:ascii="Arial" w:hAnsi="Arial" w:cs="Arial"/>
          <w:b/>
          <w:sz w:val="24"/>
        </w:rPr>
        <w:t>[VOPS] Updates to System Integration</w:t>
      </w:r>
    </w:p>
    <w:p w14:paraId="704C028A"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v0.6.0</w:t>
      </w:r>
      <w:r>
        <w:rPr>
          <w:i/>
        </w:rPr>
        <w:tab/>
        <w:t xml:space="preserve">  CR-  rev  Cat:  (Rel-19)</w:t>
      </w:r>
      <w:r>
        <w:rPr>
          <w:i/>
        </w:rPr>
        <w:br/>
      </w:r>
      <w:r>
        <w:rPr>
          <w:i/>
        </w:rPr>
        <w:br/>
      </w:r>
      <w:r>
        <w:rPr>
          <w:i/>
        </w:rPr>
        <w:tab/>
      </w:r>
      <w:r>
        <w:rPr>
          <w:i/>
        </w:rPr>
        <w:tab/>
      </w:r>
      <w:r>
        <w:rPr>
          <w:i/>
        </w:rPr>
        <w:tab/>
      </w:r>
      <w:r>
        <w:rPr>
          <w:i/>
        </w:rPr>
        <w:tab/>
      </w:r>
      <w:r>
        <w:rPr>
          <w:i/>
        </w:rPr>
        <w:tab/>
        <w:t>Source: Qualcomm Germany, Tencent</w:t>
      </w:r>
    </w:p>
    <w:p w14:paraId="39EA841A" w14:textId="77777777" w:rsidR="00965B71" w:rsidRDefault="00965B71" w:rsidP="00965B71">
      <w:pPr>
        <w:rPr>
          <w:color w:val="808080"/>
        </w:rPr>
      </w:pPr>
      <w:r>
        <w:rPr>
          <w:color w:val="808080"/>
        </w:rPr>
        <w:t>(Replaces S4aV250022)</w:t>
      </w:r>
    </w:p>
    <w:p w14:paraId="36022AB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34A5F1F" w14:textId="6AA2C992" w:rsidR="00965B71" w:rsidRDefault="00965B71" w:rsidP="00965B71">
      <w:pPr>
        <w:rPr>
          <w:rFonts w:ascii="Arial" w:hAnsi="Arial" w:cs="Arial"/>
          <w:b/>
          <w:sz w:val="24"/>
        </w:rPr>
      </w:pPr>
      <w:r>
        <w:rPr>
          <w:rFonts w:ascii="Arial" w:hAnsi="Arial" w:cs="Arial"/>
          <w:b/>
          <w:color w:val="0000FF"/>
          <w:sz w:val="24"/>
        </w:rPr>
        <w:t>S4-250472</w:t>
      </w:r>
      <w:r>
        <w:rPr>
          <w:rFonts w:ascii="Arial" w:hAnsi="Arial" w:cs="Arial"/>
          <w:b/>
          <w:color w:val="0000FF"/>
          <w:sz w:val="24"/>
        </w:rPr>
        <w:tab/>
      </w:r>
      <w:r>
        <w:rPr>
          <w:rFonts w:ascii="Arial" w:hAnsi="Arial" w:cs="Arial"/>
          <w:b/>
          <w:sz w:val="24"/>
        </w:rPr>
        <w:t>[VOPS] Updated Terminology</w:t>
      </w:r>
    </w:p>
    <w:p w14:paraId="0BBF9741"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v0.6.0</w:t>
      </w:r>
      <w:r>
        <w:rPr>
          <w:i/>
        </w:rPr>
        <w:tab/>
        <w:t xml:space="preserve">  CR-  rev  Cat:  (Rel-19)</w:t>
      </w:r>
      <w:r>
        <w:rPr>
          <w:i/>
        </w:rPr>
        <w:br/>
      </w:r>
      <w:r>
        <w:rPr>
          <w:i/>
        </w:rPr>
        <w:br/>
      </w:r>
      <w:r>
        <w:rPr>
          <w:i/>
        </w:rPr>
        <w:tab/>
      </w:r>
      <w:r>
        <w:rPr>
          <w:i/>
        </w:rPr>
        <w:tab/>
      </w:r>
      <w:r>
        <w:rPr>
          <w:i/>
        </w:rPr>
        <w:tab/>
      </w:r>
      <w:r>
        <w:rPr>
          <w:i/>
        </w:rPr>
        <w:tab/>
      </w:r>
      <w:r>
        <w:rPr>
          <w:i/>
        </w:rPr>
        <w:tab/>
        <w:t>Source: Qualcomm Germany, Tencent</w:t>
      </w:r>
    </w:p>
    <w:p w14:paraId="1B9B2364" w14:textId="77777777" w:rsidR="00965B71" w:rsidRDefault="00965B71" w:rsidP="00965B71">
      <w:pPr>
        <w:rPr>
          <w:color w:val="808080"/>
        </w:rPr>
      </w:pPr>
      <w:r>
        <w:rPr>
          <w:color w:val="808080"/>
        </w:rPr>
        <w:t>(Replaces S4aV250023)</w:t>
      </w:r>
    </w:p>
    <w:p w14:paraId="247BF44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S4-250704, S4-250707</w:t>
      </w:r>
      <w:r>
        <w:rPr>
          <w:color w:val="993300"/>
          <w:u w:val="single"/>
        </w:rPr>
        <w:t>.</w:t>
      </w:r>
    </w:p>
    <w:p w14:paraId="7E3265AF" w14:textId="390D5F8C" w:rsidR="00965B71" w:rsidRDefault="00965B71" w:rsidP="00965B71">
      <w:pPr>
        <w:rPr>
          <w:rFonts w:ascii="Arial" w:hAnsi="Arial" w:cs="Arial"/>
          <w:b/>
          <w:sz w:val="24"/>
        </w:rPr>
      </w:pPr>
      <w:r>
        <w:rPr>
          <w:rFonts w:ascii="Arial" w:hAnsi="Arial" w:cs="Arial"/>
          <w:b/>
          <w:color w:val="0000FF"/>
          <w:sz w:val="24"/>
        </w:rPr>
        <w:t>S4-250473</w:t>
      </w:r>
      <w:r>
        <w:rPr>
          <w:rFonts w:ascii="Arial" w:hAnsi="Arial" w:cs="Arial"/>
          <w:b/>
          <w:color w:val="0000FF"/>
          <w:sz w:val="24"/>
        </w:rPr>
        <w:tab/>
      </w:r>
      <w:r>
        <w:rPr>
          <w:rFonts w:ascii="Arial" w:hAnsi="Arial" w:cs="Arial"/>
          <w:b/>
          <w:sz w:val="24"/>
        </w:rPr>
        <w:t>[VOPS] Proposed Way Forward on Conformance</w:t>
      </w:r>
    </w:p>
    <w:p w14:paraId="76FE96D7"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Germany, Tencent, Apple, Xiaomi</w:t>
      </w:r>
    </w:p>
    <w:p w14:paraId="7CBCEEEC" w14:textId="77777777" w:rsidR="00965B71" w:rsidRDefault="00965B71" w:rsidP="00965B71">
      <w:pPr>
        <w:rPr>
          <w:color w:val="808080"/>
        </w:rPr>
      </w:pPr>
      <w:r>
        <w:rPr>
          <w:color w:val="808080"/>
        </w:rPr>
        <w:t>(Replaces S4aV250027)</w:t>
      </w:r>
    </w:p>
    <w:p w14:paraId="19EF1A3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S4-250709</w:t>
      </w:r>
      <w:r>
        <w:rPr>
          <w:color w:val="993300"/>
          <w:u w:val="single"/>
        </w:rPr>
        <w:t>.</w:t>
      </w:r>
    </w:p>
    <w:p w14:paraId="05A9556E" w14:textId="53D54F0D" w:rsidR="00965B71" w:rsidRDefault="00965B71" w:rsidP="00965B71">
      <w:pPr>
        <w:rPr>
          <w:rFonts w:ascii="Arial" w:hAnsi="Arial" w:cs="Arial"/>
          <w:b/>
          <w:sz w:val="24"/>
        </w:rPr>
      </w:pPr>
      <w:r>
        <w:rPr>
          <w:rFonts w:ascii="Arial" w:hAnsi="Arial" w:cs="Arial"/>
          <w:b/>
          <w:color w:val="0000FF"/>
          <w:sz w:val="24"/>
        </w:rPr>
        <w:t>S4-250476</w:t>
      </w:r>
      <w:r>
        <w:rPr>
          <w:rFonts w:ascii="Arial" w:hAnsi="Arial" w:cs="Arial"/>
          <w:b/>
          <w:color w:val="0000FF"/>
          <w:sz w:val="24"/>
        </w:rPr>
        <w:tab/>
      </w:r>
      <w:r>
        <w:rPr>
          <w:rFonts w:ascii="Arial" w:hAnsi="Arial" w:cs="Arial"/>
          <w:b/>
          <w:sz w:val="24"/>
        </w:rPr>
        <w:t>[VOPS] On Multiview profiles</w:t>
      </w:r>
    </w:p>
    <w:p w14:paraId="3988294D"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v0.6.0</w:t>
      </w:r>
      <w:r>
        <w:rPr>
          <w:i/>
        </w:rPr>
        <w:tab/>
        <w:t xml:space="preserve">  CR-  rev  Cat:  (Rel-19)</w:t>
      </w:r>
      <w:r>
        <w:rPr>
          <w:i/>
        </w:rPr>
        <w:br/>
      </w:r>
      <w:r>
        <w:rPr>
          <w:i/>
        </w:rPr>
        <w:br/>
      </w:r>
      <w:r>
        <w:rPr>
          <w:i/>
        </w:rPr>
        <w:tab/>
      </w:r>
      <w:r>
        <w:rPr>
          <w:i/>
        </w:rPr>
        <w:tab/>
      </w:r>
      <w:r>
        <w:rPr>
          <w:i/>
        </w:rPr>
        <w:tab/>
      </w:r>
      <w:r>
        <w:rPr>
          <w:i/>
        </w:rPr>
        <w:tab/>
      </w:r>
      <w:r>
        <w:rPr>
          <w:i/>
        </w:rPr>
        <w:tab/>
        <w:t>Source: Apple Inc.</w:t>
      </w:r>
    </w:p>
    <w:p w14:paraId="5A012F94" w14:textId="77777777" w:rsidR="00965B71" w:rsidRDefault="00965B71" w:rsidP="00965B71">
      <w:pPr>
        <w:rPr>
          <w:color w:val="808080"/>
        </w:rPr>
      </w:pPr>
      <w:r>
        <w:rPr>
          <w:color w:val="808080"/>
        </w:rPr>
        <w:t>(Replaces S4-250113)</w:t>
      </w:r>
    </w:p>
    <w:p w14:paraId="03B4185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6360B" w14:textId="2244F311" w:rsidR="00965B71" w:rsidRDefault="00965B71" w:rsidP="00965B71">
      <w:pPr>
        <w:rPr>
          <w:rFonts w:ascii="Arial" w:hAnsi="Arial" w:cs="Arial"/>
          <w:b/>
          <w:sz w:val="24"/>
        </w:rPr>
      </w:pPr>
      <w:r>
        <w:rPr>
          <w:rFonts w:ascii="Arial" w:hAnsi="Arial" w:cs="Arial"/>
          <w:b/>
          <w:color w:val="0000FF"/>
          <w:sz w:val="24"/>
        </w:rPr>
        <w:t>S4-250477</w:t>
      </w:r>
      <w:r>
        <w:rPr>
          <w:rFonts w:ascii="Arial" w:hAnsi="Arial" w:cs="Arial"/>
          <w:b/>
          <w:color w:val="0000FF"/>
          <w:sz w:val="24"/>
        </w:rPr>
        <w:tab/>
      </w:r>
      <w:r>
        <w:rPr>
          <w:rFonts w:ascii="Arial" w:hAnsi="Arial" w:cs="Arial"/>
          <w:b/>
          <w:sz w:val="24"/>
        </w:rPr>
        <w:t>[VOPS] On random access</w:t>
      </w:r>
    </w:p>
    <w:p w14:paraId="25E52627"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v0.6.0</w:t>
      </w:r>
      <w:r>
        <w:rPr>
          <w:i/>
        </w:rPr>
        <w:tab/>
        <w:t xml:space="preserve">  CR-  rev  Cat:  (Rel-19)</w:t>
      </w:r>
      <w:r>
        <w:rPr>
          <w:i/>
        </w:rPr>
        <w:br/>
      </w:r>
      <w:r>
        <w:rPr>
          <w:i/>
        </w:rPr>
        <w:br/>
      </w:r>
      <w:r>
        <w:rPr>
          <w:i/>
        </w:rPr>
        <w:tab/>
      </w:r>
      <w:r>
        <w:rPr>
          <w:i/>
        </w:rPr>
        <w:tab/>
      </w:r>
      <w:r>
        <w:rPr>
          <w:i/>
        </w:rPr>
        <w:tab/>
      </w:r>
      <w:r>
        <w:rPr>
          <w:i/>
        </w:rPr>
        <w:tab/>
      </w:r>
      <w:r>
        <w:rPr>
          <w:i/>
        </w:rPr>
        <w:tab/>
        <w:t>Source: Apple Inc.</w:t>
      </w:r>
    </w:p>
    <w:p w14:paraId="40631DF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S4-250679</w:t>
      </w:r>
      <w:r>
        <w:rPr>
          <w:color w:val="993300"/>
          <w:u w:val="single"/>
        </w:rPr>
        <w:t>.</w:t>
      </w:r>
    </w:p>
    <w:p w14:paraId="4F8DC699" w14:textId="3B71D873" w:rsidR="00965B71" w:rsidRDefault="00965B71" w:rsidP="00965B71">
      <w:pPr>
        <w:rPr>
          <w:rFonts w:ascii="Arial" w:hAnsi="Arial" w:cs="Arial"/>
          <w:b/>
          <w:sz w:val="24"/>
        </w:rPr>
      </w:pPr>
      <w:r>
        <w:rPr>
          <w:rFonts w:ascii="Arial" w:hAnsi="Arial" w:cs="Arial"/>
          <w:b/>
          <w:color w:val="0000FF"/>
          <w:sz w:val="24"/>
        </w:rPr>
        <w:t>S4-250478</w:t>
      </w:r>
      <w:r>
        <w:rPr>
          <w:rFonts w:ascii="Arial" w:hAnsi="Arial" w:cs="Arial"/>
          <w:b/>
          <w:color w:val="0000FF"/>
          <w:sz w:val="24"/>
        </w:rPr>
        <w:tab/>
      </w:r>
      <w:r>
        <w:rPr>
          <w:rFonts w:ascii="Arial" w:hAnsi="Arial" w:cs="Arial"/>
          <w:b/>
          <w:sz w:val="24"/>
        </w:rPr>
        <w:t>[VOPS] Frame packed stereoscopic resolutions</w:t>
      </w:r>
    </w:p>
    <w:p w14:paraId="2C9EDD9D"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v0.6.0</w:t>
      </w:r>
      <w:r>
        <w:rPr>
          <w:i/>
        </w:rPr>
        <w:tab/>
        <w:t xml:space="preserve">  CR-  rev  Cat:  (Rel-19)</w:t>
      </w:r>
      <w:r>
        <w:rPr>
          <w:i/>
        </w:rPr>
        <w:br/>
      </w:r>
      <w:r>
        <w:rPr>
          <w:i/>
        </w:rPr>
        <w:br/>
      </w:r>
      <w:r>
        <w:rPr>
          <w:i/>
        </w:rPr>
        <w:tab/>
      </w:r>
      <w:r>
        <w:rPr>
          <w:i/>
        </w:rPr>
        <w:tab/>
      </w:r>
      <w:r>
        <w:rPr>
          <w:i/>
        </w:rPr>
        <w:tab/>
      </w:r>
      <w:r>
        <w:rPr>
          <w:i/>
        </w:rPr>
        <w:tab/>
      </w:r>
      <w:r>
        <w:rPr>
          <w:i/>
        </w:rPr>
        <w:tab/>
        <w:t>Source: Apple Inc.</w:t>
      </w:r>
    </w:p>
    <w:p w14:paraId="16C5255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S4-250706</w:t>
      </w:r>
      <w:r>
        <w:rPr>
          <w:color w:val="993300"/>
          <w:u w:val="single"/>
        </w:rPr>
        <w:t>.</w:t>
      </w:r>
    </w:p>
    <w:p w14:paraId="4EB1450F" w14:textId="3F0834C7" w:rsidR="00965B71" w:rsidRDefault="00965B71" w:rsidP="00965B71">
      <w:pPr>
        <w:rPr>
          <w:rFonts w:ascii="Arial" w:hAnsi="Arial" w:cs="Arial"/>
          <w:b/>
          <w:sz w:val="24"/>
        </w:rPr>
      </w:pPr>
      <w:r>
        <w:rPr>
          <w:rFonts w:ascii="Arial" w:hAnsi="Arial" w:cs="Arial"/>
          <w:b/>
          <w:color w:val="0000FF"/>
          <w:sz w:val="24"/>
        </w:rPr>
        <w:t>S4-250479</w:t>
      </w:r>
      <w:r>
        <w:rPr>
          <w:rFonts w:ascii="Arial" w:hAnsi="Arial" w:cs="Arial"/>
          <w:b/>
          <w:color w:val="0000FF"/>
          <w:sz w:val="24"/>
        </w:rPr>
        <w:tab/>
      </w:r>
      <w:r>
        <w:rPr>
          <w:rFonts w:ascii="Arial" w:hAnsi="Arial" w:cs="Arial"/>
          <w:b/>
          <w:sz w:val="24"/>
        </w:rPr>
        <w:t>[VOPS] General updates</w:t>
      </w:r>
    </w:p>
    <w:p w14:paraId="13F90173"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v0.6.0</w:t>
      </w:r>
      <w:r>
        <w:rPr>
          <w:i/>
        </w:rPr>
        <w:tab/>
        <w:t xml:space="preserve">  CR-  rev  Cat:  (Rel-19)</w:t>
      </w:r>
      <w:r>
        <w:rPr>
          <w:i/>
        </w:rPr>
        <w:br/>
      </w:r>
      <w:r>
        <w:rPr>
          <w:i/>
        </w:rPr>
        <w:br/>
      </w:r>
      <w:r>
        <w:rPr>
          <w:i/>
        </w:rPr>
        <w:tab/>
      </w:r>
      <w:r>
        <w:rPr>
          <w:i/>
        </w:rPr>
        <w:tab/>
      </w:r>
      <w:r>
        <w:rPr>
          <w:i/>
        </w:rPr>
        <w:tab/>
      </w:r>
      <w:r>
        <w:rPr>
          <w:i/>
        </w:rPr>
        <w:tab/>
      </w:r>
      <w:r>
        <w:rPr>
          <w:i/>
        </w:rPr>
        <w:tab/>
        <w:t>Source: Apple Inc.</w:t>
      </w:r>
    </w:p>
    <w:p w14:paraId="0BEAAD6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1D36E" w14:textId="3E1E304E" w:rsidR="00965B71" w:rsidRDefault="00965B71" w:rsidP="00965B71">
      <w:pPr>
        <w:rPr>
          <w:rFonts w:ascii="Arial" w:hAnsi="Arial" w:cs="Arial"/>
          <w:b/>
          <w:sz w:val="24"/>
        </w:rPr>
      </w:pPr>
      <w:r>
        <w:rPr>
          <w:rFonts w:ascii="Arial" w:hAnsi="Arial" w:cs="Arial"/>
          <w:b/>
          <w:color w:val="0000FF"/>
          <w:sz w:val="24"/>
        </w:rPr>
        <w:t>S4-250480</w:t>
      </w:r>
      <w:r>
        <w:rPr>
          <w:rFonts w:ascii="Arial" w:hAnsi="Arial" w:cs="Arial"/>
          <w:b/>
          <w:color w:val="0000FF"/>
          <w:sz w:val="24"/>
        </w:rPr>
        <w:tab/>
      </w:r>
      <w:r>
        <w:rPr>
          <w:rFonts w:ascii="Arial" w:hAnsi="Arial" w:cs="Arial"/>
          <w:b/>
          <w:sz w:val="24"/>
        </w:rPr>
        <w:t xml:space="preserve">[VOPS] Updates on CMAF </w:t>
      </w:r>
      <w:proofErr w:type="spellStart"/>
      <w:r>
        <w:rPr>
          <w:rFonts w:ascii="Arial" w:hAnsi="Arial" w:cs="Arial"/>
          <w:b/>
          <w:sz w:val="24"/>
        </w:rPr>
        <w:t>ammendment</w:t>
      </w:r>
      <w:proofErr w:type="spellEnd"/>
    </w:p>
    <w:p w14:paraId="3D2087D0"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14:paraId="08AB50E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33250" w14:textId="7DF1E2AC" w:rsidR="00965B71" w:rsidRDefault="00965B71" w:rsidP="00965B71">
      <w:pPr>
        <w:rPr>
          <w:rFonts w:ascii="Arial" w:hAnsi="Arial" w:cs="Arial"/>
          <w:b/>
          <w:sz w:val="24"/>
        </w:rPr>
      </w:pPr>
      <w:r>
        <w:rPr>
          <w:rFonts w:ascii="Arial" w:hAnsi="Arial" w:cs="Arial"/>
          <w:b/>
          <w:color w:val="0000FF"/>
          <w:sz w:val="24"/>
        </w:rPr>
        <w:t>S4-250481</w:t>
      </w:r>
      <w:r>
        <w:rPr>
          <w:rFonts w:ascii="Arial" w:hAnsi="Arial" w:cs="Arial"/>
          <w:b/>
          <w:color w:val="0000FF"/>
          <w:sz w:val="24"/>
        </w:rPr>
        <w:tab/>
      </w:r>
      <w:r>
        <w:rPr>
          <w:rFonts w:ascii="Arial" w:hAnsi="Arial" w:cs="Arial"/>
          <w:b/>
          <w:sz w:val="24"/>
        </w:rPr>
        <w:t>[VOPS] Updates for MV-HEVC</w:t>
      </w:r>
    </w:p>
    <w:p w14:paraId="7294CBBF" w14:textId="77777777" w:rsidR="00965B71" w:rsidRDefault="00965B71" w:rsidP="00965B7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26.511 v18.2.0</w:t>
      </w:r>
      <w:r>
        <w:rPr>
          <w:i/>
        </w:rPr>
        <w:tab/>
        <w:t xml:space="preserve">  CR-0013  rev 4 Cat: B (Rel-19)</w:t>
      </w:r>
      <w:r>
        <w:rPr>
          <w:i/>
        </w:rPr>
        <w:br/>
      </w:r>
      <w:r>
        <w:rPr>
          <w:i/>
        </w:rPr>
        <w:br/>
      </w:r>
      <w:r>
        <w:rPr>
          <w:i/>
        </w:rPr>
        <w:tab/>
      </w:r>
      <w:r>
        <w:rPr>
          <w:i/>
        </w:rPr>
        <w:tab/>
      </w:r>
      <w:r>
        <w:rPr>
          <w:i/>
        </w:rPr>
        <w:tab/>
      </w:r>
      <w:r>
        <w:rPr>
          <w:i/>
        </w:rPr>
        <w:tab/>
      </w:r>
      <w:r>
        <w:rPr>
          <w:i/>
        </w:rPr>
        <w:tab/>
        <w:t>Source: Apple Inc., [Qualcomm Incorporated]</w:t>
      </w:r>
    </w:p>
    <w:p w14:paraId="69E27761" w14:textId="77777777" w:rsidR="00965B71" w:rsidRDefault="00965B71" w:rsidP="00965B71">
      <w:pPr>
        <w:rPr>
          <w:color w:val="808080"/>
        </w:rPr>
      </w:pPr>
      <w:r>
        <w:rPr>
          <w:color w:val="808080"/>
        </w:rPr>
        <w:t>(Replaces S4-250119)</w:t>
      </w:r>
    </w:p>
    <w:p w14:paraId="0DF6932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9923EC" w14:textId="4F3FB26E" w:rsidR="00965B71" w:rsidRDefault="00965B71" w:rsidP="00965B71">
      <w:pPr>
        <w:rPr>
          <w:rFonts w:ascii="Arial" w:hAnsi="Arial" w:cs="Arial"/>
          <w:b/>
          <w:sz w:val="24"/>
        </w:rPr>
      </w:pPr>
      <w:r>
        <w:rPr>
          <w:rFonts w:ascii="Arial" w:hAnsi="Arial" w:cs="Arial"/>
          <w:b/>
          <w:color w:val="0000FF"/>
          <w:sz w:val="24"/>
        </w:rPr>
        <w:t>S4-250601</w:t>
      </w:r>
      <w:r>
        <w:rPr>
          <w:rFonts w:ascii="Arial" w:hAnsi="Arial" w:cs="Arial"/>
          <w:b/>
          <w:color w:val="0000FF"/>
          <w:sz w:val="24"/>
        </w:rPr>
        <w:tab/>
      </w:r>
      <w:r>
        <w:rPr>
          <w:rFonts w:ascii="Arial" w:hAnsi="Arial" w:cs="Arial"/>
          <w:b/>
          <w:sz w:val="24"/>
        </w:rPr>
        <w:t>[VOPS] Pseudo-CR on Video Decoder API and System Integration updates</w:t>
      </w:r>
    </w:p>
    <w:p w14:paraId="56020697"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v1.0.0</w:t>
      </w:r>
      <w:r>
        <w:rPr>
          <w:i/>
        </w:rPr>
        <w:tab/>
        <w:t xml:space="preserve">  CR-  rev  Cat:  (Rel-19)</w:t>
      </w:r>
      <w:r>
        <w:rPr>
          <w:i/>
        </w:rPr>
        <w:br/>
      </w:r>
      <w:r>
        <w:rPr>
          <w:i/>
        </w:rPr>
        <w:br/>
      </w:r>
      <w:r>
        <w:rPr>
          <w:i/>
        </w:rPr>
        <w:tab/>
      </w:r>
      <w:r>
        <w:rPr>
          <w:i/>
        </w:rPr>
        <w:tab/>
      </w:r>
      <w:r>
        <w:rPr>
          <w:i/>
        </w:rPr>
        <w:tab/>
      </w:r>
      <w:r>
        <w:rPr>
          <w:i/>
        </w:rPr>
        <w:tab/>
      </w:r>
      <w:r>
        <w:rPr>
          <w:i/>
        </w:rPr>
        <w:tab/>
        <w:t>Source: Xiaomi Technology (Polska) sp.</w:t>
      </w:r>
    </w:p>
    <w:p w14:paraId="5BFE01B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S4-250741</w:t>
      </w:r>
      <w:r>
        <w:rPr>
          <w:color w:val="993300"/>
          <w:u w:val="single"/>
        </w:rPr>
        <w:t>.</w:t>
      </w:r>
    </w:p>
    <w:p w14:paraId="5BDB78C8" w14:textId="1C0CBD03" w:rsidR="00965B71" w:rsidRDefault="00965B71" w:rsidP="00965B71">
      <w:pPr>
        <w:rPr>
          <w:rFonts w:ascii="Arial" w:hAnsi="Arial" w:cs="Arial"/>
          <w:b/>
          <w:sz w:val="24"/>
        </w:rPr>
      </w:pPr>
      <w:r>
        <w:rPr>
          <w:rFonts w:ascii="Arial" w:hAnsi="Arial" w:cs="Arial"/>
          <w:b/>
          <w:color w:val="0000FF"/>
          <w:sz w:val="24"/>
        </w:rPr>
        <w:t>S4-250602</w:t>
      </w:r>
      <w:r>
        <w:rPr>
          <w:rFonts w:ascii="Arial" w:hAnsi="Arial" w:cs="Arial"/>
          <w:b/>
          <w:color w:val="0000FF"/>
          <w:sz w:val="24"/>
        </w:rPr>
        <w:tab/>
      </w:r>
      <w:r>
        <w:rPr>
          <w:rFonts w:ascii="Arial" w:hAnsi="Arial" w:cs="Arial"/>
          <w:b/>
          <w:sz w:val="24"/>
        </w:rPr>
        <w:t>[VOPS] On 3GPP video operation points for monochrome sequence</w:t>
      </w:r>
    </w:p>
    <w:p w14:paraId="71F13587"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v1.0.0</w:t>
      </w:r>
      <w:r>
        <w:rPr>
          <w:i/>
        </w:rPr>
        <w:tab/>
        <w:t xml:space="preserve">  CR-  rev  Cat:  (Rel-19)</w:t>
      </w:r>
      <w:r>
        <w:rPr>
          <w:i/>
        </w:rPr>
        <w:br/>
      </w:r>
      <w:r>
        <w:rPr>
          <w:i/>
        </w:rPr>
        <w:br/>
      </w:r>
      <w:r>
        <w:rPr>
          <w:i/>
        </w:rPr>
        <w:tab/>
      </w:r>
      <w:r>
        <w:rPr>
          <w:i/>
        </w:rPr>
        <w:tab/>
      </w:r>
      <w:r>
        <w:rPr>
          <w:i/>
        </w:rPr>
        <w:tab/>
      </w:r>
      <w:r>
        <w:rPr>
          <w:i/>
        </w:rPr>
        <w:tab/>
      </w:r>
      <w:r>
        <w:rPr>
          <w:i/>
        </w:rPr>
        <w:tab/>
        <w:t>Source: Beijing Xiaomi Mobile Software</w:t>
      </w:r>
    </w:p>
    <w:p w14:paraId="4927739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BBC3E" w14:textId="33222325" w:rsidR="00965B71" w:rsidRDefault="00965B71" w:rsidP="00965B71">
      <w:pPr>
        <w:rPr>
          <w:rFonts w:ascii="Arial" w:hAnsi="Arial" w:cs="Arial"/>
          <w:b/>
          <w:sz w:val="24"/>
        </w:rPr>
      </w:pPr>
      <w:r>
        <w:rPr>
          <w:rFonts w:ascii="Arial" w:hAnsi="Arial" w:cs="Arial"/>
          <w:b/>
          <w:color w:val="0000FF"/>
          <w:sz w:val="24"/>
        </w:rPr>
        <w:t>S4-250640</w:t>
      </w:r>
      <w:r>
        <w:rPr>
          <w:rFonts w:ascii="Arial" w:hAnsi="Arial" w:cs="Arial"/>
          <w:b/>
          <w:color w:val="0000FF"/>
          <w:sz w:val="24"/>
        </w:rPr>
        <w:tab/>
      </w:r>
      <w:r>
        <w:rPr>
          <w:rFonts w:ascii="Arial" w:hAnsi="Arial" w:cs="Arial"/>
          <w:b/>
          <w:sz w:val="24"/>
        </w:rPr>
        <w:t>[VOPS] Updates to Capabilities and Operation Points</w:t>
      </w:r>
    </w:p>
    <w:p w14:paraId="23D43BD4"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v0.6.0</w:t>
      </w:r>
      <w:r>
        <w:rPr>
          <w:i/>
        </w:rPr>
        <w:tab/>
        <w:t xml:space="preserve">  CR-  rev  Cat:  (Rel-19)</w:t>
      </w:r>
      <w:r>
        <w:rPr>
          <w:i/>
        </w:rPr>
        <w:br/>
      </w:r>
      <w:r>
        <w:rPr>
          <w:i/>
        </w:rPr>
        <w:br/>
      </w:r>
      <w:r>
        <w:rPr>
          <w:i/>
        </w:rPr>
        <w:tab/>
      </w:r>
      <w:r>
        <w:rPr>
          <w:i/>
        </w:rPr>
        <w:tab/>
      </w:r>
      <w:r>
        <w:rPr>
          <w:i/>
        </w:rPr>
        <w:tab/>
      </w:r>
      <w:r>
        <w:rPr>
          <w:i/>
        </w:rPr>
        <w:tab/>
      </w:r>
      <w:r>
        <w:rPr>
          <w:i/>
        </w:rPr>
        <w:tab/>
        <w:t>Source: Qualcomm Germany, Tencent</w:t>
      </w:r>
    </w:p>
    <w:p w14:paraId="6B3453D7" w14:textId="77777777" w:rsidR="00965B71" w:rsidRDefault="00965B71" w:rsidP="00965B71">
      <w:pPr>
        <w:rPr>
          <w:color w:val="808080"/>
        </w:rPr>
      </w:pPr>
      <w:r>
        <w:rPr>
          <w:color w:val="808080"/>
        </w:rPr>
        <w:t>(Replaces S4-250470)</w:t>
      </w:r>
    </w:p>
    <w:p w14:paraId="5516E06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5DD8F" w14:textId="114B88FF" w:rsidR="00965B71" w:rsidRDefault="00965B71" w:rsidP="00965B71">
      <w:pPr>
        <w:rPr>
          <w:rFonts w:ascii="Arial" w:hAnsi="Arial" w:cs="Arial"/>
          <w:b/>
          <w:sz w:val="24"/>
        </w:rPr>
      </w:pPr>
      <w:r>
        <w:rPr>
          <w:rFonts w:ascii="Arial" w:hAnsi="Arial" w:cs="Arial"/>
          <w:b/>
          <w:color w:val="0000FF"/>
          <w:sz w:val="24"/>
        </w:rPr>
        <w:t>S4-250679</w:t>
      </w:r>
      <w:r>
        <w:rPr>
          <w:rFonts w:ascii="Arial" w:hAnsi="Arial" w:cs="Arial"/>
          <w:b/>
          <w:color w:val="0000FF"/>
          <w:sz w:val="24"/>
        </w:rPr>
        <w:tab/>
      </w:r>
      <w:r>
        <w:rPr>
          <w:rFonts w:ascii="Arial" w:hAnsi="Arial" w:cs="Arial"/>
          <w:b/>
          <w:sz w:val="24"/>
        </w:rPr>
        <w:t>[VOPS] On random access</w:t>
      </w:r>
    </w:p>
    <w:p w14:paraId="3EBA2FD6"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v0.6.0</w:t>
      </w:r>
      <w:r>
        <w:rPr>
          <w:i/>
        </w:rPr>
        <w:tab/>
        <w:t xml:space="preserve">  CR-  rev  Cat:  (Rel-19)</w:t>
      </w:r>
      <w:r>
        <w:rPr>
          <w:i/>
        </w:rPr>
        <w:br/>
      </w:r>
      <w:r>
        <w:rPr>
          <w:i/>
        </w:rPr>
        <w:br/>
      </w:r>
      <w:r>
        <w:rPr>
          <w:i/>
        </w:rPr>
        <w:tab/>
      </w:r>
      <w:r>
        <w:rPr>
          <w:i/>
        </w:rPr>
        <w:tab/>
      </w:r>
      <w:r>
        <w:rPr>
          <w:i/>
        </w:rPr>
        <w:tab/>
      </w:r>
      <w:r>
        <w:rPr>
          <w:i/>
        </w:rPr>
        <w:tab/>
      </w:r>
      <w:r>
        <w:rPr>
          <w:i/>
        </w:rPr>
        <w:tab/>
        <w:t>Source: Apple Inc.</w:t>
      </w:r>
    </w:p>
    <w:p w14:paraId="6838EE54" w14:textId="77777777" w:rsidR="00965B71" w:rsidRDefault="00965B71" w:rsidP="00965B71">
      <w:pPr>
        <w:rPr>
          <w:color w:val="808080"/>
        </w:rPr>
      </w:pPr>
      <w:r>
        <w:rPr>
          <w:color w:val="808080"/>
        </w:rPr>
        <w:t>(Replaces S4-250477)</w:t>
      </w:r>
    </w:p>
    <w:p w14:paraId="1C70F57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006F1" w14:textId="6D6BC37A" w:rsidR="00965B71" w:rsidRDefault="00965B71" w:rsidP="00965B71">
      <w:pPr>
        <w:rPr>
          <w:rFonts w:ascii="Arial" w:hAnsi="Arial" w:cs="Arial"/>
          <w:b/>
          <w:sz w:val="24"/>
        </w:rPr>
      </w:pPr>
      <w:r>
        <w:rPr>
          <w:rFonts w:ascii="Arial" w:hAnsi="Arial" w:cs="Arial"/>
          <w:b/>
          <w:color w:val="0000FF"/>
          <w:sz w:val="24"/>
        </w:rPr>
        <w:t>S4-250704</w:t>
      </w:r>
      <w:r>
        <w:rPr>
          <w:rFonts w:ascii="Arial" w:hAnsi="Arial" w:cs="Arial"/>
          <w:b/>
          <w:color w:val="0000FF"/>
          <w:sz w:val="24"/>
        </w:rPr>
        <w:tab/>
      </w:r>
      <w:r>
        <w:rPr>
          <w:rFonts w:ascii="Arial" w:hAnsi="Arial" w:cs="Arial"/>
          <w:b/>
          <w:sz w:val="24"/>
        </w:rPr>
        <w:t>[VOPS] Updates to System Integration</w:t>
      </w:r>
    </w:p>
    <w:p w14:paraId="0DAF0B79"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v0.6.0</w:t>
      </w:r>
      <w:r>
        <w:rPr>
          <w:i/>
        </w:rPr>
        <w:tab/>
        <w:t xml:space="preserve">  CR-  rev  Cat:  (Rel-19)</w:t>
      </w:r>
      <w:r>
        <w:rPr>
          <w:i/>
        </w:rPr>
        <w:br/>
      </w:r>
      <w:r>
        <w:rPr>
          <w:i/>
        </w:rPr>
        <w:br/>
      </w:r>
      <w:r>
        <w:rPr>
          <w:i/>
        </w:rPr>
        <w:tab/>
      </w:r>
      <w:r>
        <w:rPr>
          <w:i/>
        </w:rPr>
        <w:tab/>
      </w:r>
      <w:r>
        <w:rPr>
          <w:i/>
        </w:rPr>
        <w:tab/>
      </w:r>
      <w:r>
        <w:rPr>
          <w:i/>
        </w:rPr>
        <w:tab/>
      </w:r>
      <w:r>
        <w:rPr>
          <w:i/>
        </w:rPr>
        <w:tab/>
        <w:t>Source: Qualcomm Germany, Tencent</w:t>
      </w:r>
    </w:p>
    <w:p w14:paraId="3A9C940B" w14:textId="77777777" w:rsidR="00965B71" w:rsidRDefault="00965B71" w:rsidP="00965B71">
      <w:pPr>
        <w:rPr>
          <w:color w:val="808080"/>
        </w:rPr>
      </w:pPr>
      <w:r>
        <w:rPr>
          <w:color w:val="808080"/>
        </w:rPr>
        <w:t>(Replaces S4-250472)</w:t>
      </w:r>
    </w:p>
    <w:p w14:paraId="0234A20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31078" w14:textId="6FFD9207" w:rsidR="00965B71" w:rsidRDefault="00965B71" w:rsidP="00965B71">
      <w:pPr>
        <w:rPr>
          <w:rFonts w:ascii="Arial" w:hAnsi="Arial" w:cs="Arial"/>
          <w:b/>
          <w:sz w:val="24"/>
        </w:rPr>
      </w:pPr>
      <w:r>
        <w:rPr>
          <w:rFonts w:ascii="Arial" w:hAnsi="Arial" w:cs="Arial"/>
          <w:b/>
          <w:color w:val="0000FF"/>
          <w:sz w:val="24"/>
        </w:rPr>
        <w:t>S4-250706</w:t>
      </w:r>
      <w:r>
        <w:rPr>
          <w:rFonts w:ascii="Arial" w:hAnsi="Arial" w:cs="Arial"/>
          <w:b/>
          <w:color w:val="0000FF"/>
          <w:sz w:val="24"/>
        </w:rPr>
        <w:tab/>
      </w:r>
      <w:r>
        <w:rPr>
          <w:rFonts w:ascii="Arial" w:hAnsi="Arial" w:cs="Arial"/>
          <w:b/>
          <w:sz w:val="24"/>
        </w:rPr>
        <w:t>[VOPS] Frame packed stereoscopic resolutions</w:t>
      </w:r>
    </w:p>
    <w:p w14:paraId="57677C75"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v0.6.0</w:t>
      </w:r>
      <w:r>
        <w:rPr>
          <w:i/>
        </w:rPr>
        <w:tab/>
        <w:t xml:space="preserve">  CR-  rev  Cat:  (Rel-19)</w:t>
      </w:r>
      <w:r>
        <w:rPr>
          <w:i/>
        </w:rPr>
        <w:br/>
      </w:r>
      <w:r>
        <w:rPr>
          <w:i/>
        </w:rPr>
        <w:br/>
      </w:r>
      <w:r>
        <w:rPr>
          <w:i/>
        </w:rPr>
        <w:tab/>
      </w:r>
      <w:r>
        <w:rPr>
          <w:i/>
        </w:rPr>
        <w:tab/>
      </w:r>
      <w:r>
        <w:rPr>
          <w:i/>
        </w:rPr>
        <w:tab/>
      </w:r>
      <w:r>
        <w:rPr>
          <w:i/>
        </w:rPr>
        <w:tab/>
      </w:r>
      <w:r>
        <w:rPr>
          <w:i/>
        </w:rPr>
        <w:tab/>
        <w:t>Source: Apple Inc.</w:t>
      </w:r>
    </w:p>
    <w:p w14:paraId="0481605E" w14:textId="77777777" w:rsidR="00965B71" w:rsidRDefault="00965B71" w:rsidP="00965B71">
      <w:pPr>
        <w:rPr>
          <w:color w:val="808080"/>
        </w:rPr>
      </w:pPr>
      <w:r>
        <w:rPr>
          <w:color w:val="808080"/>
        </w:rPr>
        <w:t>(Replaces S4-250478)</w:t>
      </w:r>
    </w:p>
    <w:p w14:paraId="5EC26AA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BE972" w14:textId="0C31FD61" w:rsidR="00965B71" w:rsidRDefault="00965B71" w:rsidP="00965B71">
      <w:pPr>
        <w:rPr>
          <w:rFonts w:ascii="Arial" w:hAnsi="Arial" w:cs="Arial"/>
          <w:b/>
          <w:sz w:val="24"/>
        </w:rPr>
      </w:pPr>
      <w:r>
        <w:rPr>
          <w:rFonts w:ascii="Arial" w:hAnsi="Arial" w:cs="Arial"/>
          <w:b/>
          <w:color w:val="0000FF"/>
          <w:sz w:val="24"/>
        </w:rPr>
        <w:t>S4-250707</w:t>
      </w:r>
      <w:r>
        <w:rPr>
          <w:rFonts w:ascii="Arial" w:hAnsi="Arial" w:cs="Arial"/>
          <w:b/>
          <w:color w:val="0000FF"/>
          <w:sz w:val="24"/>
        </w:rPr>
        <w:tab/>
      </w:r>
      <w:r>
        <w:rPr>
          <w:rFonts w:ascii="Arial" w:hAnsi="Arial" w:cs="Arial"/>
          <w:b/>
          <w:sz w:val="24"/>
        </w:rPr>
        <w:t>[VOPS] Updated Terminology</w:t>
      </w:r>
    </w:p>
    <w:p w14:paraId="3BCB2255"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v0.6.0</w:t>
      </w:r>
      <w:r>
        <w:rPr>
          <w:i/>
        </w:rPr>
        <w:tab/>
        <w:t xml:space="preserve">  CR-  rev  Cat:  (Rel-19)</w:t>
      </w:r>
      <w:r>
        <w:rPr>
          <w:i/>
        </w:rPr>
        <w:br/>
      </w:r>
      <w:r>
        <w:rPr>
          <w:i/>
        </w:rPr>
        <w:br/>
      </w:r>
      <w:r>
        <w:rPr>
          <w:i/>
        </w:rPr>
        <w:tab/>
      </w:r>
      <w:r>
        <w:rPr>
          <w:i/>
        </w:rPr>
        <w:tab/>
      </w:r>
      <w:r>
        <w:rPr>
          <w:i/>
        </w:rPr>
        <w:tab/>
      </w:r>
      <w:r>
        <w:rPr>
          <w:i/>
        </w:rPr>
        <w:tab/>
      </w:r>
      <w:r>
        <w:rPr>
          <w:i/>
        </w:rPr>
        <w:tab/>
        <w:t>Source: Qualcomm Germany, Tencent</w:t>
      </w:r>
    </w:p>
    <w:p w14:paraId="07472BE2" w14:textId="77777777" w:rsidR="00965B71" w:rsidRDefault="00965B71" w:rsidP="00965B71">
      <w:pPr>
        <w:rPr>
          <w:color w:val="808080"/>
        </w:rPr>
      </w:pPr>
      <w:r>
        <w:rPr>
          <w:color w:val="808080"/>
        </w:rPr>
        <w:t>(Replaces S4-250472)</w:t>
      </w:r>
    </w:p>
    <w:p w14:paraId="30D1D00F"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6AA09" w14:textId="18B5EC23" w:rsidR="00965B71" w:rsidRDefault="00965B71" w:rsidP="00965B71">
      <w:pPr>
        <w:rPr>
          <w:rFonts w:ascii="Arial" w:hAnsi="Arial" w:cs="Arial"/>
          <w:b/>
          <w:sz w:val="24"/>
        </w:rPr>
      </w:pPr>
      <w:r>
        <w:rPr>
          <w:rFonts w:ascii="Arial" w:hAnsi="Arial" w:cs="Arial"/>
          <w:b/>
          <w:color w:val="0000FF"/>
          <w:sz w:val="24"/>
        </w:rPr>
        <w:t>S4-250741</w:t>
      </w:r>
      <w:r>
        <w:rPr>
          <w:rFonts w:ascii="Arial" w:hAnsi="Arial" w:cs="Arial"/>
          <w:b/>
          <w:color w:val="0000FF"/>
          <w:sz w:val="24"/>
        </w:rPr>
        <w:tab/>
      </w:r>
      <w:r>
        <w:rPr>
          <w:rFonts w:ascii="Arial" w:hAnsi="Arial" w:cs="Arial"/>
          <w:b/>
          <w:sz w:val="24"/>
        </w:rPr>
        <w:t>[VOPS] Pseudo-CR on Video Decoder API and System Integration updates</w:t>
      </w:r>
    </w:p>
    <w:p w14:paraId="5DCEF257"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v1.0.0</w:t>
      </w:r>
      <w:r>
        <w:rPr>
          <w:i/>
        </w:rPr>
        <w:tab/>
        <w:t xml:space="preserve">  CR-  rev  Cat:  (Rel-19)</w:t>
      </w:r>
      <w:r>
        <w:rPr>
          <w:i/>
        </w:rPr>
        <w:br/>
      </w:r>
      <w:r>
        <w:rPr>
          <w:i/>
        </w:rPr>
        <w:br/>
      </w:r>
      <w:r>
        <w:rPr>
          <w:i/>
        </w:rPr>
        <w:tab/>
      </w:r>
      <w:r>
        <w:rPr>
          <w:i/>
        </w:rPr>
        <w:tab/>
      </w:r>
      <w:r>
        <w:rPr>
          <w:i/>
        </w:rPr>
        <w:tab/>
      </w:r>
      <w:r>
        <w:rPr>
          <w:i/>
        </w:rPr>
        <w:tab/>
      </w:r>
      <w:r>
        <w:rPr>
          <w:i/>
        </w:rPr>
        <w:tab/>
        <w:t>Source: Xiaomi Technology (Polska) sp.</w:t>
      </w:r>
    </w:p>
    <w:p w14:paraId="4A321684" w14:textId="77777777" w:rsidR="00965B71" w:rsidRDefault="00965B71" w:rsidP="00965B71">
      <w:pPr>
        <w:rPr>
          <w:color w:val="808080"/>
        </w:rPr>
      </w:pPr>
      <w:r>
        <w:rPr>
          <w:color w:val="808080"/>
        </w:rPr>
        <w:t>(Replaces S4-250601)</w:t>
      </w:r>
    </w:p>
    <w:p w14:paraId="5B97F77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754D7" w14:textId="77777777" w:rsidR="00965B71" w:rsidRDefault="00965B71" w:rsidP="00965B71">
      <w:pPr>
        <w:pStyle w:val="Heading3"/>
      </w:pPr>
      <w:bookmarkStart w:id="51" w:name="_Toc196493525"/>
      <w:r>
        <w:t>9.6</w:t>
      </w:r>
      <w:r>
        <w:tab/>
        <w:t>FS_AI4Media (Feasibility Study on Artificial Intelligence (AI) and Machine Learning (ML) for Media)</w:t>
      </w:r>
      <w:bookmarkEnd w:id="51"/>
    </w:p>
    <w:p w14:paraId="637DAC25" w14:textId="709BA269" w:rsidR="00965B71" w:rsidRDefault="00965B71" w:rsidP="00965B71">
      <w:pPr>
        <w:rPr>
          <w:rFonts w:ascii="Arial" w:hAnsi="Arial" w:cs="Arial"/>
          <w:b/>
          <w:sz w:val="24"/>
        </w:rPr>
      </w:pPr>
      <w:r>
        <w:rPr>
          <w:rFonts w:ascii="Arial" w:hAnsi="Arial" w:cs="Arial"/>
          <w:b/>
          <w:color w:val="0000FF"/>
          <w:sz w:val="24"/>
        </w:rPr>
        <w:t>S4-250504</w:t>
      </w:r>
      <w:r>
        <w:rPr>
          <w:rFonts w:ascii="Arial" w:hAnsi="Arial" w:cs="Arial"/>
          <w:b/>
          <w:color w:val="0000FF"/>
          <w:sz w:val="24"/>
        </w:rPr>
        <w:tab/>
      </w:r>
      <w:r>
        <w:rPr>
          <w:rFonts w:ascii="Arial" w:hAnsi="Arial" w:cs="Arial"/>
          <w:b/>
          <w:sz w:val="24"/>
        </w:rPr>
        <w:t>Pseudo-CR on review of the AI4M TR 26.927</w:t>
      </w:r>
    </w:p>
    <w:p w14:paraId="631E1C96"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18CFDAE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7D8C6" w14:textId="0F74DC11" w:rsidR="00965B71" w:rsidRDefault="00965B71" w:rsidP="00965B71">
      <w:pPr>
        <w:rPr>
          <w:rFonts w:ascii="Arial" w:hAnsi="Arial" w:cs="Arial"/>
          <w:b/>
          <w:sz w:val="24"/>
        </w:rPr>
      </w:pPr>
      <w:r>
        <w:rPr>
          <w:rFonts w:ascii="Arial" w:hAnsi="Arial" w:cs="Arial"/>
          <w:b/>
          <w:color w:val="0000FF"/>
          <w:sz w:val="24"/>
        </w:rPr>
        <w:t>S4-250546</w:t>
      </w:r>
      <w:r>
        <w:rPr>
          <w:rFonts w:ascii="Arial" w:hAnsi="Arial" w:cs="Arial"/>
          <w:b/>
          <w:color w:val="0000FF"/>
          <w:sz w:val="24"/>
        </w:rPr>
        <w:tab/>
      </w:r>
      <w:r>
        <w:rPr>
          <w:rFonts w:ascii="Arial" w:hAnsi="Arial" w:cs="Arial"/>
          <w:b/>
          <w:sz w:val="24"/>
        </w:rPr>
        <w:t>[FS_AI4Media] Agentic AI</w:t>
      </w:r>
    </w:p>
    <w:p w14:paraId="430D3B77"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1B21ACB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8F5CA" w14:textId="44A90EDE" w:rsidR="00965B71" w:rsidRDefault="00965B71" w:rsidP="00965B71">
      <w:pPr>
        <w:rPr>
          <w:rFonts w:ascii="Arial" w:hAnsi="Arial" w:cs="Arial"/>
          <w:b/>
          <w:sz w:val="24"/>
        </w:rPr>
      </w:pPr>
      <w:r>
        <w:rPr>
          <w:rFonts w:ascii="Arial" w:hAnsi="Arial" w:cs="Arial"/>
          <w:b/>
          <w:color w:val="0000FF"/>
          <w:sz w:val="24"/>
        </w:rPr>
        <w:t>S4-250550</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conclusions (TR 26.847)</w:t>
      </w:r>
    </w:p>
    <w:p w14:paraId="7C3FBD37"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26.847 v1.0.0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2E9B1F6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S4-250650</w:t>
      </w:r>
      <w:r>
        <w:rPr>
          <w:color w:val="993300"/>
          <w:u w:val="single"/>
        </w:rPr>
        <w:t>.</w:t>
      </w:r>
    </w:p>
    <w:p w14:paraId="7C3B7E87" w14:textId="0CF1EFBA" w:rsidR="00965B71" w:rsidRDefault="00965B71" w:rsidP="00965B71">
      <w:pPr>
        <w:rPr>
          <w:rFonts w:ascii="Arial" w:hAnsi="Arial" w:cs="Arial"/>
          <w:b/>
          <w:sz w:val="24"/>
        </w:rPr>
      </w:pPr>
      <w:r>
        <w:rPr>
          <w:rFonts w:ascii="Arial" w:hAnsi="Arial" w:cs="Arial"/>
          <w:b/>
          <w:color w:val="0000FF"/>
          <w:sz w:val="24"/>
        </w:rPr>
        <w:t>S4-250551</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and discussion on conclusions (TR 26.927)</w:t>
      </w:r>
    </w:p>
    <w:p w14:paraId="2D047B8D"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v1.0.0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5BFD482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S4-250649</w:t>
      </w:r>
      <w:r>
        <w:rPr>
          <w:color w:val="993300"/>
          <w:u w:val="single"/>
        </w:rPr>
        <w:t>.</w:t>
      </w:r>
    </w:p>
    <w:p w14:paraId="188F7A51" w14:textId="075D2013" w:rsidR="00965B71" w:rsidRDefault="00965B71" w:rsidP="00965B71">
      <w:pPr>
        <w:rPr>
          <w:rFonts w:ascii="Arial" w:hAnsi="Arial" w:cs="Arial"/>
          <w:b/>
          <w:sz w:val="24"/>
        </w:rPr>
      </w:pPr>
      <w:r>
        <w:rPr>
          <w:rFonts w:ascii="Arial" w:hAnsi="Arial" w:cs="Arial"/>
          <w:b/>
          <w:color w:val="0000FF"/>
          <w:sz w:val="24"/>
        </w:rPr>
        <w:t>S4-250552</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editorial updates on TR 26.847</w:t>
      </w:r>
    </w:p>
    <w:p w14:paraId="77685681"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26.847 v1.0.0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0D8E2BF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35D2D" w14:textId="6EBAB9D6" w:rsidR="00965B71" w:rsidRDefault="00965B71" w:rsidP="00965B71">
      <w:pPr>
        <w:rPr>
          <w:rFonts w:ascii="Arial" w:hAnsi="Arial" w:cs="Arial"/>
          <w:b/>
          <w:sz w:val="24"/>
        </w:rPr>
      </w:pPr>
      <w:r>
        <w:rPr>
          <w:rFonts w:ascii="Arial" w:hAnsi="Arial" w:cs="Arial"/>
          <w:b/>
          <w:color w:val="0000FF"/>
          <w:sz w:val="24"/>
        </w:rPr>
        <w:t>S4-250586</w:t>
      </w:r>
      <w:r>
        <w:rPr>
          <w:rFonts w:ascii="Arial" w:hAnsi="Arial" w:cs="Arial"/>
          <w:b/>
          <w:color w:val="0000FF"/>
          <w:sz w:val="24"/>
        </w:rPr>
        <w:tab/>
      </w:r>
      <w:r>
        <w:rPr>
          <w:rFonts w:ascii="Arial" w:hAnsi="Arial" w:cs="Arial"/>
          <w:b/>
          <w:sz w:val="24"/>
        </w:rPr>
        <w:t>LS to SC29 WG1 on JPEG AI Standard and TR 26.927</w:t>
      </w:r>
    </w:p>
    <w:p w14:paraId="5F417B3A"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ISO/IEC SC 29 WG 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C4AA6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CC601" w14:textId="5F93867C" w:rsidR="00965B71" w:rsidRDefault="00965B71" w:rsidP="00965B71">
      <w:pPr>
        <w:rPr>
          <w:rFonts w:ascii="Arial" w:hAnsi="Arial" w:cs="Arial"/>
          <w:b/>
          <w:sz w:val="24"/>
        </w:rPr>
      </w:pPr>
      <w:r>
        <w:rPr>
          <w:rFonts w:ascii="Arial" w:hAnsi="Arial" w:cs="Arial"/>
          <w:b/>
          <w:color w:val="0000FF"/>
          <w:sz w:val="24"/>
        </w:rPr>
        <w:t>S4-250603</w:t>
      </w:r>
      <w:r>
        <w:rPr>
          <w:rFonts w:ascii="Arial" w:hAnsi="Arial" w:cs="Arial"/>
          <w:b/>
          <w:color w:val="0000FF"/>
          <w:sz w:val="24"/>
        </w:rPr>
        <w:tab/>
      </w:r>
      <w:r>
        <w:rPr>
          <w:rFonts w:ascii="Arial" w:hAnsi="Arial" w:cs="Arial"/>
          <w:b/>
          <w:sz w:val="24"/>
        </w:rPr>
        <w:t>[FS_AI4Media] Pseudo-CR on conclusion related to media data</w:t>
      </w:r>
    </w:p>
    <w:p w14:paraId="2992E246"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v1.0.0</w:t>
      </w:r>
      <w:r>
        <w:rPr>
          <w:i/>
        </w:rPr>
        <w:tab/>
        <w:t xml:space="preserve">  CR-  rev  Cat:  (Rel-19)</w:t>
      </w:r>
      <w:r>
        <w:rPr>
          <w:i/>
        </w:rPr>
        <w:br/>
      </w:r>
      <w:r>
        <w:rPr>
          <w:i/>
        </w:rPr>
        <w:br/>
      </w:r>
      <w:r>
        <w:rPr>
          <w:i/>
        </w:rPr>
        <w:tab/>
      </w:r>
      <w:r>
        <w:rPr>
          <w:i/>
        </w:rPr>
        <w:tab/>
      </w:r>
      <w:r>
        <w:rPr>
          <w:i/>
        </w:rPr>
        <w:tab/>
      </w:r>
      <w:r>
        <w:rPr>
          <w:i/>
        </w:rPr>
        <w:tab/>
      </w:r>
      <w:r>
        <w:rPr>
          <w:i/>
        </w:rPr>
        <w:tab/>
        <w:t>Source: Xiaomi Technology (Polska) sp.</w:t>
      </w:r>
    </w:p>
    <w:p w14:paraId="19DD7D9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S4-250711</w:t>
      </w:r>
      <w:r>
        <w:rPr>
          <w:color w:val="993300"/>
          <w:u w:val="single"/>
        </w:rPr>
        <w:t>.</w:t>
      </w:r>
    </w:p>
    <w:p w14:paraId="120B7B79" w14:textId="6AC2FC0D" w:rsidR="00965B71" w:rsidRDefault="00965B71" w:rsidP="00965B71">
      <w:pPr>
        <w:rPr>
          <w:rFonts w:ascii="Arial" w:hAnsi="Arial" w:cs="Arial"/>
          <w:b/>
          <w:sz w:val="24"/>
        </w:rPr>
      </w:pPr>
      <w:r>
        <w:rPr>
          <w:rFonts w:ascii="Arial" w:hAnsi="Arial" w:cs="Arial"/>
          <w:b/>
          <w:color w:val="0000FF"/>
          <w:sz w:val="24"/>
        </w:rPr>
        <w:t>S4-250624</w:t>
      </w:r>
      <w:r>
        <w:rPr>
          <w:rFonts w:ascii="Arial" w:hAnsi="Arial" w:cs="Arial"/>
          <w:b/>
          <w:color w:val="0000FF"/>
          <w:sz w:val="24"/>
        </w:rPr>
        <w:tab/>
      </w:r>
      <w:r>
        <w:rPr>
          <w:rFonts w:ascii="Arial" w:hAnsi="Arial" w:cs="Arial"/>
          <w:b/>
          <w:sz w:val="24"/>
        </w:rPr>
        <w:t>Draft TR 26.927 v1.0.1</w:t>
      </w:r>
    </w:p>
    <w:p w14:paraId="15E4E51F" w14:textId="77777777" w:rsidR="00965B71" w:rsidRDefault="00965B71" w:rsidP="00965B7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26.927 v1.0.1</w:t>
      </w:r>
      <w:r>
        <w:rPr>
          <w:i/>
        </w:rPr>
        <w:tab/>
        <w:t xml:space="preserve">  CR-  rev  Cat:  (Rel-19)</w:t>
      </w:r>
      <w:r>
        <w:rPr>
          <w:i/>
        </w:rPr>
        <w:br/>
      </w:r>
      <w:r>
        <w:rPr>
          <w:i/>
        </w:rPr>
        <w:br/>
      </w:r>
      <w:r>
        <w:rPr>
          <w:i/>
        </w:rPr>
        <w:tab/>
      </w:r>
      <w:r>
        <w:rPr>
          <w:i/>
        </w:rPr>
        <w:tab/>
      </w:r>
      <w:r>
        <w:rPr>
          <w:i/>
        </w:rPr>
        <w:tab/>
      </w:r>
      <w:r>
        <w:rPr>
          <w:i/>
        </w:rPr>
        <w:tab/>
      </w:r>
      <w:r>
        <w:rPr>
          <w:i/>
        </w:rPr>
        <w:tab/>
        <w:t>Source: Tencent (Editor)</w:t>
      </w:r>
    </w:p>
    <w:p w14:paraId="00CAC14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B2717" w14:textId="3EFB1E3D" w:rsidR="00965B71" w:rsidRDefault="00965B71" w:rsidP="00965B71">
      <w:pPr>
        <w:rPr>
          <w:rFonts w:ascii="Arial" w:hAnsi="Arial" w:cs="Arial"/>
          <w:b/>
          <w:sz w:val="24"/>
        </w:rPr>
      </w:pPr>
      <w:r>
        <w:rPr>
          <w:rFonts w:ascii="Arial" w:hAnsi="Arial" w:cs="Arial"/>
          <w:b/>
          <w:color w:val="0000FF"/>
          <w:sz w:val="24"/>
        </w:rPr>
        <w:t>S4-250649</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and discussion on conclusions (TR 26.927)</w:t>
      </w:r>
    </w:p>
    <w:p w14:paraId="52F85408"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v1.0.0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2C48FE37" w14:textId="77777777" w:rsidR="00965B71" w:rsidRDefault="00965B71" w:rsidP="00965B71">
      <w:pPr>
        <w:rPr>
          <w:color w:val="808080"/>
        </w:rPr>
      </w:pPr>
      <w:r>
        <w:rPr>
          <w:color w:val="808080"/>
        </w:rPr>
        <w:t>(Replaces S4-250551)</w:t>
      </w:r>
    </w:p>
    <w:p w14:paraId="11DBDE4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D1FFB" w14:textId="0525B41A" w:rsidR="00965B71" w:rsidRDefault="00965B71" w:rsidP="00965B71">
      <w:pPr>
        <w:rPr>
          <w:rFonts w:ascii="Arial" w:hAnsi="Arial" w:cs="Arial"/>
          <w:b/>
          <w:sz w:val="24"/>
        </w:rPr>
      </w:pPr>
      <w:r>
        <w:rPr>
          <w:rFonts w:ascii="Arial" w:hAnsi="Arial" w:cs="Arial"/>
          <w:b/>
          <w:color w:val="0000FF"/>
          <w:sz w:val="24"/>
        </w:rPr>
        <w:t>S4-250650</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conclusions (TR 26.847)</w:t>
      </w:r>
    </w:p>
    <w:p w14:paraId="47E97991"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26.847 v1.0.0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365E46D4" w14:textId="77777777" w:rsidR="00965B71" w:rsidRDefault="00965B71" w:rsidP="00965B71">
      <w:pPr>
        <w:rPr>
          <w:color w:val="808080"/>
        </w:rPr>
      </w:pPr>
      <w:r>
        <w:rPr>
          <w:color w:val="808080"/>
        </w:rPr>
        <w:t>(Replaces S4-250550)</w:t>
      </w:r>
    </w:p>
    <w:p w14:paraId="2CDAD2B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19C51" w14:textId="592A7EE4" w:rsidR="00965B71" w:rsidRDefault="00965B71" w:rsidP="00965B71">
      <w:pPr>
        <w:rPr>
          <w:rFonts w:ascii="Arial" w:hAnsi="Arial" w:cs="Arial"/>
          <w:b/>
          <w:sz w:val="24"/>
        </w:rPr>
      </w:pPr>
      <w:r>
        <w:rPr>
          <w:rFonts w:ascii="Arial" w:hAnsi="Arial" w:cs="Arial"/>
          <w:b/>
          <w:color w:val="0000FF"/>
          <w:sz w:val="24"/>
        </w:rPr>
        <w:t>S4-250711</w:t>
      </w:r>
      <w:r>
        <w:rPr>
          <w:rFonts w:ascii="Arial" w:hAnsi="Arial" w:cs="Arial"/>
          <w:b/>
          <w:color w:val="0000FF"/>
          <w:sz w:val="24"/>
        </w:rPr>
        <w:tab/>
      </w:r>
      <w:r>
        <w:rPr>
          <w:rFonts w:ascii="Arial" w:hAnsi="Arial" w:cs="Arial"/>
          <w:b/>
          <w:sz w:val="24"/>
        </w:rPr>
        <w:t>[FS_AI4Media] Pseudo-CR on conclusion related to media data</w:t>
      </w:r>
    </w:p>
    <w:p w14:paraId="340F17EE"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v1.0.0</w:t>
      </w:r>
      <w:r>
        <w:rPr>
          <w:i/>
        </w:rPr>
        <w:tab/>
        <w:t xml:space="preserve">  CR-  rev  Cat:  (Rel-19)</w:t>
      </w:r>
      <w:r>
        <w:rPr>
          <w:i/>
        </w:rPr>
        <w:br/>
      </w:r>
      <w:r>
        <w:rPr>
          <w:i/>
        </w:rPr>
        <w:br/>
      </w:r>
      <w:r>
        <w:rPr>
          <w:i/>
        </w:rPr>
        <w:tab/>
      </w:r>
      <w:r>
        <w:rPr>
          <w:i/>
        </w:rPr>
        <w:tab/>
      </w:r>
      <w:r>
        <w:rPr>
          <w:i/>
        </w:rPr>
        <w:tab/>
      </w:r>
      <w:r>
        <w:rPr>
          <w:i/>
        </w:rPr>
        <w:tab/>
      </w:r>
      <w:r>
        <w:rPr>
          <w:i/>
        </w:rPr>
        <w:tab/>
        <w:t>Source: Xiaomi Technology (Polska) sp.</w:t>
      </w:r>
    </w:p>
    <w:p w14:paraId="59869CC7" w14:textId="77777777" w:rsidR="00965B71" w:rsidRDefault="00965B71" w:rsidP="00965B71">
      <w:pPr>
        <w:rPr>
          <w:color w:val="808080"/>
        </w:rPr>
      </w:pPr>
      <w:r>
        <w:rPr>
          <w:color w:val="808080"/>
        </w:rPr>
        <w:t>(Replaces S4-250603)</w:t>
      </w:r>
    </w:p>
    <w:p w14:paraId="3E8282C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D04F5" w14:textId="77777777" w:rsidR="00965B71" w:rsidRDefault="00965B71" w:rsidP="00965B71">
      <w:pPr>
        <w:pStyle w:val="Heading3"/>
      </w:pPr>
      <w:bookmarkStart w:id="52" w:name="_Toc196493526"/>
      <w:r>
        <w:t>9.7</w:t>
      </w:r>
      <w:r>
        <w:tab/>
        <w:t>FS_Beyond2D (Study on Beyond 2D Video)</w:t>
      </w:r>
      <w:bookmarkEnd w:id="52"/>
    </w:p>
    <w:p w14:paraId="5BCAF60C" w14:textId="2D8DF5FD" w:rsidR="00965B71" w:rsidRDefault="00965B71" w:rsidP="00965B71">
      <w:pPr>
        <w:rPr>
          <w:rFonts w:ascii="Arial" w:hAnsi="Arial" w:cs="Arial"/>
          <w:b/>
          <w:sz w:val="24"/>
        </w:rPr>
      </w:pPr>
      <w:r>
        <w:rPr>
          <w:rFonts w:ascii="Arial" w:hAnsi="Arial" w:cs="Arial"/>
          <w:b/>
          <w:color w:val="0000FF"/>
          <w:sz w:val="24"/>
        </w:rPr>
        <w:t>S4-250445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include 3D background models in annex C</w:t>
      </w:r>
    </w:p>
    <w:p w14:paraId="493904A5"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v0.3.0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1AF9F0BF" w14:textId="77777777" w:rsidR="00965B71" w:rsidRDefault="00965B71" w:rsidP="00965B71">
      <w:pPr>
        <w:rPr>
          <w:rFonts w:ascii="Arial" w:hAnsi="Arial" w:cs="Arial"/>
          <w:b/>
        </w:rPr>
      </w:pPr>
      <w:r>
        <w:rPr>
          <w:rFonts w:ascii="Arial" w:hAnsi="Arial" w:cs="Arial"/>
          <w:b/>
        </w:rPr>
        <w:t xml:space="preserve">Abstract: </w:t>
      </w:r>
    </w:p>
    <w:p w14:paraId="642B3785" w14:textId="77777777" w:rsidR="00965B71" w:rsidRDefault="00965B71" w:rsidP="00965B71">
      <w:r>
        <w:t>Test sequences for scenario 2 will be rendered on neutral background and on backgrounds based on 3D models. This change includes three 3D background models in annex C</w:t>
      </w:r>
    </w:p>
    <w:p w14:paraId="4218440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S4-250727</w:t>
      </w:r>
      <w:r>
        <w:rPr>
          <w:color w:val="993300"/>
          <w:u w:val="single"/>
        </w:rPr>
        <w:t>.</w:t>
      </w:r>
    </w:p>
    <w:p w14:paraId="61CED7D6" w14:textId="6451CBA0" w:rsidR="00965B71" w:rsidRDefault="00965B71" w:rsidP="00965B71">
      <w:pPr>
        <w:rPr>
          <w:rFonts w:ascii="Arial" w:hAnsi="Arial" w:cs="Arial"/>
          <w:b/>
          <w:sz w:val="24"/>
        </w:rPr>
      </w:pPr>
      <w:r>
        <w:rPr>
          <w:rFonts w:ascii="Arial" w:hAnsi="Arial" w:cs="Arial"/>
          <w:b/>
          <w:color w:val="0000FF"/>
          <w:sz w:val="24"/>
        </w:rPr>
        <w:t>S4-250446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update of V-PCC testing</w:t>
      </w:r>
    </w:p>
    <w:p w14:paraId="4345C678"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v0.3.0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15C043B3" w14:textId="77777777" w:rsidR="00965B71" w:rsidRDefault="00965B71" w:rsidP="00965B71">
      <w:pPr>
        <w:rPr>
          <w:rFonts w:ascii="Arial" w:hAnsi="Arial" w:cs="Arial"/>
          <w:b/>
        </w:rPr>
      </w:pPr>
      <w:r>
        <w:rPr>
          <w:rFonts w:ascii="Arial" w:hAnsi="Arial" w:cs="Arial"/>
          <w:b/>
        </w:rPr>
        <w:t xml:space="preserve">Abstract: </w:t>
      </w:r>
    </w:p>
    <w:p w14:paraId="5BB3EE0A" w14:textId="77777777" w:rsidR="00965B71" w:rsidRDefault="00965B71" w:rsidP="00965B71">
      <w:r>
        <w:t>Make Beyond2D objective and subjective tests complementary to tests from other organisations (e.g. MPEG) and test what has been demonstrated in prototype implementations at release of the TR</w:t>
      </w:r>
    </w:p>
    <w:p w14:paraId="2F0DCEB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S4-250732</w:t>
      </w:r>
      <w:r>
        <w:rPr>
          <w:color w:val="993300"/>
          <w:u w:val="single"/>
        </w:rPr>
        <w:t>.</w:t>
      </w:r>
    </w:p>
    <w:p w14:paraId="0F5A0D19" w14:textId="54F4F2BC" w:rsidR="00965B71" w:rsidRDefault="00965B71" w:rsidP="00965B71">
      <w:pPr>
        <w:rPr>
          <w:rFonts w:ascii="Arial" w:hAnsi="Arial" w:cs="Arial"/>
          <w:b/>
          <w:sz w:val="24"/>
        </w:rPr>
      </w:pPr>
      <w:r>
        <w:rPr>
          <w:rFonts w:ascii="Arial" w:hAnsi="Arial" w:cs="Arial"/>
          <w:b/>
          <w:color w:val="0000FF"/>
          <w:sz w:val="24"/>
        </w:rPr>
        <w:t>S4-250447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inclusion of dynamic mesh and V-DMC in scenario 2</w:t>
      </w:r>
    </w:p>
    <w:p w14:paraId="7CAC28D3"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v0.3.0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6EF7AC63" w14:textId="77777777" w:rsidR="00965B71" w:rsidRDefault="00965B71" w:rsidP="00965B71">
      <w:pPr>
        <w:rPr>
          <w:rFonts w:ascii="Arial" w:hAnsi="Arial" w:cs="Arial"/>
          <w:b/>
        </w:rPr>
      </w:pPr>
      <w:r>
        <w:rPr>
          <w:rFonts w:ascii="Arial" w:hAnsi="Arial" w:cs="Arial"/>
          <w:b/>
        </w:rPr>
        <w:t xml:space="preserve">Abstract: </w:t>
      </w:r>
    </w:p>
    <w:p w14:paraId="64EA476B" w14:textId="77777777" w:rsidR="00965B71" w:rsidRDefault="00965B71" w:rsidP="00965B71">
      <w:r>
        <w:t>Dynamic mesh have been included in the TR as representation format. This contribution includes dynamic mesh and V-DMC in scenario 2</w:t>
      </w:r>
    </w:p>
    <w:p w14:paraId="0625D65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S4-250729, S4-250730</w:t>
      </w:r>
      <w:r>
        <w:rPr>
          <w:color w:val="993300"/>
          <w:u w:val="single"/>
        </w:rPr>
        <w:t>.</w:t>
      </w:r>
    </w:p>
    <w:p w14:paraId="2B742262" w14:textId="2BEF4E14" w:rsidR="00965B71" w:rsidRDefault="00965B71" w:rsidP="00965B71">
      <w:pPr>
        <w:rPr>
          <w:rFonts w:ascii="Arial" w:hAnsi="Arial" w:cs="Arial"/>
          <w:b/>
          <w:sz w:val="24"/>
        </w:rPr>
      </w:pPr>
      <w:r>
        <w:rPr>
          <w:rFonts w:ascii="Arial" w:hAnsi="Arial" w:cs="Arial"/>
          <w:b/>
          <w:color w:val="0000FF"/>
          <w:sz w:val="24"/>
        </w:rPr>
        <w:t>S4-250448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update of information for dense dynamic point cloud representation format</w:t>
      </w:r>
    </w:p>
    <w:p w14:paraId="72002B9D"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v0.3.0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17FB5E4B" w14:textId="77777777" w:rsidR="00965B71" w:rsidRDefault="00965B71" w:rsidP="00965B71">
      <w:pPr>
        <w:rPr>
          <w:rFonts w:ascii="Arial" w:hAnsi="Arial" w:cs="Arial"/>
          <w:b/>
        </w:rPr>
      </w:pPr>
      <w:r>
        <w:rPr>
          <w:rFonts w:ascii="Arial" w:hAnsi="Arial" w:cs="Arial"/>
          <w:b/>
        </w:rPr>
        <w:t xml:space="preserve">Abstract: </w:t>
      </w:r>
    </w:p>
    <w:p w14:paraId="0BB92352" w14:textId="77777777" w:rsidR="00965B71" w:rsidRDefault="00965B71" w:rsidP="00965B71">
      <w:r>
        <w:t>In alignment with information agreed for the dynamic mesh format this contribution includes public information from MPEG for use cases of the dense dynamic point cloud representation format</w:t>
      </w:r>
    </w:p>
    <w:p w14:paraId="69BB0D2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S4-250731</w:t>
      </w:r>
      <w:r>
        <w:rPr>
          <w:color w:val="993300"/>
          <w:u w:val="single"/>
        </w:rPr>
        <w:t>.</w:t>
      </w:r>
    </w:p>
    <w:p w14:paraId="25440A59" w14:textId="7CFAEDA6" w:rsidR="00965B71" w:rsidRDefault="00965B71" w:rsidP="00965B71">
      <w:pPr>
        <w:rPr>
          <w:rFonts w:ascii="Arial" w:hAnsi="Arial" w:cs="Arial"/>
          <w:b/>
          <w:sz w:val="24"/>
        </w:rPr>
      </w:pPr>
      <w:r>
        <w:rPr>
          <w:rFonts w:ascii="Arial" w:hAnsi="Arial" w:cs="Arial"/>
          <w:b/>
          <w:color w:val="0000FF"/>
          <w:sz w:val="24"/>
        </w:rPr>
        <w:t>S4-250536</w:t>
      </w:r>
      <w:r>
        <w:rPr>
          <w:rFonts w:ascii="Arial" w:hAnsi="Arial" w:cs="Arial"/>
          <w:b/>
          <w:color w:val="0000FF"/>
          <w:sz w:val="24"/>
        </w:rPr>
        <w:tab/>
      </w:r>
      <w:r>
        <w:rPr>
          <w:rFonts w:ascii="Arial" w:hAnsi="Arial" w:cs="Arial"/>
          <w:b/>
          <w:sz w:val="24"/>
        </w:rPr>
        <w:t>Evaluation of multi-view plus depth with preliminary results</w:t>
      </w:r>
    </w:p>
    <w:p w14:paraId="280ABD96"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 xml:space="preserve">Source: Philips, Nokia, </w:t>
      </w:r>
      <w:proofErr w:type="spellStart"/>
      <w:r>
        <w:rPr>
          <w:i/>
        </w:rPr>
        <w:t>InterDigital</w:t>
      </w:r>
      <w:proofErr w:type="spellEnd"/>
    </w:p>
    <w:p w14:paraId="245CFAD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S4-250714</w:t>
      </w:r>
      <w:r>
        <w:rPr>
          <w:color w:val="993300"/>
          <w:u w:val="single"/>
        </w:rPr>
        <w:t>.</w:t>
      </w:r>
    </w:p>
    <w:p w14:paraId="4D72F2B6" w14:textId="72BCD363" w:rsidR="00965B71" w:rsidRDefault="00965B71" w:rsidP="00965B71">
      <w:pPr>
        <w:rPr>
          <w:rFonts w:ascii="Arial" w:hAnsi="Arial" w:cs="Arial"/>
          <w:b/>
          <w:sz w:val="24"/>
        </w:rPr>
      </w:pPr>
      <w:r>
        <w:rPr>
          <w:rFonts w:ascii="Arial" w:hAnsi="Arial" w:cs="Arial"/>
          <w:b/>
          <w:color w:val="0000FF"/>
          <w:sz w:val="24"/>
        </w:rPr>
        <w:t>S4-250568</w:t>
      </w:r>
      <w:r>
        <w:rPr>
          <w:rFonts w:ascii="Arial" w:hAnsi="Arial" w:cs="Arial"/>
          <w:b/>
          <w:color w:val="0000FF"/>
          <w:sz w:val="24"/>
        </w:rPr>
        <w:tab/>
      </w:r>
      <w:r>
        <w:rPr>
          <w:rFonts w:ascii="Arial" w:hAnsi="Arial" w:cs="Arial"/>
          <w:b/>
          <w:sz w:val="24"/>
        </w:rPr>
        <w:t>[FS_Beyond2D] Objective Metric for Generated Stereoscopic Video</w:t>
      </w:r>
    </w:p>
    <w:p w14:paraId="4B0719DF"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Source: China Mobile International Ltd</w:t>
      </w:r>
    </w:p>
    <w:p w14:paraId="52F2CD2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S4-250677</w:t>
      </w:r>
      <w:r>
        <w:rPr>
          <w:color w:val="993300"/>
          <w:u w:val="single"/>
        </w:rPr>
        <w:t>.</w:t>
      </w:r>
    </w:p>
    <w:p w14:paraId="01E861C4" w14:textId="1C8D819F" w:rsidR="00965B71" w:rsidRDefault="00965B71" w:rsidP="00965B71">
      <w:pPr>
        <w:rPr>
          <w:rFonts w:ascii="Arial" w:hAnsi="Arial" w:cs="Arial"/>
          <w:b/>
          <w:sz w:val="24"/>
        </w:rPr>
      </w:pPr>
      <w:r>
        <w:rPr>
          <w:rFonts w:ascii="Arial" w:hAnsi="Arial" w:cs="Arial"/>
          <w:b/>
          <w:color w:val="0000FF"/>
          <w:sz w:val="24"/>
        </w:rPr>
        <w:t>S4-250569</w:t>
      </w:r>
      <w:r>
        <w:rPr>
          <w:rFonts w:ascii="Arial" w:hAnsi="Arial" w:cs="Arial"/>
          <w:b/>
          <w:color w:val="0000FF"/>
          <w:sz w:val="24"/>
        </w:rPr>
        <w:tab/>
      </w:r>
      <w:r>
        <w:rPr>
          <w:rFonts w:ascii="Arial" w:hAnsi="Arial" w:cs="Arial"/>
          <w:b/>
          <w:sz w:val="24"/>
        </w:rPr>
        <w:t>[FS_Beyond2D] Test Sequences for UE-to-UE Stereoscopic Video Live Streaming</w:t>
      </w:r>
    </w:p>
    <w:p w14:paraId="250B6F13"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w:t>
      </w:r>
      <w:r>
        <w:rPr>
          <w:i/>
        </w:rPr>
        <w:br/>
      </w:r>
      <w:r>
        <w:rPr>
          <w:i/>
        </w:rPr>
        <w:br/>
      </w:r>
      <w:r>
        <w:rPr>
          <w:i/>
        </w:rPr>
        <w:tab/>
      </w:r>
      <w:r>
        <w:rPr>
          <w:i/>
        </w:rPr>
        <w:tab/>
      </w:r>
      <w:r>
        <w:rPr>
          <w:i/>
        </w:rPr>
        <w:tab/>
      </w:r>
      <w:r>
        <w:rPr>
          <w:i/>
        </w:rPr>
        <w:tab/>
      </w:r>
      <w:r>
        <w:rPr>
          <w:i/>
        </w:rPr>
        <w:tab/>
        <w:t>Source: China Mobile International Ltd</w:t>
      </w:r>
    </w:p>
    <w:p w14:paraId="28D994F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S4-250678</w:t>
      </w:r>
      <w:r>
        <w:rPr>
          <w:color w:val="993300"/>
          <w:u w:val="single"/>
        </w:rPr>
        <w:t>.</w:t>
      </w:r>
    </w:p>
    <w:p w14:paraId="05CD890F" w14:textId="60108F5D" w:rsidR="00965B71" w:rsidRDefault="00965B71" w:rsidP="00965B71">
      <w:pPr>
        <w:rPr>
          <w:rFonts w:ascii="Arial" w:hAnsi="Arial" w:cs="Arial"/>
          <w:b/>
          <w:sz w:val="24"/>
        </w:rPr>
      </w:pPr>
      <w:r>
        <w:rPr>
          <w:rFonts w:ascii="Arial" w:hAnsi="Arial" w:cs="Arial"/>
          <w:b/>
          <w:color w:val="0000FF"/>
          <w:sz w:val="24"/>
        </w:rPr>
        <w:t>S4-250570</w:t>
      </w:r>
      <w:r>
        <w:rPr>
          <w:rFonts w:ascii="Arial" w:hAnsi="Arial" w:cs="Arial"/>
          <w:b/>
          <w:color w:val="0000FF"/>
          <w:sz w:val="24"/>
        </w:rPr>
        <w:tab/>
      </w:r>
      <w:r>
        <w:rPr>
          <w:rFonts w:ascii="Arial" w:hAnsi="Arial" w:cs="Arial"/>
          <w:b/>
          <w:sz w:val="24"/>
        </w:rPr>
        <w:t xml:space="preserve">[FS_Beyond2D] </w:t>
      </w:r>
      <w:proofErr w:type="spellStart"/>
      <w:r>
        <w:rPr>
          <w:rFonts w:ascii="Arial" w:hAnsi="Arial" w:cs="Arial"/>
          <w:b/>
          <w:sz w:val="24"/>
        </w:rPr>
        <w:t>pCR</w:t>
      </w:r>
      <w:proofErr w:type="spellEnd"/>
      <w:r>
        <w:rPr>
          <w:rFonts w:ascii="Arial" w:hAnsi="Arial" w:cs="Arial"/>
          <w:b/>
          <w:sz w:val="24"/>
        </w:rPr>
        <w:t xml:space="preserve"> on Annex C.2.12 – Test Sequences for Dynamic Mesh</w:t>
      </w:r>
    </w:p>
    <w:p w14:paraId="556C52EA"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26.956 v</w:t>
      </w:r>
      <w:r>
        <w:rPr>
          <w:i/>
        </w:rPr>
        <w:tab/>
        <w:t xml:space="preserve">  CR-  rev  Cat:  ()</w:t>
      </w:r>
      <w:r>
        <w:rPr>
          <w:i/>
        </w:rPr>
        <w:br/>
      </w:r>
      <w:r>
        <w:rPr>
          <w:i/>
        </w:rPr>
        <w:br/>
      </w:r>
      <w:r>
        <w:rPr>
          <w:i/>
        </w:rPr>
        <w:tab/>
      </w:r>
      <w:r>
        <w:rPr>
          <w:i/>
        </w:rPr>
        <w:tab/>
      </w:r>
      <w:r>
        <w:rPr>
          <w:i/>
        </w:rPr>
        <w:tab/>
      </w:r>
      <w:r>
        <w:rPr>
          <w:i/>
        </w:rPr>
        <w:tab/>
      </w:r>
      <w:r>
        <w:rPr>
          <w:i/>
        </w:rPr>
        <w:tab/>
        <w:t>Source: China Mobile International Ltd</w:t>
      </w:r>
    </w:p>
    <w:p w14:paraId="750FE05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S4-250717</w:t>
      </w:r>
      <w:r>
        <w:rPr>
          <w:color w:val="993300"/>
          <w:u w:val="single"/>
        </w:rPr>
        <w:t>.</w:t>
      </w:r>
    </w:p>
    <w:p w14:paraId="46AD87C3" w14:textId="11864AB1" w:rsidR="00965B71" w:rsidRDefault="00965B71" w:rsidP="00965B71">
      <w:pPr>
        <w:rPr>
          <w:rFonts w:ascii="Arial" w:hAnsi="Arial" w:cs="Arial"/>
          <w:b/>
          <w:sz w:val="24"/>
        </w:rPr>
      </w:pPr>
      <w:r>
        <w:rPr>
          <w:rFonts w:ascii="Arial" w:hAnsi="Arial" w:cs="Arial"/>
          <w:b/>
          <w:color w:val="0000FF"/>
          <w:sz w:val="24"/>
        </w:rPr>
        <w:t>S4-250596</w:t>
      </w:r>
      <w:r>
        <w:rPr>
          <w:rFonts w:ascii="Arial" w:hAnsi="Arial" w:cs="Arial"/>
          <w:b/>
          <w:color w:val="0000FF"/>
          <w:sz w:val="24"/>
        </w:rPr>
        <w:tab/>
      </w:r>
      <w:r>
        <w:rPr>
          <w:rFonts w:ascii="Arial" w:hAnsi="Arial" w:cs="Arial"/>
          <w:b/>
          <w:sz w:val="24"/>
        </w:rPr>
        <w:t>[FS_Beyond2D] Clause 4.1 Introduction to Beyond 2D Video Formats</w:t>
      </w:r>
    </w:p>
    <w:p w14:paraId="0483A616"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v0.3.0</w:t>
      </w:r>
      <w:r>
        <w:rPr>
          <w:i/>
        </w:rPr>
        <w:tab/>
        <w:t xml:space="preserve">  CR-  rev  Cat:  (Rel-19)</w:t>
      </w:r>
      <w:r>
        <w:rPr>
          <w:i/>
        </w:rPr>
        <w:br/>
      </w:r>
      <w:r>
        <w:rPr>
          <w:i/>
        </w:rPr>
        <w:br/>
      </w:r>
      <w:r>
        <w:rPr>
          <w:i/>
        </w:rPr>
        <w:tab/>
      </w:r>
      <w:r>
        <w:rPr>
          <w:i/>
        </w:rPr>
        <w:tab/>
      </w:r>
      <w:r>
        <w:rPr>
          <w:i/>
        </w:rPr>
        <w:tab/>
      </w:r>
      <w:r>
        <w:rPr>
          <w:i/>
        </w:rPr>
        <w:tab/>
      </w:r>
      <w:r>
        <w:rPr>
          <w:i/>
        </w:rPr>
        <w:tab/>
        <w:t>Source: China Mobile International Ltd</w:t>
      </w:r>
    </w:p>
    <w:p w14:paraId="4A05A13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S4-250718</w:t>
      </w:r>
      <w:r>
        <w:rPr>
          <w:color w:val="993300"/>
          <w:u w:val="single"/>
        </w:rPr>
        <w:t>.</w:t>
      </w:r>
    </w:p>
    <w:p w14:paraId="6A599749" w14:textId="71C2BBF1" w:rsidR="00965B71" w:rsidRDefault="00965B71" w:rsidP="00965B71">
      <w:pPr>
        <w:rPr>
          <w:rFonts w:ascii="Arial" w:hAnsi="Arial" w:cs="Arial"/>
          <w:b/>
          <w:sz w:val="24"/>
        </w:rPr>
      </w:pPr>
      <w:r>
        <w:rPr>
          <w:rFonts w:ascii="Arial" w:hAnsi="Arial" w:cs="Arial"/>
          <w:b/>
          <w:color w:val="0000FF"/>
          <w:sz w:val="24"/>
        </w:rPr>
        <w:t>S4-250598</w:t>
      </w:r>
      <w:r>
        <w:rPr>
          <w:rFonts w:ascii="Arial" w:hAnsi="Arial" w:cs="Arial"/>
          <w:b/>
          <w:color w:val="0000FF"/>
          <w:sz w:val="24"/>
        </w:rPr>
        <w:tab/>
      </w:r>
      <w:r>
        <w:rPr>
          <w:rFonts w:ascii="Arial" w:hAnsi="Arial" w:cs="Arial"/>
          <w:b/>
          <w:sz w:val="24"/>
        </w:rPr>
        <w:t>[FS_Beyond2D] Permanent document on B2D format evaluation</w:t>
      </w:r>
    </w:p>
    <w:p w14:paraId="18343406"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4467403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S4-250720</w:t>
      </w:r>
      <w:r>
        <w:rPr>
          <w:color w:val="993300"/>
          <w:u w:val="single"/>
        </w:rPr>
        <w:t>.</w:t>
      </w:r>
    </w:p>
    <w:p w14:paraId="5FE74995" w14:textId="33291666" w:rsidR="00965B71" w:rsidRDefault="00965B71" w:rsidP="00965B71">
      <w:pPr>
        <w:rPr>
          <w:rFonts w:ascii="Arial" w:hAnsi="Arial" w:cs="Arial"/>
          <w:b/>
          <w:sz w:val="24"/>
        </w:rPr>
      </w:pPr>
      <w:r>
        <w:rPr>
          <w:rFonts w:ascii="Arial" w:hAnsi="Arial" w:cs="Arial"/>
          <w:b/>
          <w:color w:val="0000FF"/>
          <w:sz w:val="24"/>
        </w:rPr>
        <w:t>S4-250677</w:t>
      </w:r>
      <w:r>
        <w:rPr>
          <w:rFonts w:ascii="Arial" w:hAnsi="Arial" w:cs="Arial"/>
          <w:b/>
          <w:color w:val="0000FF"/>
          <w:sz w:val="24"/>
        </w:rPr>
        <w:tab/>
      </w:r>
      <w:r>
        <w:rPr>
          <w:rFonts w:ascii="Arial" w:hAnsi="Arial" w:cs="Arial"/>
          <w:b/>
          <w:sz w:val="24"/>
        </w:rPr>
        <w:t>[FS_Beyond2D] Objective Metric for Generated Stereoscopic Video</w:t>
      </w:r>
    </w:p>
    <w:p w14:paraId="581AEF32"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Source: China Mobile International Ltd</w:t>
      </w:r>
    </w:p>
    <w:p w14:paraId="59C2D862" w14:textId="77777777" w:rsidR="00965B71" w:rsidRDefault="00965B71" w:rsidP="00965B71">
      <w:pPr>
        <w:rPr>
          <w:color w:val="808080"/>
        </w:rPr>
      </w:pPr>
      <w:r>
        <w:rPr>
          <w:color w:val="808080"/>
        </w:rPr>
        <w:t>(Replaces S4-250568)</w:t>
      </w:r>
    </w:p>
    <w:p w14:paraId="5901F00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62C83" w14:textId="5BC5D007" w:rsidR="00965B71" w:rsidRDefault="00965B71" w:rsidP="00965B71">
      <w:pPr>
        <w:rPr>
          <w:rFonts w:ascii="Arial" w:hAnsi="Arial" w:cs="Arial"/>
          <w:b/>
          <w:sz w:val="24"/>
        </w:rPr>
      </w:pPr>
      <w:r>
        <w:rPr>
          <w:rFonts w:ascii="Arial" w:hAnsi="Arial" w:cs="Arial"/>
          <w:b/>
          <w:color w:val="0000FF"/>
          <w:sz w:val="24"/>
        </w:rPr>
        <w:t>S4-250678</w:t>
      </w:r>
      <w:r>
        <w:rPr>
          <w:rFonts w:ascii="Arial" w:hAnsi="Arial" w:cs="Arial"/>
          <w:b/>
          <w:color w:val="0000FF"/>
          <w:sz w:val="24"/>
        </w:rPr>
        <w:tab/>
      </w:r>
      <w:r>
        <w:rPr>
          <w:rFonts w:ascii="Arial" w:hAnsi="Arial" w:cs="Arial"/>
          <w:b/>
          <w:sz w:val="24"/>
        </w:rPr>
        <w:t>[FS_Beyond2D] Test Sequences for UE-to-UE Stereoscopic Video Live Streaming</w:t>
      </w:r>
    </w:p>
    <w:p w14:paraId="71C76DA9"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Source: China Mobile International Ltd</w:t>
      </w:r>
    </w:p>
    <w:p w14:paraId="0CF69554" w14:textId="77777777" w:rsidR="00965B71" w:rsidRDefault="00965B71" w:rsidP="00965B71">
      <w:pPr>
        <w:rPr>
          <w:color w:val="808080"/>
        </w:rPr>
      </w:pPr>
      <w:r>
        <w:rPr>
          <w:color w:val="808080"/>
        </w:rPr>
        <w:t>(Replaces S4-250569)</w:t>
      </w:r>
    </w:p>
    <w:p w14:paraId="48DBAA2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81F12" w14:textId="6AC8EA3A" w:rsidR="00965B71" w:rsidRDefault="00965B71" w:rsidP="00965B71">
      <w:pPr>
        <w:rPr>
          <w:rFonts w:ascii="Arial" w:hAnsi="Arial" w:cs="Arial"/>
          <w:b/>
          <w:sz w:val="24"/>
        </w:rPr>
      </w:pPr>
      <w:r>
        <w:rPr>
          <w:rFonts w:ascii="Arial" w:hAnsi="Arial" w:cs="Arial"/>
          <w:b/>
          <w:color w:val="0000FF"/>
          <w:sz w:val="24"/>
        </w:rPr>
        <w:t>S4-250681</w:t>
      </w:r>
      <w:r>
        <w:rPr>
          <w:rFonts w:ascii="Arial" w:hAnsi="Arial" w:cs="Arial"/>
          <w:b/>
          <w:color w:val="0000FF"/>
          <w:sz w:val="24"/>
        </w:rPr>
        <w:tab/>
      </w:r>
      <w:r>
        <w:rPr>
          <w:rFonts w:ascii="Arial" w:hAnsi="Arial" w:cs="Arial"/>
          <w:b/>
          <w:sz w:val="24"/>
        </w:rPr>
        <w:t>[FS_Beyond2D] Workplan V0.9</w:t>
      </w:r>
    </w:p>
    <w:p w14:paraId="46221D12"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International Ltd</w:t>
      </w:r>
    </w:p>
    <w:p w14:paraId="4EFCADB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2D9142" w14:textId="1C377988" w:rsidR="00965B71" w:rsidRDefault="00965B71" w:rsidP="00965B71">
      <w:pPr>
        <w:rPr>
          <w:rFonts w:ascii="Arial" w:hAnsi="Arial" w:cs="Arial"/>
          <w:b/>
          <w:sz w:val="24"/>
        </w:rPr>
      </w:pPr>
      <w:r>
        <w:rPr>
          <w:rFonts w:ascii="Arial" w:hAnsi="Arial" w:cs="Arial"/>
          <w:b/>
          <w:color w:val="0000FF"/>
          <w:sz w:val="24"/>
        </w:rPr>
        <w:t>S4-250714</w:t>
      </w:r>
      <w:r>
        <w:rPr>
          <w:rFonts w:ascii="Arial" w:hAnsi="Arial" w:cs="Arial"/>
          <w:b/>
          <w:color w:val="0000FF"/>
          <w:sz w:val="24"/>
        </w:rPr>
        <w:tab/>
      </w:r>
      <w:r>
        <w:rPr>
          <w:rFonts w:ascii="Arial" w:hAnsi="Arial" w:cs="Arial"/>
          <w:b/>
          <w:sz w:val="24"/>
        </w:rPr>
        <w:t>Evaluation of multi-view plus depth with preliminary results</w:t>
      </w:r>
    </w:p>
    <w:p w14:paraId="65D098C5"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 xml:space="preserve">Source: Philips, Nokia, </w:t>
      </w:r>
      <w:proofErr w:type="spellStart"/>
      <w:r>
        <w:rPr>
          <w:i/>
        </w:rPr>
        <w:t>InterDigital</w:t>
      </w:r>
      <w:proofErr w:type="spellEnd"/>
    </w:p>
    <w:p w14:paraId="1FCD7D99" w14:textId="77777777" w:rsidR="00965B71" w:rsidRDefault="00965B71" w:rsidP="00965B71">
      <w:pPr>
        <w:rPr>
          <w:color w:val="808080"/>
        </w:rPr>
      </w:pPr>
      <w:r>
        <w:rPr>
          <w:color w:val="808080"/>
        </w:rPr>
        <w:t>(Replaces S4-250536)</w:t>
      </w:r>
    </w:p>
    <w:p w14:paraId="70A13D6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3E447" w14:textId="3FDE9149" w:rsidR="00965B71" w:rsidRDefault="00965B71" w:rsidP="00965B71">
      <w:pPr>
        <w:rPr>
          <w:rFonts w:ascii="Arial" w:hAnsi="Arial" w:cs="Arial"/>
          <w:b/>
          <w:sz w:val="24"/>
        </w:rPr>
      </w:pPr>
      <w:r>
        <w:rPr>
          <w:rFonts w:ascii="Arial" w:hAnsi="Arial" w:cs="Arial"/>
          <w:b/>
          <w:color w:val="0000FF"/>
          <w:sz w:val="24"/>
        </w:rPr>
        <w:t>S4-250717</w:t>
      </w:r>
      <w:r>
        <w:rPr>
          <w:rFonts w:ascii="Arial" w:hAnsi="Arial" w:cs="Arial"/>
          <w:b/>
          <w:color w:val="0000FF"/>
          <w:sz w:val="24"/>
        </w:rPr>
        <w:tab/>
      </w:r>
      <w:r>
        <w:rPr>
          <w:rFonts w:ascii="Arial" w:hAnsi="Arial" w:cs="Arial"/>
          <w:b/>
          <w:sz w:val="24"/>
        </w:rPr>
        <w:t xml:space="preserve">[FS_Beyond2D] </w:t>
      </w:r>
      <w:proofErr w:type="spellStart"/>
      <w:r>
        <w:rPr>
          <w:rFonts w:ascii="Arial" w:hAnsi="Arial" w:cs="Arial"/>
          <w:b/>
          <w:sz w:val="24"/>
        </w:rPr>
        <w:t>pCR</w:t>
      </w:r>
      <w:proofErr w:type="spellEnd"/>
      <w:r>
        <w:rPr>
          <w:rFonts w:ascii="Arial" w:hAnsi="Arial" w:cs="Arial"/>
          <w:b/>
          <w:sz w:val="24"/>
        </w:rPr>
        <w:t xml:space="preserve"> on Annex C.2.12 – Test Sequences for Dynamic Mesh</w:t>
      </w:r>
    </w:p>
    <w:p w14:paraId="382A4733"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Source: China Mobile International Ltd</w:t>
      </w:r>
    </w:p>
    <w:p w14:paraId="4281C7FB" w14:textId="77777777" w:rsidR="00965B71" w:rsidRDefault="00965B71" w:rsidP="00965B71">
      <w:pPr>
        <w:rPr>
          <w:color w:val="808080"/>
        </w:rPr>
      </w:pPr>
      <w:r>
        <w:rPr>
          <w:color w:val="808080"/>
        </w:rPr>
        <w:t>(Replaces S4-250570)</w:t>
      </w:r>
    </w:p>
    <w:p w14:paraId="36B3D1D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57D02" w14:textId="6C200733" w:rsidR="00965B71" w:rsidRDefault="00965B71" w:rsidP="00965B71">
      <w:pPr>
        <w:rPr>
          <w:rFonts w:ascii="Arial" w:hAnsi="Arial" w:cs="Arial"/>
          <w:b/>
          <w:sz w:val="24"/>
        </w:rPr>
      </w:pPr>
      <w:r>
        <w:rPr>
          <w:rFonts w:ascii="Arial" w:hAnsi="Arial" w:cs="Arial"/>
          <w:b/>
          <w:color w:val="0000FF"/>
          <w:sz w:val="24"/>
        </w:rPr>
        <w:t>S4-250718</w:t>
      </w:r>
      <w:r>
        <w:rPr>
          <w:rFonts w:ascii="Arial" w:hAnsi="Arial" w:cs="Arial"/>
          <w:b/>
          <w:color w:val="0000FF"/>
          <w:sz w:val="24"/>
        </w:rPr>
        <w:tab/>
      </w:r>
      <w:r>
        <w:rPr>
          <w:rFonts w:ascii="Arial" w:hAnsi="Arial" w:cs="Arial"/>
          <w:b/>
          <w:sz w:val="24"/>
        </w:rPr>
        <w:t>[FS_Beyond2D] Clause 4.1 Introduction to Beyond 2D Video Formats</w:t>
      </w:r>
    </w:p>
    <w:p w14:paraId="34906C30"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v0.3.0</w:t>
      </w:r>
      <w:r>
        <w:rPr>
          <w:i/>
        </w:rPr>
        <w:tab/>
        <w:t xml:space="preserve">  CR-  rev  Cat:  (Rel-19)</w:t>
      </w:r>
      <w:r>
        <w:rPr>
          <w:i/>
        </w:rPr>
        <w:br/>
      </w:r>
      <w:r>
        <w:rPr>
          <w:i/>
        </w:rPr>
        <w:br/>
      </w:r>
      <w:r>
        <w:rPr>
          <w:i/>
        </w:rPr>
        <w:tab/>
      </w:r>
      <w:r>
        <w:rPr>
          <w:i/>
        </w:rPr>
        <w:tab/>
      </w:r>
      <w:r>
        <w:rPr>
          <w:i/>
        </w:rPr>
        <w:tab/>
      </w:r>
      <w:r>
        <w:rPr>
          <w:i/>
        </w:rPr>
        <w:tab/>
      </w:r>
      <w:r>
        <w:rPr>
          <w:i/>
        </w:rPr>
        <w:tab/>
        <w:t>Source: China Mobile International Ltd</w:t>
      </w:r>
    </w:p>
    <w:p w14:paraId="6458DE01" w14:textId="77777777" w:rsidR="00965B71" w:rsidRDefault="00965B71" w:rsidP="00965B71">
      <w:pPr>
        <w:rPr>
          <w:color w:val="808080"/>
        </w:rPr>
      </w:pPr>
      <w:r>
        <w:rPr>
          <w:color w:val="808080"/>
        </w:rPr>
        <w:t>(Replaces S4-250596)</w:t>
      </w:r>
    </w:p>
    <w:p w14:paraId="0D8BF11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6DC15" w14:textId="41628E3C" w:rsidR="00965B71" w:rsidRDefault="00965B71" w:rsidP="00965B71">
      <w:pPr>
        <w:rPr>
          <w:rFonts w:ascii="Arial" w:hAnsi="Arial" w:cs="Arial"/>
          <w:b/>
          <w:sz w:val="24"/>
        </w:rPr>
      </w:pPr>
      <w:r>
        <w:rPr>
          <w:rFonts w:ascii="Arial" w:hAnsi="Arial" w:cs="Arial"/>
          <w:b/>
          <w:color w:val="0000FF"/>
          <w:sz w:val="24"/>
        </w:rPr>
        <w:t>S4-250719</w:t>
      </w:r>
      <w:r>
        <w:rPr>
          <w:rFonts w:ascii="Arial" w:hAnsi="Arial" w:cs="Arial"/>
          <w:b/>
          <w:color w:val="0000FF"/>
          <w:sz w:val="24"/>
        </w:rPr>
        <w:tab/>
      </w:r>
      <w:r>
        <w:rPr>
          <w:rFonts w:ascii="Arial" w:hAnsi="Arial" w:cs="Arial"/>
          <w:b/>
          <w:sz w:val="24"/>
        </w:rPr>
        <w:t>[FS_Beyond2D]</w:t>
      </w:r>
      <w:proofErr w:type="spellStart"/>
      <w:r>
        <w:rPr>
          <w:rFonts w:ascii="Arial" w:hAnsi="Arial" w:cs="Arial"/>
          <w:b/>
          <w:sz w:val="24"/>
        </w:rPr>
        <w:t>Permenant</w:t>
      </w:r>
      <w:proofErr w:type="spellEnd"/>
      <w:r>
        <w:rPr>
          <w:rFonts w:ascii="Arial" w:hAnsi="Arial" w:cs="Arial"/>
          <w:b/>
          <w:sz w:val="24"/>
        </w:rPr>
        <w:t xml:space="preserve"> Document v0.0.8</w:t>
      </w:r>
    </w:p>
    <w:p w14:paraId="5EFEC3BD"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International Ltd</w:t>
      </w:r>
    </w:p>
    <w:p w14:paraId="7B2CE51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AB8713" w14:textId="2E8E0B75" w:rsidR="00965B71" w:rsidRDefault="00965B71" w:rsidP="00965B71">
      <w:pPr>
        <w:rPr>
          <w:rFonts w:ascii="Arial" w:hAnsi="Arial" w:cs="Arial"/>
          <w:b/>
          <w:sz w:val="24"/>
        </w:rPr>
      </w:pPr>
      <w:r>
        <w:rPr>
          <w:rFonts w:ascii="Arial" w:hAnsi="Arial" w:cs="Arial"/>
          <w:b/>
          <w:color w:val="0000FF"/>
          <w:sz w:val="24"/>
        </w:rPr>
        <w:t>S4-250727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include 3D background models in annex C</w:t>
      </w:r>
    </w:p>
    <w:p w14:paraId="57BFCEFB"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v0.3.0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2C3D368B" w14:textId="77777777" w:rsidR="00965B71" w:rsidRDefault="00965B71" w:rsidP="00965B71">
      <w:pPr>
        <w:rPr>
          <w:color w:val="808080"/>
        </w:rPr>
      </w:pPr>
      <w:r>
        <w:rPr>
          <w:color w:val="808080"/>
        </w:rPr>
        <w:t>(Replaces S4-250445)</w:t>
      </w:r>
    </w:p>
    <w:p w14:paraId="2B79638A" w14:textId="77777777" w:rsidR="00965B71" w:rsidRDefault="00965B71" w:rsidP="00965B71">
      <w:pPr>
        <w:rPr>
          <w:rFonts w:ascii="Arial" w:hAnsi="Arial" w:cs="Arial"/>
          <w:b/>
        </w:rPr>
      </w:pPr>
      <w:r>
        <w:rPr>
          <w:rFonts w:ascii="Arial" w:hAnsi="Arial" w:cs="Arial"/>
          <w:b/>
        </w:rPr>
        <w:t xml:space="preserve">Abstract: </w:t>
      </w:r>
    </w:p>
    <w:p w14:paraId="0AB0CC16" w14:textId="77777777" w:rsidR="00965B71" w:rsidRDefault="00965B71" w:rsidP="00965B71">
      <w:r>
        <w:t>Test sequences for scenario 2 will be rendered on neutral background and on backgrounds based on 3D models. This change includes three 3D background models in a new annex.</w:t>
      </w:r>
    </w:p>
    <w:p w14:paraId="7EECF37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E8C4C" w14:textId="11E47B82" w:rsidR="00965B71" w:rsidRDefault="00965B71" w:rsidP="00965B71">
      <w:pPr>
        <w:rPr>
          <w:rFonts w:ascii="Arial" w:hAnsi="Arial" w:cs="Arial"/>
          <w:b/>
          <w:sz w:val="24"/>
        </w:rPr>
      </w:pPr>
      <w:r>
        <w:rPr>
          <w:rFonts w:ascii="Arial" w:hAnsi="Arial" w:cs="Arial"/>
          <w:b/>
          <w:color w:val="0000FF"/>
          <w:sz w:val="24"/>
        </w:rPr>
        <w:t>S4-250729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inclusion of dynamic mesh and V-DMC in scenario 2</w:t>
      </w:r>
    </w:p>
    <w:p w14:paraId="78F4BA65"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v0.3.0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0CFFA61C" w14:textId="77777777" w:rsidR="00965B71" w:rsidRDefault="00965B71" w:rsidP="00965B71">
      <w:pPr>
        <w:rPr>
          <w:color w:val="808080"/>
        </w:rPr>
      </w:pPr>
      <w:r>
        <w:rPr>
          <w:color w:val="808080"/>
        </w:rPr>
        <w:t>(Replaces S4-250447)</w:t>
      </w:r>
    </w:p>
    <w:p w14:paraId="4200B146" w14:textId="77777777" w:rsidR="00965B71" w:rsidRDefault="00965B71" w:rsidP="00965B71">
      <w:pPr>
        <w:rPr>
          <w:rFonts w:ascii="Arial" w:hAnsi="Arial" w:cs="Arial"/>
          <w:b/>
        </w:rPr>
      </w:pPr>
      <w:r>
        <w:rPr>
          <w:rFonts w:ascii="Arial" w:hAnsi="Arial" w:cs="Arial"/>
          <w:b/>
        </w:rPr>
        <w:t xml:space="preserve">Abstract: </w:t>
      </w:r>
    </w:p>
    <w:p w14:paraId="4DC21C17" w14:textId="77777777" w:rsidR="00965B71" w:rsidRDefault="00965B71" w:rsidP="00965B71">
      <w:r>
        <w:t>Dynamic mesh have been included in the TR as representation format. This contribution includes dynamic mesh and V-DMC in scenario 2</w:t>
      </w:r>
    </w:p>
    <w:p w14:paraId="22F0E3C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BBF0E" w14:textId="5396C8CF" w:rsidR="00965B71" w:rsidRDefault="00965B71" w:rsidP="00965B71">
      <w:pPr>
        <w:rPr>
          <w:rFonts w:ascii="Arial" w:hAnsi="Arial" w:cs="Arial"/>
          <w:b/>
          <w:sz w:val="24"/>
        </w:rPr>
      </w:pPr>
      <w:r>
        <w:rPr>
          <w:rFonts w:ascii="Arial" w:hAnsi="Arial" w:cs="Arial"/>
          <w:b/>
          <w:color w:val="0000FF"/>
          <w:sz w:val="24"/>
        </w:rPr>
        <w:t>S4-250730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inclusion of dynamic mesh and V-DMC in scenario 2</w:t>
      </w:r>
    </w:p>
    <w:p w14:paraId="5714312F"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v0.3.0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3EC72776" w14:textId="77777777" w:rsidR="00965B71" w:rsidRDefault="00965B71" w:rsidP="00965B71">
      <w:pPr>
        <w:rPr>
          <w:color w:val="808080"/>
        </w:rPr>
      </w:pPr>
      <w:r>
        <w:rPr>
          <w:color w:val="808080"/>
        </w:rPr>
        <w:t>(Replaces S4-250447)</w:t>
      </w:r>
    </w:p>
    <w:p w14:paraId="662DF43B" w14:textId="77777777" w:rsidR="00965B71" w:rsidRDefault="00965B71" w:rsidP="00965B71">
      <w:pPr>
        <w:rPr>
          <w:rFonts w:ascii="Arial" w:hAnsi="Arial" w:cs="Arial"/>
          <w:b/>
        </w:rPr>
      </w:pPr>
      <w:r>
        <w:rPr>
          <w:rFonts w:ascii="Arial" w:hAnsi="Arial" w:cs="Arial"/>
          <w:b/>
        </w:rPr>
        <w:t xml:space="preserve">Abstract: </w:t>
      </w:r>
    </w:p>
    <w:p w14:paraId="5DF5AA69" w14:textId="77777777" w:rsidR="00965B71" w:rsidRDefault="00965B71" w:rsidP="00965B71">
      <w:r>
        <w:t>Dynamic mesh have been included in the TR as representation format. This contribution includes dynamic mesh and V-DMC in scenario 2</w:t>
      </w:r>
    </w:p>
    <w:p w14:paraId="09FA42E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1E72B" w14:textId="38DFF48E" w:rsidR="00965B71" w:rsidRDefault="00965B71" w:rsidP="00965B71">
      <w:pPr>
        <w:rPr>
          <w:rFonts w:ascii="Arial" w:hAnsi="Arial" w:cs="Arial"/>
          <w:b/>
          <w:sz w:val="24"/>
        </w:rPr>
      </w:pPr>
      <w:r>
        <w:rPr>
          <w:rFonts w:ascii="Arial" w:hAnsi="Arial" w:cs="Arial"/>
          <w:b/>
          <w:color w:val="0000FF"/>
          <w:sz w:val="24"/>
        </w:rPr>
        <w:t>S4-250731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update of information for dense dynamic point cloud representation format</w:t>
      </w:r>
    </w:p>
    <w:p w14:paraId="129735D0"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v0.3.0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46B4E5FB" w14:textId="77777777" w:rsidR="00965B71" w:rsidRDefault="00965B71" w:rsidP="00965B71">
      <w:pPr>
        <w:rPr>
          <w:color w:val="808080"/>
        </w:rPr>
      </w:pPr>
      <w:r>
        <w:rPr>
          <w:color w:val="808080"/>
        </w:rPr>
        <w:t>(Replaces S4-250448)</w:t>
      </w:r>
    </w:p>
    <w:p w14:paraId="66289FB8" w14:textId="77777777" w:rsidR="00965B71" w:rsidRDefault="00965B71" w:rsidP="00965B71">
      <w:pPr>
        <w:rPr>
          <w:rFonts w:ascii="Arial" w:hAnsi="Arial" w:cs="Arial"/>
          <w:b/>
        </w:rPr>
      </w:pPr>
      <w:r>
        <w:rPr>
          <w:rFonts w:ascii="Arial" w:hAnsi="Arial" w:cs="Arial"/>
          <w:b/>
        </w:rPr>
        <w:t xml:space="preserve">Abstract: </w:t>
      </w:r>
    </w:p>
    <w:p w14:paraId="523683EB" w14:textId="77777777" w:rsidR="00965B71" w:rsidRDefault="00965B71" w:rsidP="00965B71">
      <w:r>
        <w:t>In alignment with information agreed for the dynamic mesh format this contribution includes public information from MPEG for use cases of the dense dynamic point cloud representation format</w:t>
      </w:r>
    </w:p>
    <w:p w14:paraId="55F365FF"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202D2" w14:textId="18E8404E" w:rsidR="00965B71" w:rsidRDefault="00965B71" w:rsidP="00965B71">
      <w:pPr>
        <w:rPr>
          <w:rFonts w:ascii="Arial" w:hAnsi="Arial" w:cs="Arial"/>
          <w:b/>
          <w:sz w:val="24"/>
        </w:rPr>
      </w:pPr>
      <w:r>
        <w:rPr>
          <w:rFonts w:ascii="Arial" w:hAnsi="Arial" w:cs="Arial"/>
          <w:b/>
          <w:color w:val="0000FF"/>
          <w:sz w:val="24"/>
        </w:rPr>
        <w:t>S4-250732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update of V-PCC testing</w:t>
      </w:r>
    </w:p>
    <w:p w14:paraId="356A56B7"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v0.3.0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0E53B863" w14:textId="77777777" w:rsidR="00965B71" w:rsidRDefault="00965B71" w:rsidP="00965B71">
      <w:pPr>
        <w:rPr>
          <w:color w:val="808080"/>
        </w:rPr>
      </w:pPr>
      <w:r>
        <w:rPr>
          <w:color w:val="808080"/>
        </w:rPr>
        <w:t>(Replaces S4-250446)</w:t>
      </w:r>
    </w:p>
    <w:p w14:paraId="63554336" w14:textId="77777777" w:rsidR="00965B71" w:rsidRDefault="00965B71" w:rsidP="00965B71">
      <w:pPr>
        <w:rPr>
          <w:rFonts w:ascii="Arial" w:hAnsi="Arial" w:cs="Arial"/>
          <w:b/>
        </w:rPr>
      </w:pPr>
      <w:r>
        <w:rPr>
          <w:rFonts w:ascii="Arial" w:hAnsi="Arial" w:cs="Arial"/>
          <w:b/>
        </w:rPr>
        <w:t xml:space="preserve">Abstract: </w:t>
      </w:r>
    </w:p>
    <w:p w14:paraId="7AB7A45F" w14:textId="77777777" w:rsidR="00965B71" w:rsidRDefault="00965B71" w:rsidP="00965B71">
      <w:r>
        <w:t>Make Beyond2D objective and subjective tests complementary to tests from other organisations (e.g. MPEG) and test what has been demonstrated in prototype implementations at release of the TR</w:t>
      </w:r>
    </w:p>
    <w:p w14:paraId="3A67D2F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DA2CF" w14:textId="77777777" w:rsidR="00965B71" w:rsidRDefault="00965B71" w:rsidP="00965B71">
      <w:pPr>
        <w:pStyle w:val="Heading3"/>
      </w:pPr>
      <w:bookmarkStart w:id="53" w:name="_Toc196493527"/>
      <w:r>
        <w:t>9.8</w:t>
      </w:r>
      <w:r>
        <w:tab/>
      </w:r>
      <w:proofErr w:type="spellStart"/>
      <w:r>
        <w:t>FS_ARSpatial</w:t>
      </w:r>
      <w:proofErr w:type="spellEnd"/>
      <w:r>
        <w:t xml:space="preserve"> (Study on Spatial Computing for AR Services)</w:t>
      </w:r>
      <w:bookmarkEnd w:id="53"/>
    </w:p>
    <w:p w14:paraId="5B818420" w14:textId="2BABE8E0" w:rsidR="00965B71" w:rsidRDefault="00965B71" w:rsidP="00965B71">
      <w:pPr>
        <w:rPr>
          <w:rFonts w:ascii="Arial" w:hAnsi="Arial" w:cs="Arial"/>
          <w:b/>
          <w:sz w:val="24"/>
        </w:rPr>
      </w:pPr>
      <w:r>
        <w:rPr>
          <w:rFonts w:ascii="Arial" w:hAnsi="Arial" w:cs="Arial"/>
          <w:b/>
          <w:color w:val="0000FF"/>
          <w:sz w:val="24"/>
        </w:rPr>
        <w:t>S4-250524</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TR 26.819 v0.3.1</w:t>
      </w:r>
    </w:p>
    <w:p w14:paraId="0DCB62C0" w14:textId="77777777" w:rsidR="00965B71" w:rsidRDefault="00965B71" w:rsidP="00965B7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26.819 v0.3.1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36332AE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E791C" w14:textId="4F439F76" w:rsidR="00965B71" w:rsidRDefault="00965B71" w:rsidP="00965B71">
      <w:pPr>
        <w:rPr>
          <w:rFonts w:ascii="Arial" w:hAnsi="Arial" w:cs="Arial"/>
          <w:b/>
          <w:sz w:val="24"/>
        </w:rPr>
      </w:pPr>
      <w:r>
        <w:rPr>
          <w:rFonts w:ascii="Arial" w:hAnsi="Arial" w:cs="Arial"/>
          <w:b/>
          <w:color w:val="0000FF"/>
          <w:sz w:val="24"/>
        </w:rPr>
        <w:t>S4-250525</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Diminished Reality Spatial Computing Functions</w:t>
      </w:r>
    </w:p>
    <w:p w14:paraId="7FE940D6"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v0.3.0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0B20BDC5" w14:textId="77777777" w:rsidR="00965B71" w:rsidRDefault="00965B71" w:rsidP="00965B71">
      <w:pPr>
        <w:rPr>
          <w:color w:val="808080"/>
        </w:rPr>
      </w:pPr>
      <w:r>
        <w:rPr>
          <w:color w:val="808080"/>
        </w:rPr>
        <w:t>(Replaces S4aV250029)</w:t>
      </w:r>
    </w:p>
    <w:p w14:paraId="24ABE42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S4-250656</w:t>
      </w:r>
      <w:r>
        <w:rPr>
          <w:color w:val="993300"/>
          <w:u w:val="single"/>
        </w:rPr>
        <w:t>.</w:t>
      </w:r>
    </w:p>
    <w:p w14:paraId="460CDA62" w14:textId="7C89943E" w:rsidR="00965B71" w:rsidRDefault="00965B71" w:rsidP="00965B71">
      <w:pPr>
        <w:rPr>
          <w:rFonts w:ascii="Arial" w:hAnsi="Arial" w:cs="Arial"/>
          <w:b/>
          <w:sz w:val="24"/>
        </w:rPr>
      </w:pPr>
      <w:r>
        <w:rPr>
          <w:rFonts w:ascii="Arial" w:hAnsi="Arial" w:cs="Arial"/>
          <w:b/>
          <w:color w:val="0000FF"/>
          <w:sz w:val="24"/>
        </w:rPr>
        <w:t>S4-250526</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Proposed Updated Time and Work Plan v0.3.1</w:t>
      </w:r>
    </w:p>
    <w:p w14:paraId="199E2A10"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3364D06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S4-250723</w:t>
      </w:r>
      <w:r>
        <w:rPr>
          <w:color w:val="993300"/>
          <w:u w:val="single"/>
        </w:rPr>
        <w:t>.</w:t>
      </w:r>
    </w:p>
    <w:p w14:paraId="08F6B6C4" w14:textId="2D836287" w:rsidR="00965B71" w:rsidRDefault="00965B71" w:rsidP="00965B71">
      <w:pPr>
        <w:rPr>
          <w:rFonts w:ascii="Arial" w:hAnsi="Arial" w:cs="Arial"/>
          <w:b/>
          <w:sz w:val="24"/>
        </w:rPr>
      </w:pPr>
      <w:r>
        <w:rPr>
          <w:rFonts w:ascii="Arial" w:hAnsi="Arial" w:cs="Arial"/>
          <w:b/>
          <w:color w:val="0000FF"/>
          <w:sz w:val="24"/>
        </w:rPr>
        <w:t>S4-250527</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Proposed Conclusions</w:t>
      </w:r>
    </w:p>
    <w:p w14:paraId="7D32A2EE"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v0.3.0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033267B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S4-250657</w:t>
      </w:r>
      <w:r>
        <w:rPr>
          <w:color w:val="993300"/>
          <w:u w:val="single"/>
        </w:rPr>
        <w:t>.</w:t>
      </w:r>
    </w:p>
    <w:p w14:paraId="34E1517D" w14:textId="626BF3AE" w:rsidR="00965B71" w:rsidRDefault="00965B71" w:rsidP="00965B71">
      <w:pPr>
        <w:rPr>
          <w:rFonts w:ascii="Arial" w:hAnsi="Arial" w:cs="Arial"/>
          <w:b/>
          <w:sz w:val="24"/>
        </w:rPr>
      </w:pPr>
      <w:r>
        <w:rPr>
          <w:rFonts w:ascii="Arial" w:hAnsi="Arial" w:cs="Arial"/>
          <w:b/>
          <w:color w:val="0000FF"/>
          <w:sz w:val="24"/>
        </w:rPr>
        <w:t>S4-250533</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IMS Mapping</w:t>
      </w:r>
    </w:p>
    <w:p w14:paraId="63BFC926"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v0.3.0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5559A9B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8CED9" w14:textId="4F74803B" w:rsidR="00965B71" w:rsidRDefault="00965B71" w:rsidP="00965B71">
      <w:pPr>
        <w:rPr>
          <w:rFonts w:ascii="Arial" w:hAnsi="Arial" w:cs="Arial"/>
          <w:b/>
          <w:sz w:val="24"/>
        </w:rPr>
      </w:pPr>
      <w:r>
        <w:rPr>
          <w:rFonts w:ascii="Arial" w:hAnsi="Arial" w:cs="Arial"/>
          <w:b/>
          <w:color w:val="0000FF"/>
          <w:sz w:val="24"/>
        </w:rPr>
        <w:t>S4-250571</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Extended Spatial Computing general architecture for Edge Computing</w:t>
      </w:r>
    </w:p>
    <w:p w14:paraId="1617045D"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v0.3.1</w:t>
      </w:r>
      <w:r>
        <w:rPr>
          <w:i/>
        </w:rPr>
        <w:tab/>
        <w:t xml:space="preserve">  CR-  rev  Cat:  (Rel-19)</w:t>
      </w:r>
      <w:r>
        <w:rPr>
          <w:i/>
        </w:rPr>
        <w:br/>
      </w:r>
      <w:r>
        <w:rPr>
          <w:i/>
        </w:rPr>
        <w:br/>
      </w:r>
      <w:r>
        <w:rPr>
          <w:i/>
        </w:rPr>
        <w:tab/>
      </w:r>
      <w:r>
        <w:rPr>
          <w:i/>
        </w:rPr>
        <w:tab/>
      </w:r>
      <w:r>
        <w:rPr>
          <w:i/>
        </w:rPr>
        <w:tab/>
      </w:r>
      <w:r>
        <w:rPr>
          <w:i/>
        </w:rPr>
        <w:tab/>
      </w:r>
      <w:r>
        <w:rPr>
          <w:i/>
        </w:rPr>
        <w:tab/>
        <w:t>Source: Nokia</w:t>
      </w:r>
    </w:p>
    <w:p w14:paraId="5A85670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787EE" w14:textId="65E4677D" w:rsidR="00965B71" w:rsidRDefault="00965B71" w:rsidP="00965B71">
      <w:pPr>
        <w:rPr>
          <w:rFonts w:ascii="Arial" w:hAnsi="Arial" w:cs="Arial"/>
          <w:b/>
          <w:sz w:val="24"/>
        </w:rPr>
      </w:pPr>
      <w:r>
        <w:rPr>
          <w:rFonts w:ascii="Arial" w:hAnsi="Arial" w:cs="Arial"/>
          <w:b/>
          <w:color w:val="0000FF"/>
          <w:sz w:val="24"/>
        </w:rPr>
        <w:t>S4-250572</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Pre-requisites on 5G System</w:t>
      </w:r>
    </w:p>
    <w:p w14:paraId="03DD8394"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v0.3.1</w:t>
      </w:r>
      <w:r>
        <w:rPr>
          <w:i/>
        </w:rPr>
        <w:tab/>
        <w:t xml:space="preserve">  CR-  rev  Cat:  (Rel-19)</w:t>
      </w:r>
      <w:r>
        <w:rPr>
          <w:i/>
        </w:rPr>
        <w:br/>
      </w:r>
      <w:r>
        <w:rPr>
          <w:i/>
        </w:rPr>
        <w:br/>
      </w:r>
      <w:r>
        <w:rPr>
          <w:i/>
        </w:rPr>
        <w:tab/>
      </w:r>
      <w:r>
        <w:rPr>
          <w:i/>
        </w:rPr>
        <w:tab/>
      </w:r>
      <w:r>
        <w:rPr>
          <w:i/>
        </w:rPr>
        <w:tab/>
      </w:r>
      <w:r>
        <w:rPr>
          <w:i/>
        </w:rPr>
        <w:tab/>
      </w:r>
      <w:r>
        <w:rPr>
          <w:i/>
        </w:rPr>
        <w:tab/>
        <w:t>Source: Nokia</w:t>
      </w:r>
    </w:p>
    <w:p w14:paraId="6F78D80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E4AFA" w14:textId="46E9FDCE" w:rsidR="00965B71" w:rsidRDefault="00965B71" w:rsidP="00965B71">
      <w:pPr>
        <w:rPr>
          <w:rFonts w:ascii="Arial" w:hAnsi="Arial" w:cs="Arial"/>
          <w:b/>
          <w:sz w:val="24"/>
        </w:rPr>
      </w:pPr>
      <w:r>
        <w:rPr>
          <w:rFonts w:ascii="Arial" w:hAnsi="Arial" w:cs="Arial"/>
          <w:b/>
          <w:color w:val="0000FF"/>
          <w:sz w:val="24"/>
        </w:rPr>
        <w:t>S4-250656</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Diminished Reality Spatial Computing Functions</w:t>
      </w:r>
    </w:p>
    <w:p w14:paraId="0F123CB3"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v0.3.1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45383AC" w14:textId="77777777" w:rsidR="00965B71" w:rsidRDefault="00965B71" w:rsidP="00965B71">
      <w:pPr>
        <w:rPr>
          <w:color w:val="808080"/>
        </w:rPr>
      </w:pPr>
      <w:r>
        <w:rPr>
          <w:color w:val="808080"/>
        </w:rPr>
        <w:t>(Replaces S4-250525)</w:t>
      </w:r>
    </w:p>
    <w:p w14:paraId="5200CFF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E747B" w14:textId="6B0EA579" w:rsidR="00965B71" w:rsidRDefault="00965B71" w:rsidP="00965B71">
      <w:pPr>
        <w:rPr>
          <w:rFonts w:ascii="Arial" w:hAnsi="Arial" w:cs="Arial"/>
          <w:b/>
          <w:sz w:val="24"/>
        </w:rPr>
      </w:pPr>
      <w:r>
        <w:rPr>
          <w:rFonts w:ascii="Arial" w:hAnsi="Arial" w:cs="Arial"/>
          <w:b/>
          <w:color w:val="0000FF"/>
          <w:sz w:val="24"/>
        </w:rPr>
        <w:t>S4-250657</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Proposed Conclusions</w:t>
      </w:r>
    </w:p>
    <w:p w14:paraId="7F1BA87D"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v0.3.1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386BEF8B" w14:textId="77777777" w:rsidR="00965B71" w:rsidRDefault="00965B71" w:rsidP="00965B71">
      <w:pPr>
        <w:rPr>
          <w:color w:val="808080"/>
        </w:rPr>
      </w:pPr>
      <w:r>
        <w:rPr>
          <w:color w:val="808080"/>
        </w:rPr>
        <w:t>(Replaces S4-250527)</w:t>
      </w:r>
    </w:p>
    <w:p w14:paraId="6AFA528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9AF9D" w14:textId="77777777" w:rsidR="00965B71" w:rsidRDefault="00965B71" w:rsidP="00965B71">
      <w:pPr>
        <w:pStyle w:val="Heading3"/>
      </w:pPr>
      <w:bookmarkStart w:id="54" w:name="_Toc196493528"/>
      <w:r>
        <w:t>9.9</w:t>
      </w:r>
      <w:r>
        <w:tab/>
        <w:t>Other Rel-19 matters including TEI</w:t>
      </w:r>
      <w:bookmarkEnd w:id="54"/>
    </w:p>
    <w:p w14:paraId="6FC66191" w14:textId="77777777" w:rsidR="00965B71" w:rsidRDefault="00965B71" w:rsidP="00965B71">
      <w:pPr>
        <w:pStyle w:val="Heading3"/>
      </w:pPr>
      <w:bookmarkStart w:id="55" w:name="_Toc196493529"/>
      <w:r>
        <w:t>9.10</w:t>
      </w:r>
      <w:r>
        <w:tab/>
        <w:t>Any Other Business</w:t>
      </w:r>
      <w:bookmarkEnd w:id="55"/>
    </w:p>
    <w:p w14:paraId="322119FB" w14:textId="77777777" w:rsidR="00965B71" w:rsidRDefault="00965B71" w:rsidP="00965B71">
      <w:pPr>
        <w:pStyle w:val="Heading3"/>
      </w:pPr>
      <w:bookmarkStart w:id="56" w:name="_Toc196493530"/>
      <w:r>
        <w:t>9.11</w:t>
      </w:r>
      <w:r>
        <w:tab/>
        <w:t>Close of the session</w:t>
      </w:r>
      <w:bookmarkEnd w:id="56"/>
    </w:p>
    <w:p w14:paraId="6BC3BC41" w14:textId="77777777" w:rsidR="00965B71" w:rsidRDefault="00965B71" w:rsidP="00965B71">
      <w:pPr>
        <w:pStyle w:val="Heading2"/>
      </w:pPr>
      <w:bookmarkStart w:id="57" w:name="_Toc196493531"/>
      <w:r>
        <w:t>10</w:t>
      </w:r>
      <w:r>
        <w:tab/>
        <w:t>Real-Time Communications (RTC) SWG</w:t>
      </w:r>
      <w:bookmarkEnd w:id="57"/>
    </w:p>
    <w:p w14:paraId="34CC4A8A" w14:textId="77777777" w:rsidR="00965B71" w:rsidRDefault="00965B71" w:rsidP="00965B71">
      <w:pPr>
        <w:pStyle w:val="Heading3"/>
      </w:pPr>
      <w:bookmarkStart w:id="58" w:name="_Toc196493532"/>
      <w:r>
        <w:t>10.1</w:t>
      </w:r>
      <w:r>
        <w:tab/>
        <w:t>Opening of the session, registration of documents</w:t>
      </w:r>
      <w:bookmarkEnd w:id="58"/>
    </w:p>
    <w:p w14:paraId="6B2501A3" w14:textId="77777777" w:rsidR="00965B71" w:rsidRDefault="00965B71" w:rsidP="00965B71">
      <w:pPr>
        <w:pStyle w:val="Heading3"/>
      </w:pPr>
      <w:bookmarkStart w:id="59" w:name="_Toc196493533"/>
      <w:r>
        <w:t>10.2</w:t>
      </w:r>
      <w:r>
        <w:tab/>
        <w:t>IPR and antitrust reminder</w:t>
      </w:r>
      <w:bookmarkEnd w:id="59"/>
    </w:p>
    <w:p w14:paraId="36BC9BE6" w14:textId="77777777" w:rsidR="00965B71" w:rsidRDefault="00965B71" w:rsidP="00965B71">
      <w:pPr>
        <w:pStyle w:val="Heading3"/>
      </w:pPr>
      <w:bookmarkStart w:id="60" w:name="_Toc196493534"/>
      <w:r>
        <w:t>10.3</w:t>
      </w:r>
      <w:r>
        <w:tab/>
        <w:t>Reports/Liaisons from other groups/meetings</w:t>
      </w:r>
      <w:bookmarkEnd w:id="60"/>
    </w:p>
    <w:p w14:paraId="0AC51FFE" w14:textId="5BAF58B4" w:rsidR="00965B71" w:rsidRDefault="00965B71" w:rsidP="00965B71">
      <w:pPr>
        <w:rPr>
          <w:rFonts w:ascii="Arial" w:hAnsi="Arial" w:cs="Arial"/>
          <w:b/>
          <w:sz w:val="24"/>
        </w:rPr>
      </w:pPr>
      <w:r>
        <w:rPr>
          <w:rFonts w:ascii="Arial" w:hAnsi="Arial" w:cs="Arial"/>
          <w:b/>
          <w:color w:val="0000FF"/>
          <w:sz w:val="24"/>
        </w:rPr>
        <w:t>S4-250667</w:t>
      </w:r>
      <w:r>
        <w:rPr>
          <w:rFonts w:ascii="Arial" w:hAnsi="Arial" w:cs="Arial"/>
          <w:b/>
          <w:color w:val="0000FF"/>
          <w:sz w:val="24"/>
        </w:rPr>
        <w:tab/>
      </w:r>
      <w:r>
        <w:rPr>
          <w:rFonts w:ascii="Arial" w:hAnsi="Arial" w:cs="Arial"/>
          <w:b/>
          <w:sz w:val="24"/>
        </w:rPr>
        <w:t>Reply LS on Encoding of (S)RTP Multiplexed Media Identification Information</w:t>
      </w:r>
    </w:p>
    <w:p w14:paraId="534D5E18"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 CT1, CT3</w:t>
      </w:r>
      <w:r>
        <w:rPr>
          <w:i/>
        </w:rPr>
        <w:br/>
      </w:r>
      <w:r>
        <w:rPr>
          <w:i/>
        </w:rPr>
        <w:tab/>
      </w:r>
      <w:r>
        <w:rPr>
          <w:i/>
        </w:rPr>
        <w:tab/>
      </w:r>
      <w:r>
        <w:rPr>
          <w:i/>
        </w:rPr>
        <w:tab/>
      </w:r>
      <w:r>
        <w:rPr>
          <w:i/>
        </w:rPr>
        <w:tab/>
      </w:r>
      <w:r>
        <w:rPr>
          <w:i/>
        </w:rPr>
        <w:tab/>
        <w:t>Source: Nokia</w:t>
      </w:r>
    </w:p>
    <w:p w14:paraId="2113E03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S4-250734</w:t>
      </w:r>
      <w:r>
        <w:rPr>
          <w:color w:val="993300"/>
          <w:u w:val="single"/>
        </w:rPr>
        <w:t>.</w:t>
      </w:r>
    </w:p>
    <w:p w14:paraId="6E8D03DC" w14:textId="77777777" w:rsidR="00965B71" w:rsidRDefault="00965B71" w:rsidP="00965B71">
      <w:pPr>
        <w:pStyle w:val="Heading3"/>
      </w:pPr>
      <w:bookmarkStart w:id="61" w:name="_Toc196493535"/>
      <w:r>
        <w:t>10.4</w:t>
      </w:r>
      <w:r>
        <w:tab/>
        <w:t>Release 18 and earlier matters</w:t>
      </w:r>
      <w:bookmarkEnd w:id="61"/>
    </w:p>
    <w:p w14:paraId="7B861C76" w14:textId="6F4175E0" w:rsidR="00965B71" w:rsidRDefault="00965B71" w:rsidP="00965B71">
      <w:pPr>
        <w:rPr>
          <w:rFonts w:ascii="Arial" w:hAnsi="Arial" w:cs="Arial"/>
          <w:b/>
          <w:sz w:val="24"/>
        </w:rPr>
      </w:pPr>
      <w:r>
        <w:rPr>
          <w:rFonts w:ascii="Arial" w:hAnsi="Arial" w:cs="Arial"/>
          <w:b/>
          <w:color w:val="0000FF"/>
          <w:sz w:val="24"/>
        </w:rPr>
        <w:t>S4-250436</w:t>
      </w:r>
      <w:r>
        <w:rPr>
          <w:rFonts w:ascii="Arial" w:hAnsi="Arial" w:cs="Arial"/>
          <w:b/>
          <w:color w:val="0000FF"/>
          <w:sz w:val="24"/>
        </w:rPr>
        <w:tab/>
      </w:r>
      <w:r>
        <w:rPr>
          <w:rFonts w:ascii="Arial" w:hAnsi="Arial" w:cs="Arial"/>
          <w:b/>
          <w:sz w:val="24"/>
        </w:rPr>
        <w:t>Clarification of a=3gpp-req-app parameters</w:t>
      </w:r>
    </w:p>
    <w:p w14:paraId="68AEF463"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v18.10.1</w:t>
      </w:r>
      <w:r>
        <w:rPr>
          <w:i/>
        </w:rPr>
        <w:tab/>
        <w:t xml:space="preserve">  CR-0582  rev  Cat: F (Rel-18)</w:t>
      </w:r>
      <w:r>
        <w:rPr>
          <w:i/>
        </w:rPr>
        <w:br/>
      </w:r>
      <w:r>
        <w:rPr>
          <w:i/>
        </w:rPr>
        <w:br/>
      </w:r>
      <w:r>
        <w:rPr>
          <w:i/>
        </w:rPr>
        <w:tab/>
      </w:r>
      <w:r>
        <w:rPr>
          <w:i/>
        </w:rPr>
        <w:tab/>
      </w:r>
      <w:r>
        <w:rPr>
          <w:i/>
        </w:rPr>
        <w:tab/>
      </w:r>
      <w:r>
        <w:rPr>
          <w:i/>
        </w:rPr>
        <w:tab/>
      </w:r>
      <w:r>
        <w:rPr>
          <w:i/>
        </w:rPr>
        <w:tab/>
        <w:t>Source: Ericsson Japan K.K.</w:t>
      </w:r>
    </w:p>
    <w:p w14:paraId="6A044C9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S4-250636</w:t>
      </w:r>
      <w:r>
        <w:rPr>
          <w:color w:val="993300"/>
          <w:u w:val="single"/>
        </w:rPr>
        <w:t>.</w:t>
      </w:r>
    </w:p>
    <w:p w14:paraId="59741650" w14:textId="4CC9E4C6" w:rsidR="00965B71" w:rsidRDefault="00965B71" w:rsidP="00965B71">
      <w:pPr>
        <w:rPr>
          <w:rFonts w:ascii="Arial" w:hAnsi="Arial" w:cs="Arial"/>
          <w:b/>
          <w:sz w:val="24"/>
        </w:rPr>
      </w:pPr>
      <w:r>
        <w:rPr>
          <w:rFonts w:ascii="Arial" w:hAnsi="Arial" w:cs="Arial"/>
          <w:b/>
          <w:color w:val="0000FF"/>
          <w:sz w:val="24"/>
        </w:rPr>
        <w:t>S4-250509</w:t>
      </w:r>
      <w:r>
        <w:rPr>
          <w:rFonts w:ascii="Arial" w:hAnsi="Arial" w:cs="Arial"/>
          <w:b/>
          <w:color w:val="0000FF"/>
          <w:sz w:val="24"/>
        </w:rPr>
        <w:tab/>
      </w:r>
      <w:r>
        <w:rPr>
          <w:rFonts w:ascii="Arial" w:hAnsi="Arial" w:cs="Arial"/>
          <w:b/>
          <w:sz w:val="24"/>
        </w:rPr>
        <w:t xml:space="preserve">[TEI18, </w:t>
      </w:r>
      <w:proofErr w:type="spellStart"/>
      <w:r>
        <w:rPr>
          <w:rFonts w:ascii="Arial" w:hAnsi="Arial" w:cs="Arial"/>
          <w:b/>
          <w:sz w:val="24"/>
        </w:rPr>
        <w:t>iRTCW</w:t>
      </w:r>
      <w:proofErr w:type="spellEnd"/>
      <w:r>
        <w:rPr>
          <w:rFonts w:ascii="Arial" w:hAnsi="Arial" w:cs="Arial"/>
          <w:b/>
          <w:sz w:val="24"/>
        </w:rPr>
        <w:t>] Correction of PDU Set Marking in the scope of a Dynamic Policy</w:t>
      </w:r>
    </w:p>
    <w:p w14:paraId="324CF4D4"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v18.2.0</w:t>
      </w:r>
      <w:r>
        <w:rPr>
          <w:i/>
        </w:rPr>
        <w:tab/>
        <w:t xml:space="preserve">  CR-0007  rev  Cat: F (Rel-18)</w:t>
      </w:r>
      <w:r>
        <w:rPr>
          <w:i/>
        </w:rPr>
        <w:br/>
      </w:r>
      <w:r>
        <w:rPr>
          <w:i/>
        </w:rPr>
        <w:br/>
      </w:r>
      <w:r>
        <w:rPr>
          <w:i/>
        </w:rPr>
        <w:tab/>
      </w:r>
      <w:r>
        <w:rPr>
          <w:i/>
        </w:rPr>
        <w:tab/>
      </w:r>
      <w:r>
        <w:rPr>
          <w:i/>
        </w:rPr>
        <w:tab/>
      </w:r>
      <w:r>
        <w:rPr>
          <w:i/>
        </w:rPr>
        <w:tab/>
      </w:r>
      <w:r>
        <w:rPr>
          <w:i/>
        </w:rPr>
        <w:tab/>
        <w:t>Source: Lenovo</w:t>
      </w:r>
    </w:p>
    <w:p w14:paraId="7457FB4F"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S4-250626</w:t>
      </w:r>
      <w:r>
        <w:rPr>
          <w:color w:val="993300"/>
          <w:u w:val="single"/>
        </w:rPr>
        <w:t>.</w:t>
      </w:r>
    </w:p>
    <w:p w14:paraId="317C8D5C" w14:textId="77777777" w:rsidR="00965B71" w:rsidRDefault="00965B71" w:rsidP="00965B71">
      <w:pPr>
        <w:pStyle w:val="Heading3"/>
      </w:pPr>
      <w:bookmarkStart w:id="62" w:name="_Toc196493536"/>
      <w:r>
        <w:t>10.5</w:t>
      </w:r>
      <w:r>
        <w:tab/>
        <w:t>SR_IMS (Split rendering over IMS)</w:t>
      </w:r>
      <w:bookmarkEnd w:id="62"/>
    </w:p>
    <w:p w14:paraId="3F073729" w14:textId="667B6ECF" w:rsidR="00965B71" w:rsidRDefault="00965B71" w:rsidP="00965B71">
      <w:pPr>
        <w:rPr>
          <w:rFonts w:ascii="Arial" w:hAnsi="Arial" w:cs="Arial"/>
          <w:b/>
          <w:sz w:val="24"/>
        </w:rPr>
      </w:pPr>
      <w:r>
        <w:rPr>
          <w:rFonts w:ascii="Arial" w:hAnsi="Arial" w:cs="Arial"/>
          <w:b/>
          <w:color w:val="0000FF"/>
          <w:sz w:val="24"/>
        </w:rPr>
        <w:t>S4-250455</w:t>
      </w:r>
      <w:r>
        <w:rPr>
          <w:rFonts w:ascii="Arial" w:hAnsi="Arial" w:cs="Arial"/>
          <w:b/>
          <w:color w:val="0000FF"/>
          <w:sz w:val="24"/>
        </w:rPr>
        <w:tab/>
      </w:r>
      <w:r>
        <w:rPr>
          <w:rFonts w:ascii="Arial" w:hAnsi="Arial" w:cs="Arial"/>
          <w:b/>
          <w:sz w:val="24"/>
        </w:rPr>
        <w:t>[SR_IMS]Draft TS 26.567 Split Rendering over IMS v1.0.1</w:t>
      </w:r>
    </w:p>
    <w:p w14:paraId="26CB0747" w14:textId="77777777" w:rsidR="00965B71" w:rsidRDefault="00965B71" w:rsidP="00965B7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26.567 v1.0.1</w:t>
      </w:r>
      <w:r>
        <w:rPr>
          <w:i/>
        </w:rPr>
        <w:tab/>
        <w:t xml:space="preserve">  CR-  rev  Cat:  (Rel-19)</w:t>
      </w:r>
      <w:r>
        <w:rPr>
          <w:i/>
        </w:rPr>
        <w:br/>
      </w:r>
      <w:r>
        <w:rPr>
          <w:i/>
        </w:rPr>
        <w:br/>
      </w:r>
      <w:r>
        <w:rPr>
          <w:i/>
        </w:rPr>
        <w:tab/>
      </w:r>
      <w:r>
        <w:rPr>
          <w:i/>
        </w:rPr>
        <w:tab/>
      </w:r>
      <w:r>
        <w:rPr>
          <w:i/>
        </w:rPr>
        <w:tab/>
      </w:r>
      <w:r>
        <w:rPr>
          <w:i/>
        </w:rPr>
        <w:tab/>
      </w:r>
      <w:r>
        <w:rPr>
          <w:i/>
        </w:rPr>
        <w:tab/>
        <w:t>Source: Nokia</w:t>
      </w:r>
    </w:p>
    <w:p w14:paraId="1AE1DD39"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3E415" w14:textId="590B95E6" w:rsidR="00965B71" w:rsidRDefault="00965B71" w:rsidP="00965B71">
      <w:pPr>
        <w:rPr>
          <w:rFonts w:ascii="Arial" w:hAnsi="Arial" w:cs="Arial"/>
          <w:b/>
          <w:sz w:val="24"/>
        </w:rPr>
      </w:pPr>
      <w:r>
        <w:rPr>
          <w:rFonts w:ascii="Arial" w:hAnsi="Arial" w:cs="Arial"/>
          <w:b/>
          <w:color w:val="0000FF"/>
          <w:sz w:val="24"/>
        </w:rPr>
        <w:t>S4-250498</w:t>
      </w:r>
      <w:r>
        <w:rPr>
          <w:rFonts w:ascii="Arial" w:hAnsi="Arial" w:cs="Arial"/>
          <w:b/>
          <w:color w:val="0000FF"/>
          <w:sz w:val="24"/>
        </w:rPr>
        <w:tab/>
      </w:r>
      <w:r>
        <w:rPr>
          <w:rFonts w:ascii="Arial" w:hAnsi="Arial" w:cs="Arial"/>
          <w:b/>
          <w:sz w:val="24"/>
        </w:rPr>
        <w:t>[SR_IMS] Proposed Updated Work Plan</w:t>
      </w:r>
    </w:p>
    <w:p w14:paraId="16C10127"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w:t>
      </w:r>
    </w:p>
    <w:p w14:paraId="6C8B49E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S4-250705</w:t>
      </w:r>
      <w:r>
        <w:rPr>
          <w:color w:val="993300"/>
          <w:u w:val="single"/>
        </w:rPr>
        <w:t>.</w:t>
      </w:r>
    </w:p>
    <w:p w14:paraId="245CD380" w14:textId="322D5C58" w:rsidR="00965B71" w:rsidRDefault="00965B71" w:rsidP="00965B71">
      <w:pPr>
        <w:rPr>
          <w:rFonts w:ascii="Arial" w:hAnsi="Arial" w:cs="Arial"/>
          <w:b/>
          <w:sz w:val="24"/>
        </w:rPr>
      </w:pPr>
      <w:r>
        <w:rPr>
          <w:rFonts w:ascii="Arial" w:hAnsi="Arial" w:cs="Arial"/>
          <w:b/>
          <w:color w:val="0000FF"/>
          <w:sz w:val="24"/>
        </w:rPr>
        <w:t>S4-250499</w:t>
      </w:r>
      <w:r>
        <w:rPr>
          <w:rFonts w:ascii="Arial" w:hAnsi="Arial" w:cs="Arial"/>
          <w:b/>
          <w:color w:val="0000FF"/>
          <w:sz w:val="24"/>
        </w:rPr>
        <w:tab/>
      </w:r>
      <w:r>
        <w:rPr>
          <w:rFonts w:ascii="Arial" w:hAnsi="Arial" w:cs="Arial"/>
          <w:b/>
          <w:sz w:val="24"/>
        </w:rPr>
        <w:t>[SR_IMS] Editorial updates to TS 26.567</w:t>
      </w:r>
    </w:p>
    <w:p w14:paraId="06633196"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v1.0.1</w:t>
      </w:r>
      <w:r>
        <w:rPr>
          <w:i/>
        </w:rPr>
        <w:tab/>
        <w:t xml:space="preserve">  CR-  rev  Cat:  (Rel-19)</w:t>
      </w:r>
      <w:r>
        <w:rPr>
          <w:i/>
        </w:rPr>
        <w:br/>
      </w:r>
      <w:r>
        <w:rPr>
          <w:i/>
        </w:rPr>
        <w:br/>
      </w:r>
      <w:r>
        <w:rPr>
          <w:i/>
        </w:rPr>
        <w:tab/>
      </w:r>
      <w:r>
        <w:rPr>
          <w:i/>
        </w:rPr>
        <w:tab/>
      </w:r>
      <w:r>
        <w:rPr>
          <w:i/>
        </w:rPr>
        <w:tab/>
      </w:r>
      <w:r>
        <w:rPr>
          <w:i/>
        </w:rPr>
        <w:tab/>
      </w:r>
      <w:r>
        <w:rPr>
          <w:i/>
        </w:rPr>
        <w:tab/>
        <w:t>Source: Nokia</w:t>
      </w:r>
    </w:p>
    <w:p w14:paraId="784BF74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6AAB2" w14:textId="1C86B771" w:rsidR="00965B71" w:rsidRDefault="00965B71" w:rsidP="00965B71">
      <w:pPr>
        <w:rPr>
          <w:rFonts w:ascii="Arial" w:hAnsi="Arial" w:cs="Arial"/>
          <w:b/>
          <w:sz w:val="24"/>
        </w:rPr>
      </w:pPr>
      <w:r>
        <w:rPr>
          <w:rFonts w:ascii="Arial" w:hAnsi="Arial" w:cs="Arial"/>
          <w:b/>
          <w:color w:val="0000FF"/>
          <w:sz w:val="24"/>
        </w:rPr>
        <w:t>S4-250518</w:t>
      </w:r>
      <w:r>
        <w:rPr>
          <w:rFonts w:ascii="Arial" w:hAnsi="Arial" w:cs="Arial"/>
          <w:b/>
          <w:color w:val="0000FF"/>
          <w:sz w:val="24"/>
        </w:rPr>
        <w:tab/>
      </w:r>
      <w:r>
        <w:rPr>
          <w:rFonts w:ascii="Arial" w:hAnsi="Arial" w:cs="Arial"/>
          <w:b/>
          <w:sz w:val="24"/>
        </w:rPr>
        <w:t>[SR_IMS] Pseudo-CR on Delay adaptation in UE</w:t>
      </w:r>
    </w:p>
    <w:p w14:paraId="4049C3C8"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B145E6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S4-250728</w:t>
      </w:r>
      <w:r>
        <w:rPr>
          <w:color w:val="993300"/>
          <w:u w:val="single"/>
        </w:rPr>
        <w:t>.</w:t>
      </w:r>
    </w:p>
    <w:p w14:paraId="41C593B4" w14:textId="4CE37496" w:rsidR="00965B71" w:rsidRDefault="00965B71" w:rsidP="00965B71">
      <w:pPr>
        <w:rPr>
          <w:rFonts w:ascii="Arial" w:hAnsi="Arial" w:cs="Arial"/>
          <w:b/>
          <w:sz w:val="24"/>
        </w:rPr>
      </w:pPr>
      <w:r>
        <w:rPr>
          <w:rFonts w:ascii="Arial" w:hAnsi="Arial" w:cs="Arial"/>
          <w:b/>
          <w:color w:val="0000FF"/>
          <w:sz w:val="24"/>
        </w:rPr>
        <w:t>S4-250519</w:t>
      </w:r>
      <w:r>
        <w:rPr>
          <w:rFonts w:ascii="Arial" w:hAnsi="Arial" w:cs="Arial"/>
          <w:b/>
          <w:color w:val="0000FF"/>
          <w:sz w:val="24"/>
        </w:rPr>
        <w:tab/>
      </w:r>
      <w:r>
        <w:rPr>
          <w:rFonts w:ascii="Arial" w:hAnsi="Arial" w:cs="Arial"/>
          <w:b/>
          <w:sz w:val="24"/>
        </w:rPr>
        <w:t>[SR_IMS] Pseudo-CR on MF Profiles</w:t>
      </w:r>
    </w:p>
    <w:p w14:paraId="05782F0D"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456DCF9" w14:textId="77777777" w:rsidR="00965B71" w:rsidRDefault="00965B71" w:rsidP="00965B71">
      <w:pPr>
        <w:rPr>
          <w:color w:val="808080"/>
        </w:rPr>
      </w:pPr>
      <w:r>
        <w:rPr>
          <w:color w:val="808080"/>
        </w:rPr>
        <w:t>(Replaces S4aR250090)</w:t>
      </w:r>
    </w:p>
    <w:p w14:paraId="4BE7692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S4-250641</w:t>
      </w:r>
      <w:r>
        <w:rPr>
          <w:color w:val="993300"/>
          <w:u w:val="single"/>
        </w:rPr>
        <w:t>.</w:t>
      </w:r>
    </w:p>
    <w:p w14:paraId="0D929BB1" w14:textId="5FBEE6DF" w:rsidR="00965B71" w:rsidRDefault="00965B71" w:rsidP="00965B71">
      <w:pPr>
        <w:rPr>
          <w:rFonts w:ascii="Arial" w:hAnsi="Arial" w:cs="Arial"/>
          <w:b/>
          <w:sz w:val="24"/>
        </w:rPr>
      </w:pPr>
      <w:r>
        <w:rPr>
          <w:rFonts w:ascii="Arial" w:hAnsi="Arial" w:cs="Arial"/>
          <w:b/>
          <w:color w:val="0000FF"/>
          <w:sz w:val="24"/>
        </w:rPr>
        <w:t>S4-250520</w:t>
      </w:r>
      <w:r>
        <w:rPr>
          <w:rFonts w:ascii="Arial" w:hAnsi="Arial" w:cs="Arial"/>
          <w:b/>
          <w:color w:val="0000FF"/>
          <w:sz w:val="24"/>
        </w:rPr>
        <w:tab/>
      </w:r>
      <w:r>
        <w:rPr>
          <w:rFonts w:ascii="Arial" w:hAnsi="Arial" w:cs="Arial"/>
          <w:b/>
          <w:sz w:val="24"/>
        </w:rPr>
        <w:t>[SR_IMS] Pseudo-CR on Metadata formats</w:t>
      </w:r>
    </w:p>
    <w:p w14:paraId="44B51689"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FB8E53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0A1A0" w14:textId="28FA9920" w:rsidR="00965B71" w:rsidRDefault="00965B71" w:rsidP="00965B71">
      <w:pPr>
        <w:rPr>
          <w:rFonts w:ascii="Arial" w:hAnsi="Arial" w:cs="Arial"/>
          <w:b/>
          <w:sz w:val="24"/>
        </w:rPr>
      </w:pPr>
      <w:r>
        <w:rPr>
          <w:rFonts w:ascii="Arial" w:hAnsi="Arial" w:cs="Arial"/>
          <w:b/>
          <w:color w:val="0000FF"/>
          <w:sz w:val="24"/>
        </w:rPr>
        <w:t>S4-250521</w:t>
      </w:r>
      <w:r>
        <w:rPr>
          <w:rFonts w:ascii="Arial" w:hAnsi="Arial" w:cs="Arial"/>
          <w:b/>
          <w:color w:val="0000FF"/>
          <w:sz w:val="24"/>
        </w:rPr>
        <w:tab/>
      </w:r>
      <w:r>
        <w:rPr>
          <w:rFonts w:ascii="Arial" w:hAnsi="Arial" w:cs="Arial"/>
          <w:b/>
          <w:sz w:val="24"/>
        </w:rPr>
        <w:t xml:space="preserve">[SR_IMS] Adding metrics threshold values and target values in </w:t>
      </w:r>
      <w:proofErr w:type="spellStart"/>
      <w:r>
        <w:rPr>
          <w:rFonts w:ascii="Arial" w:hAnsi="Arial" w:cs="Arial"/>
          <w:b/>
          <w:sz w:val="24"/>
        </w:rPr>
        <w:t>QoE</w:t>
      </w:r>
      <w:proofErr w:type="spellEnd"/>
      <w:r>
        <w:rPr>
          <w:rFonts w:ascii="Arial" w:hAnsi="Arial" w:cs="Arial"/>
          <w:b/>
          <w:sz w:val="24"/>
        </w:rPr>
        <w:t xml:space="preserve"> reporting configuration</w:t>
      </w:r>
    </w:p>
    <w:p w14:paraId="4B969B5B" w14:textId="77777777" w:rsidR="00965B71" w:rsidRDefault="00965B71" w:rsidP="00965B7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26.114 v19.0.0</w:t>
      </w:r>
      <w:r>
        <w:rPr>
          <w:i/>
        </w:rPr>
        <w:tab/>
        <w:t xml:space="preserve">  CR-0583  rev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2205E27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33B7D" w14:textId="4F547C62" w:rsidR="00965B71" w:rsidRDefault="00965B71" w:rsidP="00965B71">
      <w:pPr>
        <w:rPr>
          <w:rFonts w:ascii="Arial" w:hAnsi="Arial" w:cs="Arial"/>
          <w:b/>
          <w:sz w:val="24"/>
        </w:rPr>
      </w:pPr>
      <w:r>
        <w:rPr>
          <w:rFonts w:ascii="Arial" w:hAnsi="Arial" w:cs="Arial"/>
          <w:b/>
          <w:color w:val="0000FF"/>
          <w:sz w:val="24"/>
        </w:rPr>
        <w:t>S4-250537</w:t>
      </w:r>
      <w:r>
        <w:rPr>
          <w:rFonts w:ascii="Arial" w:hAnsi="Arial" w:cs="Arial"/>
          <w:b/>
          <w:color w:val="0000FF"/>
          <w:sz w:val="24"/>
        </w:rPr>
        <w:tab/>
      </w:r>
      <w:r>
        <w:rPr>
          <w:rFonts w:ascii="Arial" w:hAnsi="Arial" w:cs="Arial"/>
          <w:b/>
          <w:sz w:val="24"/>
        </w:rPr>
        <w:t>[SR_IMS] Draft LS on MF capabilities</w:t>
      </w:r>
    </w:p>
    <w:p w14:paraId="6194289E"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71800DD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S4-250630</w:t>
      </w:r>
      <w:r>
        <w:rPr>
          <w:color w:val="993300"/>
          <w:u w:val="single"/>
        </w:rPr>
        <w:t>.</w:t>
      </w:r>
    </w:p>
    <w:p w14:paraId="370E04F5" w14:textId="7634D498" w:rsidR="00965B71" w:rsidRDefault="00965B71" w:rsidP="00965B71">
      <w:pPr>
        <w:rPr>
          <w:rFonts w:ascii="Arial" w:hAnsi="Arial" w:cs="Arial"/>
          <w:b/>
          <w:sz w:val="24"/>
        </w:rPr>
      </w:pPr>
      <w:r>
        <w:rPr>
          <w:rFonts w:ascii="Arial" w:hAnsi="Arial" w:cs="Arial"/>
          <w:b/>
          <w:color w:val="0000FF"/>
          <w:sz w:val="24"/>
        </w:rPr>
        <w:t>S4-250543</w:t>
      </w:r>
      <w:r>
        <w:rPr>
          <w:rFonts w:ascii="Arial" w:hAnsi="Arial" w:cs="Arial"/>
          <w:b/>
          <w:color w:val="0000FF"/>
          <w:sz w:val="24"/>
        </w:rPr>
        <w:tab/>
      </w:r>
      <w:r>
        <w:rPr>
          <w:rFonts w:ascii="Arial" w:hAnsi="Arial" w:cs="Arial"/>
          <w:b/>
          <w:sz w:val="24"/>
        </w:rPr>
        <w:t>[SR_IMS]</w:t>
      </w:r>
      <w:proofErr w:type="spellStart"/>
      <w:r>
        <w:rPr>
          <w:rFonts w:ascii="Arial" w:hAnsi="Arial" w:cs="Arial"/>
          <w:b/>
          <w:sz w:val="24"/>
        </w:rPr>
        <w:t>pCR</w:t>
      </w:r>
      <w:proofErr w:type="spellEnd"/>
      <w:r>
        <w:rPr>
          <w:rFonts w:ascii="Arial" w:hAnsi="Arial" w:cs="Arial"/>
          <w:b/>
          <w:sz w:val="24"/>
        </w:rPr>
        <w:t xml:space="preserve"> Split Adaptation Configuration Format</w:t>
      </w:r>
    </w:p>
    <w:p w14:paraId="136D941C"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v1.0.1</w:t>
      </w:r>
      <w:r>
        <w:rPr>
          <w:i/>
        </w:rPr>
        <w:tab/>
        <w:t xml:space="preserve">  CR-  rev  Cat:  (Rel-19)</w:t>
      </w:r>
      <w:r>
        <w:rPr>
          <w:i/>
        </w:rPr>
        <w:br/>
      </w:r>
      <w:r>
        <w:rPr>
          <w:i/>
        </w:rPr>
        <w:br/>
      </w:r>
      <w:r>
        <w:rPr>
          <w:i/>
        </w:rPr>
        <w:tab/>
      </w:r>
      <w:r>
        <w:rPr>
          <w:i/>
        </w:rPr>
        <w:tab/>
      </w:r>
      <w:r>
        <w:rPr>
          <w:i/>
        </w:rPr>
        <w:tab/>
      </w:r>
      <w:r>
        <w:rPr>
          <w:i/>
        </w:rPr>
        <w:tab/>
      </w:r>
      <w:r>
        <w:rPr>
          <w:i/>
        </w:rPr>
        <w:tab/>
        <w:t>Source: Nokia</w:t>
      </w:r>
    </w:p>
    <w:p w14:paraId="6241F2D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S4-250666</w:t>
      </w:r>
      <w:r>
        <w:rPr>
          <w:color w:val="993300"/>
          <w:u w:val="single"/>
        </w:rPr>
        <w:t>.</w:t>
      </w:r>
    </w:p>
    <w:p w14:paraId="413D7039" w14:textId="6E47B802" w:rsidR="00965B71" w:rsidRDefault="00965B71" w:rsidP="00965B71">
      <w:pPr>
        <w:rPr>
          <w:rFonts w:ascii="Arial" w:hAnsi="Arial" w:cs="Arial"/>
          <w:b/>
          <w:sz w:val="24"/>
        </w:rPr>
      </w:pPr>
      <w:r>
        <w:rPr>
          <w:rFonts w:ascii="Arial" w:hAnsi="Arial" w:cs="Arial"/>
          <w:b/>
          <w:color w:val="0000FF"/>
          <w:sz w:val="24"/>
        </w:rPr>
        <w:t>S4-250544</w:t>
      </w:r>
      <w:r>
        <w:rPr>
          <w:rFonts w:ascii="Arial" w:hAnsi="Arial" w:cs="Arial"/>
          <w:b/>
          <w:color w:val="0000FF"/>
          <w:sz w:val="24"/>
        </w:rPr>
        <w:tab/>
      </w:r>
      <w:r>
        <w:rPr>
          <w:rFonts w:ascii="Arial" w:hAnsi="Arial" w:cs="Arial"/>
          <w:b/>
          <w:sz w:val="24"/>
        </w:rPr>
        <w:t>[SR_IMS]</w:t>
      </w:r>
      <w:proofErr w:type="spellStart"/>
      <w:r>
        <w:rPr>
          <w:rFonts w:ascii="Arial" w:hAnsi="Arial" w:cs="Arial"/>
          <w:b/>
          <w:sz w:val="24"/>
        </w:rPr>
        <w:t>pCR</w:t>
      </w:r>
      <w:proofErr w:type="spellEnd"/>
      <w:r>
        <w:rPr>
          <w:rFonts w:ascii="Arial" w:hAnsi="Arial" w:cs="Arial"/>
          <w:b/>
          <w:sz w:val="24"/>
        </w:rPr>
        <w:t xml:space="preserve"> Foveated optimizations for Split Rendering</w:t>
      </w:r>
    </w:p>
    <w:p w14:paraId="653F1E2B"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v1.0.1</w:t>
      </w:r>
      <w:r>
        <w:rPr>
          <w:i/>
        </w:rPr>
        <w:tab/>
        <w:t xml:space="preserve">  CR-  rev  Cat:  (Rel-19)</w:t>
      </w:r>
      <w:r>
        <w:rPr>
          <w:i/>
        </w:rPr>
        <w:br/>
      </w:r>
      <w:r>
        <w:rPr>
          <w:i/>
        </w:rPr>
        <w:br/>
      </w:r>
      <w:r>
        <w:rPr>
          <w:i/>
        </w:rPr>
        <w:tab/>
      </w:r>
      <w:r>
        <w:rPr>
          <w:i/>
        </w:rPr>
        <w:tab/>
      </w:r>
      <w:r>
        <w:rPr>
          <w:i/>
        </w:rPr>
        <w:tab/>
      </w:r>
      <w:r>
        <w:rPr>
          <w:i/>
        </w:rPr>
        <w:tab/>
      </w:r>
      <w:r>
        <w:rPr>
          <w:i/>
        </w:rPr>
        <w:tab/>
        <w:t>Source: Nokia</w:t>
      </w:r>
    </w:p>
    <w:p w14:paraId="0003D54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A710F" w14:textId="2FAD137A" w:rsidR="00965B71" w:rsidRDefault="00965B71" w:rsidP="00965B71">
      <w:pPr>
        <w:rPr>
          <w:rFonts w:ascii="Arial" w:hAnsi="Arial" w:cs="Arial"/>
          <w:b/>
          <w:sz w:val="24"/>
        </w:rPr>
      </w:pPr>
      <w:r>
        <w:rPr>
          <w:rFonts w:ascii="Arial" w:hAnsi="Arial" w:cs="Arial"/>
          <w:b/>
          <w:color w:val="0000FF"/>
          <w:sz w:val="24"/>
        </w:rPr>
        <w:t>S4-250630</w:t>
      </w:r>
      <w:r>
        <w:rPr>
          <w:rFonts w:ascii="Arial" w:hAnsi="Arial" w:cs="Arial"/>
          <w:b/>
          <w:color w:val="0000FF"/>
          <w:sz w:val="24"/>
        </w:rPr>
        <w:tab/>
      </w:r>
      <w:r>
        <w:rPr>
          <w:rFonts w:ascii="Arial" w:hAnsi="Arial" w:cs="Arial"/>
          <w:b/>
          <w:sz w:val="24"/>
        </w:rPr>
        <w:t>[SR_IMS] Draft LS on MF capabilities</w:t>
      </w:r>
    </w:p>
    <w:p w14:paraId="5732748F" w14:textId="566F194E" w:rsidR="00965B71" w:rsidRDefault="00965B71" w:rsidP="00965B71">
      <w:pPr>
        <w:rPr>
          <w:i/>
        </w:rPr>
      </w:pPr>
      <w:r>
        <w:rPr>
          <w:i/>
        </w:rPr>
        <w:tab/>
      </w:r>
      <w:r>
        <w:rPr>
          <w:i/>
        </w:rPr>
        <w:tab/>
      </w:r>
      <w:r>
        <w:rPr>
          <w:i/>
        </w:rPr>
        <w:tab/>
      </w:r>
      <w:r>
        <w:rPr>
          <w:i/>
        </w:rPr>
        <w:tab/>
      </w:r>
      <w:r>
        <w:rPr>
          <w:i/>
        </w:rPr>
        <w:tab/>
        <w:t xml:space="preserve">Type: </w:t>
      </w:r>
      <w:r w:rsidR="004512C7">
        <w:rPr>
          <w:i/>
        </w:rPr>
        <w:t>LS OUT</w:t>
      </w:r>
      <w:r>
        <w:rPr>
          <w:i/>
        </w:rPr>
        <w:tab/>
      </w:r>
      <w:r>
        <w:rPr>
          <w:i/>
        </w:rPr>
        <w:tab/>
        <w:t>For: (not specified)</w:t>
      </w:r>
      <w:r>
        <w:rPr>
          <w:i/>
        </w:rPr>
        <w:br/>
      </w:r>
      <w:r>
        <w:rPr>
          <w:i/>
        </w:rPr>
        <w:tab/>
      </w:r>
      <w:r>
        <w:rPr>
          <w:i/>
        </w:rPr>
        <w:tab/>
      </w:r>
      <w:r>
        <w:rPr>
          <w:i/>
        </w:rPr>
        <w:tab/>
      </w:r>
      <w:r>
        <w:rPr>
          <w:i/>
        </w:rPr>
        <w:tab/>
      </w:r>
      <w:r>
        <w:rPr>
          <w:i/>
        </w:rPr>
        <w:tab/>
        <w:t>Source: QUALCOMM JAPAN LLC.</w:t>
      </w:r>
    </w:p>
    <w:p w14:paraId="4FCBB1A8" w14:textId="77777777" w:rsidR="00965B71" w:rsidRDefault="00965B71" w:rsidP="00965B71">
      <w:pPr>
        <w:rPr>
          <w:color w:val="808080"/>
        </w:rPr>
      </w:pPr>
      <w:r>
        <w:rPr>
          <w:color w:val="808080"/>
        </w:rPr>
        <w:t>(Replaces S4-250537)</w:t>
      </w:r>
    </w:p>
    <w:p w14:paraId="1B97525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S4-250746</w:t>
      </w:r>
      <w:r>
        <w:rPr>
          <w:color w:val="993300"/>
          <w:u w:val="single"/>
        </w:rPr>
        <w:t>.</w:t>
      </w:r>
    </w:p>
    <w:p w14:paraId="75EABC0D" w14:textId="7AA82579" w:rsidR="00965B71" w:rsidRDefault="00965B71" w:rsidP="00965B71">
      <w:pPr>
        <w:rPr>
          <w:rFonts w:ascii="Arial" w:hAnsi="Arial" w:cs="Arial"/>
          <w:b/>
          <w:sz w:val="24"/>
        </w:rPr>
      </w:pPr>
      <w:r>
        <w:rPr>
          <w:rFonts w:ascii="Arial" w:hAnsi="Arial" w:cs="Arial"/>
          <w:b/>
          <w:color w:val="0000FF"/>
          <w:sz w:val="24"/>
        </w:rPr>
        <w:t>S4-250641</w:t>
      </w:r>
      <w:r>
        <w:rPr>
          <w:rFonts w:ascii="Arial" w:hAnsi="Arial" w:cs="Arial"/>
          <w:b/>
          <w:color w:val="0000FF"/>
          <w:sz w:val="24"/>
        </w:rPr>
        <w:tab/>
      </w:r>
      <w:r>
        <w:rPr>
          <w:rFonts w:ascii="Arial" w:hAnsi="Arial" w:cs="Arial"/>
          <w:b/>
          <w:sz w:val="24"/>
        </w:rPr>
        <w:t>[SR_IMS] Pseudo-CR on MF Profiles</w:t>
      </w:r>
    </w:p>
    <w:p w14:paraId="63CFC617"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BD9FC54" w14:textId="77777777" w:rsidR="00965B71" w:rsidRDefault="00965B71" w:rsidP="00965B71">
      <w:pPr>
        <w:rPr>
          <w:color w:val="808080"/>
        </w:rPr>
      </w:pPr>
      <w:r>
        <w:rPr>
          <w:color w:val="808080"/>
        </w:rPr>
        <w:t>(Replaces S4-250519)</w:t>
      </w:r>
    </w:p>
    <w:p w14:paraId="37F403E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60EEB" w14:textId="7436DF3D" w:rsidR="00965B71" w:rsidRDefault="00965B71" w:rsidP="00965B71">
      <w:pPr>
        <w:rPr>
          <w:rFonts w:ascii="Arial" w:hAnsi="Arial" w:cs="Arial"/>
          <w:b/>
          <w:sz w:val="24"/>
        </w:rPr>
      </w:pPr>
      <w:r>
        <w:rPr>
          <w:rFonts w:ascii="Arial" w:hAnsi="Arial" w:cs="Arial"/>
          <w:b/>
          <w:color w:val="0000FF"/>
          <w:sz w:val="24"/>
        </w:rPr>
        <w:t>S4-250666</w:t>
      </w:r>
      <w:r>
        <w:rPr>
          <w:rFonts w:ascii="Arial" w:hAnsi="Arial" w:cs="Arial"/>
          <w:b/>
          <w:color w:val="0000FF"/>
          <w:sz w:val="24"/>
        </w:rPr>
        <w:tab/>
      </w:r>
      <w:r>
        <w:rPr>
          <w:rFonts w:ascii="Arial" w:hAnsi="Arial" w:cs="Arial"/>
          <w:b/>
          <w:sz w:val="24"/>
        </w:rPr>
        <w:t>[SR_IMS]</w:t>
      </w:r>
      <w:proofErr w:type="spellStart"/>
      <w:r>
        <w:rPr>
          <w:rFonts w:ascii="Arial" w:hAnsi="Arial" w:cs="Arial"/>
          <w:b/>
          <w:sz w:val="24"/>
        </w:rPr>
        <w:t>pCR</w:t>
      </w:r>
      <w:proofErr w:type="spellEnd"/>
      <w:r>
        <w:rPr>
          <w:rFonts w:ascii="Arial" w:hAnsi="Arial" w:cs="Arial"/>
          <w:b/>
          <w:sz w:val="24"/>
        </w:rPr>
        <w:t xml:space="preserve"> Split Adaptation Configuration Format</w:t>
      </w:r>
    </w:p>
    <w:p w14:paraId="2AD04157"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v1.0.1</w:t>
      </w:r>
      <w:r>
        <w:rPr>
          <w:i/>
        </w:rPr>
        <w:tab/>
        <w:t xml:space="preserve">  CR-  rev  Cat:  (Rel-19)</w:t>
      </w:r>
      <w:r>
        <w:rPr>
          <w:i/>
        </w:rPr>
        <w:br/>
      </w:r>
      <w:r>
        <w:rPr>
          <w:i/>
        </w:rPr>
        <w:br/>
      </w:r>
      <w:r>
        <w:rPr>
          <w:i/>
        </w:rPr>
        <w:tab/>
      </w:r>
      <w:r>
        <w:rPr>
          <w:i/>
        </w:rPr>
        <w:tab/>
      </w:r>
      <w:r>
        <w:rPr>
          <w:i/>
        </w:rPr>
        <w:tab/>
      </w:r>
      <w:r>
        <w:rPr>
          <w:i/>
        </w:rPr>
        <w:tab/>
      </w:r>
      <w:r>
        <w:rPr>
          <w:i/>
        </w:rPr>
        <w:tab/>
        <w:t>Source: Nokia</w:t>
      </w:r>
    </w:p>
    <w:p w14:paraId="27FF43DB" w14:textId="77777777" w:rsidR="00965B71" w:rsidRDefault="00965B71" w:rsidP="00965B71">
      <w:pPr>
        <w:rPr>
          <w:color w:val="808080"/>
        </w:rPr>
      </w:pPr>
      <w:r>
        <w:rPr>
          <w:color w:val="808080"/>
        </w:rPr>
        <w:t>(Replaces S4-250543)</w:t>
      </w:r>
    </w:p>
    <w:p w14:paraId="288BF73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A7320" w14:textId="2C372D11" w:rsidR="00965B71" w:rsidRDefault="00965B71" w:rsidP="00965B71">
      <w:pPr>
        <w:rPr>
          <w:rFonts w:ascii="Arial" w:hAnsi="Arial" w:cs="Arial"/>
          <w:b/>
          <w:sz w:val="24"/>
        </w:rPr>
      </w:pPr>
      <w:r>
        <w:rPr>
          <w:rFonts w:ascii="Arial" w:hAnsi="Arial" w:cs="Arial"/>
          <w:b/>
          <w:color w:val="0000FF"/>
          <w:sz w:val="24"/>
        </w:rPr>
        <w:t>S4-250728</w:t>
      </w:r>
      <w:r>
        <w:rPr>
          <w:rFonts w:ascii="Arial" w:hAnsi="Arial" w:cs="Arial"/>
          <w:b/>
          <w:color w:val="0000FF"/>
          <w:sz w:val="24"/>
        </w:rPr>
        <w:tab/>
      </w:r>
      <w:r>
        <w:rPr>
          <w:rFonts w:ascii="Arial" w:hAnsi="Arial" w:cs="Arial"/>
          <w:b/>
          <w:sz w:val="24"/>
        </w:rPr>
        <w:t>[SR_IMS] Pseudo-CR on Delay adaptation in UE</w:t>
      </w:r>
    </w:p>
    <w:p w14:paraId="49E1BD3E"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6938BAF9" w14:textId="77777777" w:rsidR="00965B71" w:rsidRDefault="00965B71" w:rsidP="00965B71">
      <w:pPr>
        <w:rPr>
          <w:color w:val="808080"/>
        </w:rPr>
      </w:pPr>
      <w:r>
        <w:rPr>
          <w:color w:val="808080"/>
        </w:rPr>
        <w:t>(Replaces S4-250518)</w:t>
      </w:r>
    </w:p>
    <w:p w14:paraId="289F547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6E0C0" w14:textId="1C224D08" w:rsidR="00965B71" w:rsidRDefault="00965B71" w:rsidP="00965B71">
      <w:pPr>
        <w:rPr>
          <w:rFonts w:ascii="Arial" w:hAnsi="Arial" w:cs="Arial"/>
          <w:b/>
          <w:sz w:val="24"/>
        </w:rPr>
      </w:pPr>
      <w:r>
        <w:rPr>
          <w:rFonts w:ascii="Arial" w:hAnsi="Arial" w:cs="Arial"/>
          <w:b/>
          <w:color w:val="0000FF"/>
          <w:sz w:val="24"/>
        </w:rPr>
        <w:t>S4-250733</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QoE</w:t>
      </w:r>
      <w:proofErr w:type="spellEnd"/>
      <w:r>
        <w:rPr>
          <w:rFonts w:ascii="Arial" w:hAnsi="Arial" w:cs="Arial"/>
          <w:b/>
          <w:sz w:val="24"/>
        </w:rPr>
        <w:t xml:space="preserve"> metric reporting configuration</w:t>
      </w:r>
    </w:p>
    <w:p w14:paraId="276C8524"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13E9857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4FEFE" w14:textId="77777777" w:rsidR="00965B71" w:rsidRDefault="00965B71" w:rsidP="00965B71">
      <w:pPr>
        <w:pStyle w:val="Heading3"/>
      </w:pPr>
      <w:bookmarkStart w:id="63" w:name="_Toc196493537"/>
      <w:r>
        <w:t>10.6</w:t>
      </w:r>
      <w:r>
        <w:tab/>
        <w:t>5G_RTP_Ph2 (5G Real-time Transport Protocol Configurations, Phase 2)</w:t>
      </w:r>
      <w:bookmarkEnd w:id="63"/>
    </w:p>
    <w:p w14:paraId="6038348D" w14:textId="74F8C9EB" w:rsidR="00965B71" w:rsidRDefault="00965B71" w:rsidP="00965B71">
      <w:pPr>
        <w:rPr>
          <w:rFonts w:ascii="Arial" w:hAnsi="Arial" w:cs="Arial"/>
          <w:b/>
          <w:sz w:val="24"/>
        </w:rPr>
      </w:pPr>
      <w:r>
        <w:rPr>
          <w:rFonts w:ascii="Arial" w:hAnsi="Arial" w:cs="Arial"/>
          <w:b/>
          <w:color w:val="0000FF"/>
          <w:sz w:val="24"/>
        </w:rPr>
        <w:t>S4-250438</w:t>
      </w:r>
      <w:r>
        <w:rPr>
          <w:rFonts w:ascii="Arial" w:hAnsi="Arial" w:cs="Arial"/>
          <w:b/>
          <w:color w:val="0000FF"/>
          <w:sz w:val="24"/>
        </w:rPr>
        <w:tab/>
      </w:r>
      <w:r>
        <w:rPr>
          <w:rFonts w:ascii="Arial" w:hAnsi="Arial" w:cs="Arial"/>
          <w:b/>
          <w:sz w:val="24"/>
        </w:rPr>
        <w:t>[5G_RTP_Ph2] Enhancements to RTC Dynamic Policy API for N6-unmarked PDUs</w:t>
      </w:r>
    </w:p>
    <w:p w14:paraId="5BA4578C"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v18.2.0</w:t>
      </w:r>
      <w:r>
        <w:rPr>
          <w:i/>
        </w:rPr>
        <w:tab/>
        <w:t xml:space="preserve">  CR-0005  rev 3 Cat: C (Rel-19)</w:t>
      </w:r>
      <w:r>
        <w:rPr>
          <w:i/>
        </w:rPr>
        <w:br/>
      </w:r>
      <w:r>
        <w:rPr>
          <w:i/>
        </w:rPr>
        <w:br/>
      </w:r>
      <w:r>
        <w:rPr>
          <w:i/>
        </w:rPr>
        <w:tab/>
      </w:r>
      <w:r>
        <w:rPr>
          <w:i/>
        </w:rPr>
        <w:tab/>
      </w:r>
      <w:r>
        <w:rPr>
          <w:i/>
        </w:rPr>
        <w:tab/>
      </w:r>
      <w:r>
        <w:rPr>
          <w:i/>
        </w:rPr>
        <w:tab/>
      </w:r>
      <w:r>
        <w:rPr>
          <w:i/>
        </w:rPr>
        <w:tab/>
        <w:t>Source: Nokia, Lenovo</w:t>
      </w:r>
    </w:p>
    <w:p w14:paraId="2E8E87CB" w14:textId="77777777" w:rsidR="00965B71" w:rsidRDefault="00965B71" w:rsidP="00965B71">
      <w:pPr>
        <w:rPr>
          <w:color w:val="808080"/>
        </w:rPr>
      </w:pPr>
      <w:r>
        <w:rPr>
          <w:color w:val="808080"/>
        </w:rPr>
        <w:t>(Replaces S4aR250080)</w:t>
      </w:r>
    </w:p>
    <w:p w14:paraId="2427898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S4-250683</w:t>
      </w:r>
      <w:r>
        <w:rPr>
          <w:color w:val="993300"/>
          <w:u w:val="single"/>
        </w:rPr>
        <w:t>.</w:t>
      </w:r>
    </w:p>
    <w:p w14:paraId="1B5E29AD" w14:textId="03C2B5C3" w:rsidR="00965B71" w:rsidRDefault="00965B71" w:rsidP="00965B71">
      <w:pPr>
        <w:rPr>
          <w:rFonts w:ascii="Arial" w:hAnsi="Arial" w:cs="Arial"/>
          <w:b/>
          <w:sz w:val="24"/>
        </w:rPr>
      </w:pPr>
      <w:r>
        <w:rPr>
          <w:rFonts w:ascii="Arial" w:hAnsi="Arial" w:cs="Arial"/>
          <w:b/>
          <w:color w:val="0000FF"/>
          <w:sz w:val="24"/>
        </w:rPr>
        <w:t>S4-250439</w:t>
      </w:r>
      <w:r>
        <w:rPr>
          <w:rFonts w:ascii="Arial" w:hAnsi="Arial" w:cs="Arial"/>
          <w:b/>
          <w:color w:val="0000FF"/>
          <w:sz w:val="24"/>
        </w:rPr>
        <w:tab/>
      </w:r>
      <w:r>
        <w:rPr>
          <w:rFonts w:ascii="Arial" w:hAnsi="Arial" w:cs="Arial"/>
          <w:b/>
          <w:sz w:val="24"/>
        </w:rPr>
        <w:t xml:space="preserve">[5G_RTP_Ph2] SDP </w:t>
      </w:r>
      <w:proofErr w:type="spellStart"/>
      <w:r>
        <w:rPr>
          <w:rFonts w:ascii="Arial" w:hAnsi="Arial" w:cs="Arial"/>
          <w:b/>
          <w:sz w:val="24"/>
        </w:rPr>
        <w:t>signaling</w:t>
      </w:r>
      <w:proofErr w:type="spellEnd"/>
      <w:r>
        <w:rPr>
          <w:rFonts w:ascii="Arial" w:hAnsi="Arial" w:cs="Arial"/>
          <w:b/>
          <w:sz w:val="24"/>
        </w:rPr>
        <w:t xml:space="preserve"> for N6-unmarked PDUs</w:t>
      </w:r>
    </w:p>
    <w:p w14:paraId="097E23D9"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v19.0.0</w:t>
      </w:r>
      <w:r>
        <w:rPr>
          <w:i/>
        </w:rPr>
        <w:tab/>
        <w:t xml:space="preserve">  CR-0012  rev 2 Cat: B (Rel-19)</w:t>
      </w:r>
      <w:r>
        <w:rPr>
          <w:i/>
        </w:rPr>
        <w:br/>
      </w:r>
      <w:r>
        <w:rPr>
          <w:i/>
        </w:rPr>
        <w:br/>
      </w:r>
      <w:r>
        <w:rPr>
          <w:i/>
        </w:rPr>
        <w:tab/>
      </w:r>
      <w:r>
        <w:rPr>
          <w:i/>
        </w:rPr>
        <w:tab/>
      </w:r>
      <w:r>
        <w:rPr>
          <w:i/>
        </w:rPr>
        <w:tab/>
      </w:r>
      <w:r>
        <w:rPr>
          <w:i/>
        </w:rPr>
        <w:tab/>
      </w:r>
      <w:r>
        <w:rPr>
          <w:i/>
        </w:rPr>
        <w:tab/>
        <w:t>Source: Nokia, Lenovo</w:t>
      </w:r>
    </w:p>
    <w:p w14:paraId="6185ABF2" w14:textId="77777777" w:rsidR="00965B71" w:rsidRDefault="00965B71" w:rsidP="00965B71">
      <w:pPr>
        <w:rPr>
          <w:color w:val="808080"/>
        </w:rPr>
      </w:pPr>
      <w:r>
        <w:rPr>
          <w:color w:val="808080"/>
        </w:rPr>
        <w:t>(Replaces S4aR250081)</w:t>
      </w:r>
    </w:p>
    <w:p w14:paraId="715EE0B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S4-250684</w:t>
      </w:r>
      <w:r>
        <w:rPr>
          <w:color w:val="993300"/>
          <w:u w:val="single"/>
        </w:rPr>
        <w:t>.</w:t>
      </w:r>
    </w:p>
    <w:p w14:paraId="6EC62626" w14:textId="48D62A11" w:rsidR="00965B71" w:rsidRDefault="00965B71" w:rsidP="00965B71">
      <w:pPr>
        <w:rPr>
          <w:rFonts w:ascii="Arial" w:hAnsi="Arial" w:cs="Arial"/>
          <w:b/>
          <w:sz w:val="24"/>
        </w:rPr>
      </w:pPr>
      <w:r>
        <w:rPr>
          <w:rFonts w:ascii="Arial" w:hAnsi="Arial" w:cs="Arial"/>
          <w:b/>
          <w:color w:val="0000FF"/>
          <w:sz w:val="24"/>
        </w:rPr>
        <w:t>S4-250440</w:t>
      </w:r>
      <w:r>
        <w:rPr>
          <w:rFonts w:ascii="Arial" w:hAnsi="Arial" w:cs="Arial"/>
          <w:b/>
          <w:color w:val="0000FF"/>
          <w:sz w:val="24"/>
        </w:rPr>
        <w:tab/>
      </w:r>
      <w:r>
        <w:rPr>
          <w:rFonts w:ascii="Arial" w:hAnsi="Arial" w:cs="Arial"/>
          <w:b/>
          <w:sz w:val="24"/>
        </w:rPr>
        <w:t>[5G_RTP_Ph2]Extension to 26.510 for handling dynamically changing traffic characteristics</w:t>
      </w:r>
    </w:p>
    <w:p w14:paraId="64A49196"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v18.3.0</w:t>
      </w:r>
      <w:r>
        <w:rPr>
          <w:i/>
        </w:rPr>
        <w:tab/>
        <w:t xml:space="preserve">  CR-0017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466FB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3F2AA" w14:textId="6263436E" w:rsidR="00965B71" w:rsidRDefault="00965B71" w:rsidP="00965B71">
      <w:pPr>
        <w:rPr>
          <w:rFonts w:ascii="Arial" w:hAnsi="Arial" w:cs="Arial"/>
          <w:b/>
          <w:sz w:val="24"/>
        </w:rPr>
      </w:pPr>
      <w:r>
        <w:rPr>
          <w:rFonts w:ascii="Arial" w:hAnsi="Arial" w:cs="Arial"/>
          <w:b/>
          <w:color w:val="0000FF"/>
          <w:sz w:val="24"/>
        </w:rPr>
        <w:t>S4-250441</w:t>
      </w:r>
      <w:r>
        <w:rPr>
          <w:rFonts w:ascii="Arial" w:hAnsi="Arial" w:cs="Arial"/>
          <w:b/>
          <w:color w:val="0000FF"/>
          <w:sz w:val="24"/>
        </w:rPr>
        <w:tab/>
      </w:r>
      <w:r>
        <w:rPr>
          <w:rFonts w:ascii="Arial" w:hAnsi="Arial" w:cs="Arial"/>
          <w:b/>
          <w:sz w:val="24"/>
        </w:rPr>
        <w:t>Extensions to 26.113 for supporting dynamically changing traffic characteristics</w:t>
      </w:r>
    </w:p>
    <w:p w14:paraId="4F6D886A"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v18.2.0</w:t>
      </w:r>
      <w:r>
        <w:rPr>
          <w:i/>
        </w:rPr>
        <w:tab/>
        <w:t xml:space="preserve">  CR-0006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8302B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3C5F1" w14:textId="75F4479B" w:rsidR="00965B71" w:rsidRDefault="00965B71" w:rsidP="00965B71">
      <w:pPr>
        <w:rPr>
          <w:rFonts w:ascii="Arial" w:hAnsi="Arial" w:cs="Arial"/>
          <w:b/>
          <w:sz w:val="24"/>
        </w:rPr>
      </w:pPr>
      <w:r>
        <w:rPr>
          <w:rFonts w:ascii="Arial" w:hAnsi="Arial" w:cs="Arial"/>
          <w:b/>
          <w:color w:val="0000FF"/>
          <w:sz w:val="24"/>
        </w:rPr>
        <w:t>S4-250444</w:t>
      </w:r>
      <w:r>
        <w:rPr>
          <w:rFonts w:ascii="Arial" w:hAnsi="Arial" w:cs="Arial"/>
          <w:b/>
          <w:color w:val="0000FF"/>
          <w:sz w:val="24"/>
        </w:rPr>
        <w:tab/>
      </w:r>
      <w:r>
        <w:rPr>
          <w:rFonts w:ascii="Arial" w:hAnsi="Arial" w:cs="Arial"/>
          <w:b/>
          <w:sz w:val="24"/>
        </w:rPr>
        <w:t>[5G_RTP_Ph2] Draft LS on N6-Unmarked PDUs</w:t>
      </w:r>
    </w:p>
    <w:p w14:paraId="65D6EBEA"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Lenovo</w:t>
      </w:r>
    </w:p>
    <w:p w14:paraId="7A5FB15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S4-250685</w:t>
      </w:r>
      <w:r>
        <w:rPr>
          <w:color w:val="993300"/>
          <w:u w:val="single"/>
        </w:rPr>
        <w:t>.</w:t>
      </w:r>
    </w:p>
    <w:p w14:paraId="46EB3B06" w14:textId="7A38EBC9" w:rsidR="00965B71" w:rsidRDefault="00965B71" w:rsidP="00965B71">
      <w:pPr>
        <w:rPr>
          <w:rFonts w:ascii="Arial" w:hAnsi="Arial" w:cs="Arial"/>
          <w:b/>
          <w:sz w:val="24"/>
        </w:rPr>
      </w:pPr>
      <w:r>
        <w:rPr>
          <w:rFonts w:ascii="Arial" w:hAnsi="Arial" w:cs="Arial"/>
          <w:b/>
          <w:color w:val="0000FF"/>
          <w:sz w:val="24"/>
        </w:rPr>
        <w:t>S4-250475</w:t>
      </w:r>
      <w:r>
        <w:rPr>
          <w:rFonts w:ascii="Arial" w:hAnsi="Arial" w:cs="Arial"/>
          <w:b/>
          <w:color w:val="0000FF"/>
          <w:sz w:val="24"/>
        </w:rPr>
        <w:tab/>
      </w:r>
      <w:r>
        <w:rPr>
          <w:rFonts w:ascii="Arial" w:hAnsi="Arial" w:cs="Arial"/>
          <w:b/>
          <w:sz w:val="24"/>
        </w:rPr>
        <w:t xml:space="preserve">SDP </w:t>
      </w:r>
      <w:proofErr w:type="spellStart"/>
      <w:r>
        <w:rPr>
          <w:rFonts w:ascii="Arial" w:hAnsi="Arial" w:cs="Arial"/>
          <w:b/>
          <w:sz w:val="24"/>
        </w:rPr>
        <w:t>Signaling</w:t>
      </w:r>
      <w:proofErr w:type="spellEnd"/>
      <w:r>
        <w:rPr>
          <w:rFonts w:ascii="Arial" w:hAnsi="Arial" w:cs="Arial"/>
          <w:b/>
          <w:sz w:val="24"/>
        </w:rPr>
        <w:t xml:space="preserve"> to support PDU Set Marking with FEC awareness</w:t>
      </w:r>
    </w:p>
    <w:p w14:paraId="2D75AD66"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v19.0.0</w:t>
      </w:r>
      <w:r>
        <w:rPr>
          <w:i/>
        </w:rPr>
        <w:tab/>
        <w:t xml:space="preserve">  CR-0013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8977A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C69F9" w14:textId="6314B4E8" w:rsidR="00965B71" w:rsidRDefault="00965B71" w:rsidP="00965B71">
      <w:pPr>
        <w:rPr>
          <w:rFonts w:ascii="Arial" w:hAnsi="Arial" w:cs="Arial"/>
          <w:b/>
          <w:sz w:val="24"/>
        </w:rPr>
      </w:pPr>
      <w:r>
        <w:rPr>
          <w:rFonts w:ascii="Arial" w:hAnsi="Arial" w:cs="Arial"/>
          <w:b/>
          <w:color w:val="0000FF"/>
          <w:sz w:val="24"/>
        </w:rPr>
        <w:t>S4-250508</w:t>
      </w:r>
      <w:r>
        <w:rPr>
          <w:rFonts w:ascii="Arial" w:hAnsi="Arial" w:cs="Arial"/>
          <w:b/>
          <w:color w:val="0000FF"/>
          <w:sz w:val="24"/>
        </w:rPr>
        <w:tab/>
      </w:r>
      <w:r>
        <w:rPr>
          <w:rFonts w:ascii="Arial" w:hAnsi="Arial" w:cs="Arial"/>
          <w:b/>
          <w:sz w:val="24"/>
        </w:rPr>
        <w:t>RTP multiplexing options for transport of XR media streams</w:t>
      </w:r>
    </w:p>
    <w:p w14:paraId="1982A7D8"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v19.0.0</w:t>
      </w:r>
      <w:r>
        <w:rPr>
          <w:i/>
        </w:rPr>
        <w:tab/>
        <w:t xml:space="preserve">  CR-0014  rev  Cat: B (Rel-19)</w:t>
      </w:r>
      <w:r>
        <w:rPr>
          <w:i/>
        </w:rPr>
        <w:br/>
      </w:r>
      <w:r>
        <w:rPr>
          <w:i/>
        </w:rPr>
        <w:br/>
      </w:r>
      <w:r>
        <w:rPr>
          <w:i/>
        </w:rPr>
        <w:tab/>
      </w:r>
      <w:r>
        <w:rPr>
          <w:i/>
        </w:rPr>
        <w:tab/>
      </w:r>
      <w:r>
        <w:rPr>
          <w:i/>
        </w:rPr>
        <w:tab/>
      </w:r>
      <w:r>
        <w:rPr>
          <w:i/>
        </w:rPr>
        <w:tab/>
      </w:r>
      <w:r>
        <w:rPr>
          <w:i/>
        </w:rPr>
        <w:tab/>
        <w:t>Source: BEIJING SAMSUNG TELECOM R&amp;D</w:t>
      </w:r>
    </w:p>
    <w:p w14:paraId="196864D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5BA0E5" w14:textId="27D88598" w:rsidR="00965B71" w:rsidRDefault="00965B71" w:rsidP="00965B71">
      <w:pPr>
        <w:rPr>
          <w:rFonts w:ascii="Arial" w:hAnsi="Arial" w:cs="Arial"/>
          <w:b/>
          <w:sz w:val="24"/>
        </w:rPr>
      </w:pPr>
      <w:r>
        <w:rPr>
          <w:rFonts w:ascii="Arial" w:hAnsi="Arial" w:cs="Arial"/>
          <w:b/>
          <w:color w:val="0000FF"/>
          <w:sz w:val="24"/>
        </w:rPr>
        <w:t>S4-250510</w:t>
      </w:r>
      <w:r>
        <w:rPr>
          <w:rFonts w:ascii="Arial" w:hAnsi="Arial" w:cs="Arial"/>
          <w:b/>
          <w:color w:val="0000FF"/>
          <w:sz w:val="24"/>
        </w:rPr>
        <w:tab/>
      </w:r>
      <w:r>
        <w:rPr>
          <w:rFonts w:ascii="Arial" w:hAnsi="Arial" w:cs="Arial"/>
          <w:b/>
          <w:sz w:val="24"/>
        </w:rPr>
        <w:t>[5G_RTP_Ph2] Data boosting support</w:t>
      </w:r>
    </w:p>
    <w:p w14:paraId="11D7ED3B"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Lenovo, Meta USA</w:t>
      </w:r>
    </w:p>
    <w:p w14:paraId="5371D23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5EEA7" w14:textId="4B01257B" w:rsidR="00965B71" w:rsidRDefault="00965B71" w:rsidP="00965B71">
      <w:pPr>
        <w:rPr>
          <w:rFonts w:ascii="Arial" w:hAnsi="Arial" w:cs="Arial"/>
          <w:b/>
          <w:sz w:val="24"/>
        </w:rPr>
      </w:pPr>
      <w:r>
        <w:rPr>
          <w:rFonts w:ascii="Arial" w:hAnsi="Arial" w:cs="Arial"/>
          <w:b/>
          <w:color w:val="0000FF"/>
          <w:sz w:val="24"/>
        </w:rPr>
        <w:t>S4-250511</w:t>
      </w:r>
      <w:r>
        <w:rPr>
          <w:rFonts w:ascii="Arial" w:hAnsi="Arial" w:cs="Arial"/>
          <w:b/>
          <w:color w:val="0000FF"/>
          <w:sz w:val="24"/>
        </w:rPr>
        <w:tab/>
      </w:r>
      <w:r>
        <w:rPr>
          <w:rFonts w:ascii="Arial" w:hAnsi="Arial" w:cs="Arial"/>
          <w:b/>
          <w:sz w:val="24"/>
        </w:rPr>
        <w:t>[5G_RTP_Ph2] Expedited Transfer Indication addition to RTP HE for dynamic traffic characteristics</w:t>
      </w:r>
    </w:p>
    <w:p w14:paraId="06106108"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v19.0.0</w:t>
      </w:r>
      <w:r>
        <w:rPr>
          <w:i/>
        </w:rPr>
        <w:tab/>
        <w:t xml:space="preserve">  CR-0015  rev  Cat: B (Rel-19)</w:t>
      </w:r>
      <w:r>
        <w:rPr>
          <w:i/>
        </w:rPr>
        <w:br/>
      </w:r>
      <w:r>
        <w:rPr>
          <w:i/>
        </w:rPr>
        <w:br/>
      </w:r>
      <w:r>
        <w:rPr>
          <w:i/>
        </w:rPr>
        <w:tab/>
      </w:r>
      <w:r>
        <w:rPr>
          <w:i/>
        </w:rPr>
        <w:tab/>
      </w:r>
      <w:r>
        <w:rPr>
          <w:i/>
        </w:rPr>
        <w:tab/>
      </w:r>
      <w:r>
        <w:rPr>
          <w:i/>
        </w:rPr>
        <w:tab/>
      </w:r>
      <w:r>
        <w:rPr>
          <w:i/>
        </w:rPr>
        <w:tab/>
        <w:t>Source: Lenovo, Meta USA</w:t>
      </w:r>
    </w:p>
    <w:p w14:paraId="357CD58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944D9" w14:textId="01640484" w:rsidR="00965B71" w:rsidRDefault="00965B71" w:rsidP="00965B71">
      <w:pPr>
        <w:rPr>
          <w:rFonts w:ascii="Arial" w:hAnsi="Arial" w:cs="Arial"/>
          <w:b/>
          <w:sz w:val="24"/>
        </w:rPr>
      </w:pPr>
      <w:r>
        <w:rPr>
          <w:rFonts w:ascii="Arial" w:hAnsi="Arial" w:cs="Arial"/>
          <w:b/>
          <w:color w:val="0000FF"/>
          <w:sz w:val="24"/>
        </w:rPr>
        <w:t>S4-250512</w:t>
      </w:r>
      <w:r>
        <w:rPr>
          <w:rFonts w:ascii="Arial" w:hAnsi="Arial" w:cs="Arial"/>
          <w:b/>
          <w:color w:val="0000FF"/>
          <w:sz w:val="24"/>
        </w:rPr>
        <w:tab/>
      </w:r>
      <w:r>
        <w:rPr>
          <w:rFonts w:ascii="Arial" w:hAnsi="Arial" w:cs="Arial"/>
          <w:b/>
          <w:sz w:val="24"/>
        </w:rPr>
        <w:t>[5G_RTP_Ph2] Enabling RTC support of dynamic traffic characteristics</w:t>
      </w:r>
    </w:p>
    <w:p w14:paraId="49EEE910"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v18.3.0</w:t>
      </w:r>
      <w:r>
        <w:rPr>
          <w:i/>
        </w:rPr>
        <w:tab/>
        <w:t xml:space="preserve">  CR-0018  rev  Cat: B (Rel-19)</w:t>
      </w:r>
      <w:r>
        <w:rPr>
          <w:i/>
        </w:rPr>
        <w:br/>
      </w:r>
      <w:r>
        <w:rPr>
          <w:i/>
        </w:rPr>
        <w:br/>
      </w:r>
      <w:r>
        <w:rPr>
          <w:i/>
        </w:rPr>
        <w:tab/>
      </w:r>
      <w:r>
        <w:rPr>
          <w:i/>
        </w:rPr>
        <w:tab/>
      </w:r>
      <w:r>
        <w:rPr>
          <w:i/>
        </w:rPr>
        <w:tab/>
      </w:r>
      <w:r>
        <w:rPr>
          <w:i/>
        </w:rPr>
        <w:tab/>
      </w:r>
      <w:r>
        <w:rPr>
          <w:i/>
        </w:rPr>
        <w:tab/>
        <w:t>Source: Lenovo</w:t>
      </w:r>
    </w:p>
    <w:p w14:paraId="0635BE59"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7671A" w14:textId="1ED15C7F" w:rsidR="00965B71" w:rsidRDefault="00965B71" w:rsidP="00965B71">
      <w:pPr>
        <w:rPr>
          <w:rFonts w:ascii="Arial" w:hAnsi="Arial" w:cs="Arial"/>
          <w:b/>
          <w:sz w:val="24"/>
        </w:rPr>
      </w:pPr>
      <w:r>
        <w:rPr>
          <w:rFonts w:ascii="Arial" w:hAnsi="Arial" w:cs="Arial"/>
          <w:b/>
          <w:color w:val="0000FF"/>
          <w:sz w:val="24"/>
        </w:rPr>
        <w:t>S4-250513</w:t>
      </w:r>
      <w:r>
        <w:rPr>
          <w:rFonts w:ascii="Arial" w:hAnsi="Arial" w:cs="Arial"/>
          <w:b/>
          <w:color w:val="0000FF"/>
          <w:sz w:val="24"/>
        </w:rPr>
        <w:tab/>
      </w:r>
      <w:r>
        <w:rPr>
          <w:rFonts w:ascii="Arial" w:hAnsi="Arial" w:cs="Arial"/>
          <w:b/>
          <w:sz w:val="24"/>
        </w:rPr>
        <w:t>[5G_RTP_Ph2] Enabling Dynamic Policy API with dynamic traffic characteristics markings</w:t>
      </w:r>
    </w:p>
    <w:p w14:paraId="6ADCA22C"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v18.2.0</w:t>
      </w:r>
      <w:r>
        <w:rPr>
          <w:i/>
        </w:rPr>
        <w:tab/>
        <w:t xml:space="preserve">  CR-0008  rev  Cat: B (Rel-19)</w:t>
      </w:r>
      <w:r>
        <w:rPr>
          <w:i/>
        </w:rPr>
        <w:br/>
      </w:r>
      <w:r>
        <w:rPr>
          <w:i/>
        </w:rPr>
        <w:br/>
      </w:r>
      <w:r>
        <w:rPr>
          <w:i/>
        </w:rPr>
        <w:tab/>
      </w:r>
      <w:r>
        <w:rPr>
          <w:i/>
        </w:rPr>
        <w:tab/>
      </w:r>
      <w:r>
        <w:rPr>
          <w:i/>
        </w:rPr>
        <w:tab/>
      </w:r>
      <w:r>
        <w:rPr>
          <w:i/>
        </w:rPr>
        <w:tab/>
      </w:r>
      <w:r>
        <w:rPr>
          <w:i/>
        </w:rPr>
        <w:tab/>
        <w:t>Source: Lenovo</w:t>
      </w:r>
    </w:p>
    <w:p w14:paraId="40A5401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B2573" w14:textId="52BEE525" w:rsidR="00965B71" w:rsidRDefault="00965B71" w:rsidP="00965B71">
      <w:pPr>
        <w:rPr>
          <w:rFonts w:ascii="Arial" w:hAnsi="Arial" w:cs="Arial"/>
          <w:b/>
          <w:sz w:val="24"/>
        </w:rPr>
      </w:pPr>
      <w:r>
        <w:rPr>
          <w:rFonts w:ascii="Arial" w:hAnsi="Arial" w:cs="Arial"/>
          <w:b/>
          <w:color w:val="0000FF"/>
          <w:sz w:val="24"/>
        </w:rPr>
        <w:t>S4-250515</w:t>
      </w:r>
      <w:r>
        <w:rPr>
          <w:rFonts w:ascii="Arial" w:hAnsi="Arial" w:cs="Arial"/>
          <w:b/>
          <w:color w:val="0000FF"/>
          <w:sz w:val="24"/>
        </w:rPr>
        <w:tab/>
      </w:r>
      <w:r>
        <w:rPr>
          <w:rFonts w:ascii="Arial" w:hAnsi="Arial" w:cs="Arial"/>
          <w:b/>
          <w:sz w:val="24"/>
        </w:rPr>
        <w:t>[5G_RTP_PH2] SDES RTP Header Extension for MID</w:t>
      </w:r>
    </w:p>
    <w:p w14:paraId="4FD965B2" w14:textId="77777777" w:rsidR="00965B71" w:rsidRDefault="00965B71" w:rsidP="00965B7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26.522 v19.0.0</w:t>
      </w:r>
      <w:r>
        <w:rPr>
          <w:i/>
        </w:rPr>
        <w:tab/>
        <w:t xml:space="preserve">  CR-0016  rev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7B4765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S4-250724</w:t>
      </w:r>
      <w:r>
        <w:rPr>
          <w:color w:val="993300"/>
          <w:u w:val="single"/>
        </w:rPr>
        <w:t>.</w:t>
      </w:r>
    </w:p>
    <w:p w14:paraId="6C472A61" w14:textId="0383C8C3" w:rsidR="00965B71" w:rsidRDefault="00965B71" w:rsidP="00965B71">
      <w:pPr>
        <w:rPr>
          <w:rFonts w:ascii="Arial" w:hAnsi="Arial" w:cs="Arial"/>
          <w:b/>
          <w:sz w:val="24"/>
        </w:rPr>
      </w:pPr>
      <w:r>
        <w:rPr>
          <w:rFonts w:ascii="Arial" w:hAnsi="Arial" w:cs="Arial"/>
          <w:b/>
          <w:color w:val="0000FF"/>
          <w:sz w:val="24"/>
        </w:rPr>
        <w:t>S4-250516</w:t>
      </w:r>
      <w:r>
        <w:rPr>
          <w:rFonts w:ascii="Arial" w:hAnsi="Arial" w:cs="Arial"/>
          <w:b/>
          <w:color w:val="0000FF"/>
          <w:sz w:val="24"/>
        </w:rPr>
        <w:tab/>
      </w:r>
      <w:r>
        <w:rPr>
          <w:rFonts w:ascii="Arial" w:hAnsi="Arial" w:cs="Arial"/>
          <w:b/>
          <w:sz w:val="24"/>
        </w:rPr>
        <w:t>[5G_RTP_Ph2] Enhancements to Dynamic Policy API for SDES RTP HE for MID</w:t>
      </w:r>
    </w:p>
    <w:p w14:paraId="33F27B7F" w14:textId="77777777" w:rsidR="00965B71" w:rsidRDefault="00965B71" w:rsidP="00965B7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26.113 v18.2.0</w:t>
      </w:r>
      <w:r>
        <w:rPr>
          <w:i/>
        </w:rPr>
        <w:tab/>
        <w:t xml:space="preserve">  CR-0010  rev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A07081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S4-250725</w:t>
      </w:r>
      <w:r>
        <w:rPr>
          <w:color w:val="993300"/>
          <w:u w:val="single"/>
        </w:rPr>
        <w:t>.</w:t>
      </w:r>
    </w:p>
    <w:p w14:paraId="760BC9A6" w14:textId="5904AEF4" w:rsidR="00965B71" w:rsidRDefault="00965B71" w:rsidP="00965B71">
      <w:pPr>
        <w:rPr>
          <w:rFonts w:ascii="Arial" w:hAnsi="Arial" w:cs="Arial"/>
          <w:b/>
          <w:sz w:val="24"/>
        </w:rPr>
      </w:pPr>
      <w:r>
        <w:rPr>
          <w:rFonts w:ascii="Arial" w:hAnsi="Arial" w:cs="Arial"/>
          <w:b/>
          <w:color w:val="0000FF"/>
          <w:sz w:val="24"/>
        </w:rPr>
        <w:t>S4-250517</w:t>
      </w:r>
      <w:r>
        <w:rPr>
          <w:rFonts w:ascii="Arial" w:hAnsi="Arial" w:cs="Arial"/>
          <w:b/>
          <w:color w:val="0000FF"/>
          <w:sz w:val="24"/>
        </w:rPr>
        <w:tab/>
      </w:r>
      <w:r>
        <w:rPr>
          <w:rFonts w:ascii="Arial" w:hAnsi="Arial" w:cs="Arial"/>
          <w:b/>
          <w:sz w:val="24"/>
        </w:rPr>
        <w:t>[5G_RTP_PH2] Enhancements to dynamic policy resource for SDES RTP HE</w:t>
      </w:r>
    </w:p>
    <w:p w14:paraId="219BA77B" w14:textId="77777777" w:rsidR="00965B71" w:rsidRDefault="00965B71" w:rsidP="00965B7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26.510 v18.3.0</w:t>
      </w:r>
      <w:r>
        <w:rPr>
          <w:i/>
        </w:rPr>
        <w:tab/>
        <w:t xml:space="preserve">  CR-0019  rev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560934F"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S4-250726</w:t>
      </w:r>
      <w:r>
        <w:rPr>
          <w:color w:val="993300"/>
          <w:u w:val="single"/>
        </w:rPr>
        <w:t>.</w:t>
      </w:r>
    </w:p>
    <w:p w14:paraId="7E670F8A" w14:textId="46B528D5" w:rsidR="00965B71" w:rsidRDefault="00965B71" w:rsidP="00965B71">
      <w:pPr>
        <w:rPr>
          <w:rFonts w:ascii="Arial" w:hAnsi="Arial" w:cs="Arial"/>
          <w:b/>
          <w:sz w:val="24"/>
        </w:rPr>
      </w:pPr>
      <w:r>
        <w:rPr>
          <w:rFonts w:ascii="Arial" w:hAnsi="Arial" w:cs="Arial"/>
          <w:b/>
          <w:color w:val="0000FF"/>
          <w:sz w:val="24"/>
        </w:rPr>
        <w:t>S4-250549</w:t>
      </w:r>
      <w:r>
        <w:rPr>
          <w:rFonts w:ascii="Arial" w:hAnsi="Arial" w:cs="Arial"/>
          <w:b/>
          <w:color w:val="0000FF"/>
          <w:sz w:val="24"/>
        </w:rPr>
        <w:tab/>
      </w:r>
      <w:r>
        <w:rPr>
          <w:rFonts w:ascii="Arial" w:hAnsi="Arial" w:cs="Arial"/>
          <w:b/>
          <w:sz w:val="24"/>
        </w:rPr>
        <w:t>Guideline for PDU Handling marked and unmarked PDU</w:t>
      </w:r>
    </w:p>
    <w:p w14:paraId="19FC9EE5"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v19.0.0</w:t>
      </w:r>
      <w:r>
        <w:rPr>
          <w:i/>
        </w:rPr>
        <w:tab/>
        <w:t xml:space="preserve">  CR-0009  rev 5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2C419D" w14:textId="77777777" w:rsidR="00965B71" w:rsidRDefault="00965B71" w:rsidP="00965B71">
      <w:pPr>
        <w:rPr>
          <w:color w:val="808080"/>
        </w:rPr>
      </w:pPr>
      <w:r>
        <w:rPr>
          <w:color w:val="808080"/>
        </w:rPr>
        <w:t>(Replaces S4-250346)</w:t>
      </w:r>
    </w:p>
    <w:p w14:paraId="7EADC89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S4-250716</w:t>
      </w:r>
      <w:r>
        <w:rPr>
          <w:color w:val="993300"/>
          <w:u w:val="single"/>
        </w:rPr>
        <w:t>.</w:t>
      </w:r>
    </w:p>
    <w:p w14:paraId="3B2745D6" w14:textId="412ADAB5" w:rsidR="00965B71" w:rsidRDefault="00965B71" w:rsidP="00965B71">
      <w:pPr>
        <w:rPr>
          <w:rFonts w:ascii="Arial" w:hAnsi="Arial" w:cs="Arial"/>
          <w:b/>
          <w:sz w:val="24"/>
        </w:rPr>
      </w:pPr>
      <w:r>
        <w:rPr>
          <w:rFonts w:ascii="Arial" w:hAnsi="Arial" w:cs="Arial"/>
          <w:b/>
          <w:color w:val="0000FF"/>
          <w:sz w:val="24"/>
        </w:rPr>
        <w:t>S4-250573</w:t>
      </w:r>
      <w:r>
        <w:rPr>
          <w:rFonts w:ascii="Arial" w:hAnsi="Arial" w:cs="Arial"/>
          <w:b/>
          <w:color w:val="0000FF"/>
          <w:sz w:val="24"/>
        </w:rPr>
        <w:tab/>
      </w:r>
      <w:r>
        <w:rPr>
          <w:rFonts w:ascii="Arial" w:hAnsi="Arial" w:cs="Arial"/>
          <w:b/>
          <w:sz w:val="24"/>
        </w:rPr>
        <w:t xml:space="preserve">[5G_RTP_Ph2] On RTP retransmission </w:t>
      </w:r>
      <w:proofErr w:type="spellStart"/>
      <w:r>
        <w:rPr>
          <w:rFonts w:ascii="Arial" w:hAnsi="Arial" w:cs="Arial"/>
          <w:b/>
          <w:sz w:val="24"/>
        </w:rPr>
        <w:t>signaling</w:t>
      </w:r>
      <w:proofErr w:type="spellEnd"/>
    </w:p>
    <w:p w14:paraId="633EBC09"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5260A79F"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S4-250686</w:t>
      </w:r>
      <w:r>
        <w:rPr>
          <w:color w:val="993300"/>
          <w:u w:val="single"/>
        </w:rPr>
        <w:t>.</w:t>
      </w:r>
    </w:p>
    <w:p w14:paraId="59D1C7ED" w14:textId="0BE29728" w:rsidR="00965B71" w:rsidRDefault="00965B71" w:rsidP="00965B71">
      <w:pPr>
        <w:rPr>
          <w:rFonts w:ascii="Arial" w:hAnsi="Arial" w:cs="Arial"/>
          <w:b/>
          <w:sz w:val="24"/>
        </w:rPr>
      </w:pPr>
      <w:r>
        <w:rPr>
          <w:rFonts w:ascii="Arial" w:hAnsi="Arial" w:cs="Arial"/>
          <w:b/>
          <w:color w:val="0000FF"/>
          <w:sz w:val="24"/>
        </w:rPr>
        <w:t>S4-250574</w:t>
      </w:r>
      <w:r>
        <w:rPr>
          <w:rFonts w:ascii="Arial" w:hAnsi="Arial" w:cs="Arial"/>
          <w:b/>
          <w:color w:val="0000FF"/>
          <w:sz w:val="24"/>
        </w:rPr>
        <w:tab/>
      </w:r>
      <w:r>
        <w:rPr>
          <w:rFonts w:ascii="Arial" w:hAnsi="Arial" w:cs="Arial"/>
          <w:b/>
          <w:sz w:val="24"/>
        </w:rPr>
        <w:t>Draft LS to SA2 and RAN2 on RTP retransmission</w:t>
      </w:r>
    </w:p>
    <w:p w14:paraId="5E8C2816"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Nokia</w:t>
      </w:r>
    </w:p>
    <w:p w14:paraId="47F590B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S4-250687</w:t>
      </w:r>
      <w:r>
        <w:rPr>
          <w:color w:val="993300"/>
          <w:u w:val="single"/>
        </w:rPr>
        <w:t>.</w:t>
      </w:r>
    </w:p>
    <w:p w14:paraId="7C73F0BE" w14:textId="22DF9C57" w:rsidR="00965B71" w:rsidRDefault="00965B71" w:rsidP="00965B71">
      <w:pPr>
        <w:rPr>
          <w:rFonts w:ascii="Arial" w:hAnsi="Arial" w:cs="Arial"/>
          <w:b/>
          <w:sz w:val="24"/>
        </w:rPr>
      </w:pPr>
      <w:r>
        <w:rPr>
          <w:rFonts w:ascii="Arial" w:hAnsi="Arial" w:cs="Arial"/>
          <w:b/>
          <w:color w:val="0000FF"/>
          <w:sz w:val="24"/>
        </w:rPr>
        <w:t>S4-250584</w:t>
      </w:r>
      <w:r>
        <w:rPr>
          <w:rFonts w:ascii="Arial" w:hAnsi="Arial" w:cs="Arial"/>
          <w:b/>
          <w:color w:val="0000FF"/>
          <w:sz w:val="24"/>
        </w:rPr>
        <w:tab/>
      </w:r>
      <w:r>
        <w:rPr>
          <w:rFonts w:ascii="Arial" w:hAnsi="Arial" w:cs="Arial"/>
          <w:b/>
          <w:sz w:val="24"/>
        </w:rPr>
        <w:t>LS to CT4 about dynamically changing traffic characteristics</w:t>
      </w:r>
    </w:p>
    <w:p w14:paraId="15E939F4"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 4</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18CBA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A2E01" w14:textId="62D8F0B0" w:rsidR="00965B71" w:rsidRDefault="00965B71" w:rsidP="00965B71">
      <w:pPr>
        <w:rPr>
          <w:rFonts w:ascii="Arial" w:hAnsi="Arial" w:cs="Arial"/>
          <w:b/>
          <w:sz w:val="24"/>
        </w:rPr>
      </w:pPr>
      <w:r>
        <w:rPr>
          <w:rFonts w:ascii="Arial" w:hAnsi="Arial" w:cs="Arial"/>
          <w:b/>
          <w:color w:val="0000FF"/>
          <w:sz w:val="24"/>
        </w:rPr>
        <w:t>S4-250589</w:t>
      </w:r>
      <w:r>
        <w:rPr>
          <w:rFonts w:ascii="Arial" w:hAnsi="Arial" w:cs="Arial"/>
          <w:b/>
          <w:color w:val="0000FF"/>
          <w:sz w:val="24"/>
        </w:rPr>
        <w:tab/>
      </w:r>
      <w:r>
        <w:rPr>
          <w:rFonts w:ascii="Arial" w:hAnsi="Arial" w:cs="Arial"/>
          <w:b/>
          <w:sz w:val="24"/>
        </w:rPr>
        <w:t xml:space="preserve">LS on Accuracy of PDU Set </w:t>
      </w:r>
      <w:proofErr w:type="spellStart"/>
      <w:r>
        <w:rPr>
          <w:rFonts w:ascii="Arial" w:hAnsi="Arial" w:cs="Arial"/>
          <w:b/>
          <w:sz w:val="24"/>
        </w:rPr>
        <w:t>Signaling</w:t>
      </w:r>
      <w:proofErr w:type="spellEnd"/>
    </w:p>
    <w:p w14:paraId="0285F699"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WG2 RAN WG2, cc RAN WG3</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CCFDC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07F38E" w14:textId="6F5582CB" w:rsidR="00965B71" w:rsidRDefault="00965B71" w:rsidP="00965B71">
      <w:pPr>
        <w:rPr>
          <w:rFonts w:ascii="Arial" w:hAnsi="Arial" w:cs="Arial"/>
          <w:b/>
          <w:sz w:val="24"/>
        </w:rPr>
      </w:pPr>
      <w:r>
        <w:rPr>
          <w:rFonts w:ascii="Arial" w:hAnsi="Arial" w:cs="Arial"/>
          <w:b/>
          <w:color w:val="0000FF"/>
          <w:sz w:val="24"/>
        </w:rPr>
        <w:t>S4-250606</w:t>
      </w:r>
      <w:r>
        <w:rPr>
          <w:rFonts w:ascii="Arial" w:hAnsi="Arial" w:cs="Arial"/>
          <w:b/>
          <w:color w:val="0000FF"/>
          <w:sz w:val="24"/>
        </w:rPr>
        <w:tab/>
      </w:r>
      <w:r>
        <w:rPr>
          <w:rFonts w:ascii="Arial" w:hAnsi="Arial" w:cs="Arial"/>
          <w:b/>
          <w:sz w:val="24"/>
        </w:rPr>
        <w:t>Draft LS on Indicating Time to the Next Data Burst (TTNB)</w:t>
      </w:r>
    </w:p>
    <w:p w14:paraId="34CB04D4"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Qualcomm India Pvt Ltd</w:t>
      </w:r>
    </w:p>
    <w:p w14:paraId="45C7455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S4-250671</w:t>
      </w:r>
      <w:r>
        <w:rPr>
          <w:color w:val="993300"/>
          <w:u w:val="single"/>
        </w:rPr>
        <w:t>.</w:t>
      </w:r>
    </w:p>
    <w:p w14:paraId="74AE5054" w14:textId="3DB1D1E4" w:rsidR="00965B71" w:rsidRDefault="00965B71" w:rsidP="00965B71">
      <w:pPr>
        <w:rPr>
          <w:rFonts w:ascii="Arial" w:hAnsi="Arial" w:cs="Arial"/>
          <w:b/>
          <w:sz w:val="24"/>
        </w:rPr>
      </w:pPr>
      <w:r>
        <w:rPr>
          <w:rFonts w:ascii="Arial" w:hAnsi="Arial" w:cs="Arial"/>
          <w:b/>
          <w:color w:val="0000FF"/>
          <w:sz w:val="24"/>
        </w:rPr>
        <w:t>S4-250607</w:t>
      </w:r>
      <w:r>
        <w:rPr>
          <w:rFonts w:ascii="Arial" w:hAnsi="Arial" w:cs="Arial"/>
          <w:b/>
          <w:color w:val="0000FF"/>
          <w:sz w:val="24"/>
        </w:rPr>
        <w:tab/>
      </w:r>
      <w:r>
        <w:rPr>
          <w:rFonts w:ascii="Arial" w:hAnsi="Arial" w:cs="Arial"/>
          <w:b/>
          <w:sz w:val="24"/>
        </w:rPr>
        <w:t>[5G_RTP_Ph2] On updating the data burst size indication</w:t>
      </w:r>
    </w:p>
    <w:p w14:paraId="101764B7"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7053F264" w14:textId="77777777" w:rsidR="00965B71" w:rsidRDefault="00965B71" w:rsidP="00965B71">
      <w:pPr>
        <w:rPr>
          <w:color w:val="808080"/>
        </w:rPr>
      </w:pPr>
      <w:r>
        <w:rPr>
          <w:color w:val="808080"/>
        </w:rPr>
        <w:t>(Replaces S4aR250077)</w:t>
      </w:r>
    </w:p>
    <w:p w14:paraId="736B368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S4-250672</w:t>
      </w:r>
      <w:r>
        <w:rPr>
          <w:color w:val="993300"/>
          <w:u w:val="single"/>
        </w:rPr>
        <w:t>.</w:t>
      </w:r>
    </w:p>
    <w:p w14:paraId="1DA8B431" w14:textId="0723E655" w:rsidR="00965B71" w:rsidRDefault="00965B71" w:rsidP="00965B71">
      <w:pPr>
        <w:rPr>
          <w:rFonts w:ascii="Arial" w:hAnsi="Arial" w:cs="Arial"/>
          <w:b/>
          <w:sz w:val="24"/>
        </w:rPr>
      </w:pPr>
      <w:r>
        <w:rPr>
          <w:rFonts w:ascii="Arial" w:hAnsi="Arial" w:cs="Arial"/>
          <w:b/>
          <w:color w:val="0000FF"/>
          <w:sz w:val="24"/>
        </w:rPr>
        <w:t>S4-250609</w:t>
      </w:r>
      <w:r>
        <w:rPr>
          <w:rFonts w:ascii="Arial" w:hAnsi="Arial" w:cs="Arial"/>
          <w:b/>
          <w:color w:val="0000FF"/>
          <w:sz w:val="24"/>
        </w:rPr>
        <w:tab/>
      </w:r>
      <w:r>
        <w:rPr>
          <w:rFonts w:ascii="Arial" w:hAnsi="Arial" w:cs="Arial"/>
          <w:b/>
          <w:sz w:val="24"/>
        </w:rPr>
        <w:t>LS on the accuracy of PDU Set size and data burst size indication</w:t>
      </w:r>
    </w:p>
    <w:p w14:paraId="3E68382F"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Qualcomm India Pvt Ltd</w:t>
      </w:r>
    </w:p>
    <w:p w14:paraId="5C5FB45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S4-250736</w:t>
      </w:r>
      <w:r>
        <w:rPr>
          <w:color w:val="993300"/>
          <w:u w:val="single"/>
        </w:rPr>
        <w:t>.</w:t>
      </w:r>
    </w:p>
    <w:p w14:paraId="72799DC2" w14:textId="711BA472" w:rsidR="00965B71" w:rsidRDefault="00965B71" w:rsidP="00965B71">
      <w:pPr>
        <w:rPr>
          <w:rFonts w:ascii="Arial" w:hAnsi="Arial" w:cs="Arial"/>
          <w:b/>
          <w:sz w:val="24"/>
        </w:rPr>
      </w:pPr>
      <w:r>
        <w:rPr>
          <w:rFonts w:ascii="Arial" w:hAnsi="Arial" w:cs="Arial"/>
          <w:b/>
          <w:color w:val="0000FF"/>
          <w:sz w:val="24"/>
        </w:rPr>
        <w:t>S4-250610</w:t>
      </w:r>
      <w:r>
        <w:rPr>
          <w:rFonts w:ascii="Arial" w:hAnsi="Arial" w:cs="Arial"/>
          <w:b/>
          <w:color w:val="0000FF"/>
          <w:sz w:val="24"/>
        </w:rPr>
        <w:tab/>
      </w:r>
      <w:r>
        <w:rPr>
          <w:rFonts w:ascii="Arial" w:hAnsi="Arial" w:cs="Arial"/>
          <w:b/>
          <w:sz w:val="24"/>
        </w:rPr>
        <w:t>[5G_RTP_Ph2] On the inaccuracy of PDU Set Size and data burst size</w:t>
      </w:r>
    </w:p>
    <w:p w14:paraId="27CA102A"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1A32BFA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B86EF" w14:textId="1FEF700F" w:rsidR="00965B71" w:rsidRDefault="00965B71" w:rsidP="00965B71">
      <w:pPr>
        <w:rPr>
          <w:rFonts w:ascii="Arial" w:hAnsi="Arial" w:cs="Arial"/>
          <w:b/>
          <w:sz w:val="24"/>
        </w:rPr>
      </w:pPr>
      <w:r>
        <w:rPr>
          <w:rFonts w:ascii="Arial" w:hAnsi="Arial" w:cs="Arial"/>
          <w:b/>
          <w:color w:val="0000FF"/>
          <w:sz w:val="24"/>
        </w:rPr>
        <w:t>S4-250611</w:t>
      </w:r>
      <w:r>
        <w:rPr>
          <w:rFonts w:ascii="Arial" w:hAnsi="Arial" w:cs="Arial"/>
          <w:b/>
          <w:color w:val="0000FF"/>
          <w:sz w:val="24"/>
        </w:rPr>
        <w:tab/>
      </w:r>
      <w:r>
        <w:rPr>
          <w:rFonts w:ascii="Arial" w:hAnsi="Arial" w:cs="Arial"/>
          <w:b/>
          <w:sz w:val="24"/>
        </w:rPr>
        <w:t>On RTP header extension for Expedited Transfer Indication</w:t>
      </w:r>
    </w:p>
    <w:p w14:paraId="71F5B16B"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2AC1C99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7AA15" w14:textId="77597DBE" w:rsidR="00965B71" w:rsidRDefault="00965B71" w:rsidP="00965B71">
      <w:pPr>
        <w:rPr>
          <w:rFonts w:ascii="Arial" w:hAnsi="Arial" w:cs="Arial"/>
          <w:b/>
          <w:sz w:val="24"/>
        </w:rPr>
      </w:pPr>
      <w:r>
        <w:rPr>
          <w:rFonts w:ascii="Arial" w:hAnsi="Arial" w:cs="Arial"/>
          <w:b/>
          <w:color w:val="0000FF"/>
          <w:sz w:val="24"/>
        </w:rPr>
        <w:t>S4-250671</w:t>
      </w:r>
      <w:r>
        <w:rPr>
          <w:rFonts w:ascii="Arial" w:hAnsi="Arial" w:cs="Arial"/>
          <w:b/>
          <w:color w:val="0000FF"/>
          <w:sz w:val="24"/>
        </w:rPr>
        <w:tab/>
      </w:r>
      <w:r>
        <w:rPr>
          <w:rFonts w:ascii="Arial" w:hAnsi="Arial" w:cs="Arial"/>
          <w:b/>
          <w:sz w:val="24"/>
        </w:rPr>
        <w:t>Draft LS on Indicating Time to the Next Data Burst (TTNB)</w:t>
      </w:r>
    </w:p>
    <w:p w14:paraId="73F2AE49"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Qualcomm India Pvt Ltd</w:t>
      </w:r>
    </w:p>
    <w:p w14:paraId="02148BA7" w14:textId="77777777" w:rsidR="00965B71" w:rsidRDefault="00965B71" w:rsidP="00965B71">
      <w:pPr>
        <w:rPr>
          <w:color w:val="808080"/>
        </w:rPr>
      </w:pPr>
      <w:r>
        <w:rPr>
          <w:color w:val="808080"/>
        </w:rPr>
        <w:t>(Replaces S4-250606)</w:t>
      </w:r>
    </w:p>
    <w:p w14:paraId="1FB7962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S4-250737</w:t>
      </w:r>
      <w:r>
        <w:rPr>
          <w:color w:val="993300"/>
          <w:u w:val="single"/>
        </w:rPr>
        <w:t>.</w:t>
      </w:r>
    </w:p>
    <w:p w14:paraId="2AEAB9EB" w14:textId="6F911CB8" w:rsidR="00965B71" w:rsidRDefault="00965B71" w:rsidP="00965B71">
      <w:pPr>
        <w:rPr>
          <w:rFonts w:ascii="Arial" w:hAnsi="Arial" w:cs="Arial"/>
          <w:b/>
          <w:sz w:val="24"/>
        </w:rPr>
      </w:pPr>
      <w:r>
        <w:rPr>
          <w:rFonts w:ascii="Arial" w:hAnsi="Arial" w:cs="Arial"/>
          <w:b/>
          <w:color w:val="0000FF"/>
          <w:sz w:val="24"/>
        </w:rPr>
        <w:t>S4-250672</w:t>
      </w:r>
      <w:r>
        <w:rPr>
          <w:rFonts w:ascii="Arial" w:hAnsi="Arial" w:cs="Arial"/>
          <w:b/>
          <w:color w:val="0000FF"/>
          <w:sz w:val="24"/>
        </w:rPr>
        <w:tab/>
      </w:r>
      <w:r>
        <w:rPr>
          <w:rFonts w:ascii="Arial" w:hAnsi="Arial" w:cs="Arial"/>
          <w:b/>
          <w:sz w:val="24"/>
        </w:rPr>
        <w:t>[5G_RTP_Ph2] On updating the data burst size indication</w:t>
      </w:r>
    </w:p>
    <w:p w14:paraId="074FCCEB"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761E2746" w14:textId="77777777" w:rsidR="00965B71" w:rsidRDefault="00965B71" w:rsidP="00965B71">
      <w:pPr>
        <w:rPr>
          <w:color w:val="808080"/>
        </w:rPr>
      </w:pPr>
      <w:r>
        <w:rPr>
          <w:color w:val="808080"/>
        </w:rPr>
        <w:t>(Replaces S4-250607)</w:t>
      </w:r>
    </w:p>
    <w:p w14:paraId="0472607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8CB32" w14:textId="69E6237B" w:rsidR="00965B71" w:rsidRDefault="00965B71" w:rsidP="00965B71">
      <w:pPr>
        <w:rPr>
          <w:rFonts w:ascii="Arial" w:hAnsi="Arial" w:cs="Arial"/>
          <w:b/>
          <w:sz w:val="24"/>
        </w:rPr>
      </w:pPr>
      <w:r>
        <w:rPr>
          <w:rFonts w:ascii="Arial" w:hAnsi="Arial" w:cs="Arial"/>
          <w:b/>
          <w:color w:val="0000FF"/>
          <w:sz w:val="24"/>
        </w:rPr>
        <w:t>S4-250683</w:t>
      </w:r>
      <w:r>
        <w:rPr>
          <w:rFonts w:ascii="Arial" w:hAnsi="Arial" w:cs="Arial"/>
          <w:b/>
          <w:color w:val="0000FF"/>
          <w:sz w:val="24"/>
        </w:rPr>
        <w:tab/>
      </w:r>
      <w:r>
        <w:rPr>
          <w:rFonts w:ascii="Arial" w:hAnsi="Arial" w:cs="Arial"/>
          <w:b/>
          <w:sz w:val="24"/>
        </w:rPr>
        <w:t>[5G_RTP_Ph2] Enhancements to RTC Dynamic Policy API for N6-unmarked PDUs</w:t>
      </w:r>
    </w:p>
    <w:p w14:paraId="25F7FCD2" w14:textId="77777777" w:rsidR="00965B71" w:rsidRDefault="00965B71" w:rsidP="00965B7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26.113 v18.2.0</w:t>
      </w:r>
      <w:r>
        <w:rPr>
          <w:i/>
        </w:rPr>
        <w:tab/>
        <w:t xml:space="preserve">  CR-0005  rev 4 Cat: C (Rel-19)</w:t>
      </w:r>
      <w:r>
        <w:rPr>
          <w:i/>
        </w:rPr>
        <w:br/>
      </w:r>
      <w:r>
        <w:rPr>
          <w:i/>
        </w:rPr>
        <w:br/>
      </w:r>
      <w:r>
        <w:rPr>
          <w:i/>
        </w:rPr>
        <w:tab/>
      </w:r>
      <w:r>
        <w:rPr>
          <w:i/>
        </w:rPr>
        <w:tab/>
      </w:r>
      <w:r>
        <w:rPr>
          <w:i/>
        </w:rPr>
        <w:tab/>
      </w:r>
      <w:r>
        <w:rPr>
          <w:i/>
        </w:rPr>
        <w:tab/>
      </w:r>
      <w:r>
        <w:rPr>
          <w:i/>
        </w:rPr>
        <w:tab/>
        <w:t>Source: Nokia, Lenovo</w:t>
      </w:r>
    </w:p>
    <w:p w14:paraId="74C6D45D" w14:textId="77777777" w:rsidR="00965B71" w:rsidRDefault="00965B71" w:rsidP="00965B71">
      <w:pPr>
        <w:rPr>
          <w:color w:val="808080"/>
        </w:rPr>
      </w:pPr>
      <w:r>
        <w:rPr>
          <w:color w:val="808080"/>
        </w:rPr>
        <w:t>(Replaces S4-250438)</w:t>
      </w:r>
    </w:p>
    <w:p w14:paraId="2C2DBE4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74154E" w14:textId="3EB817AA" w:rsidR="00965B71" w:rsidRDefault="00965B71" w:rsidP="00965B71">
      <w:pPr>
        <w:rPr>
          <w:rFonts w:ascii="Arial" w:hAnsi="Arial" w:cs="Arial"/>
          <w:b/>
          <w:sz w:val="24"/>
        </w:rPr>
      </w:pPr>
      <w:r>
        <w:rPr>
          <w:rFonts w:ascii="Arial" w:hAnsi="Arial" w:cs="Arial"/>
          <w:b/>
          <w:color w:val="0000FF"/>
          <w:sz w:val="24"/>
        </w:rPr>
        <w:t>S4-250684</w:t>
      </w:r>
      <w:r>
        <w:rPr>
          <w:rFonts w:ascii="Arial" w:hAnsi="Arial" w:cs="Arial"/>
          <w:b/>
          <w:color w:val="0000FF"/>
          <w:sz w:val="24"/>
        </w:rPr>
        <w:tab/>
      </w:r>
      <w:r>
        <w:rPr>
          <w:rFonts w:ascii="Arial" w:hAnsi="Arial" w:cs="Arial"/>
          <w:b/>
          <w:sz w:val="24"/>
        </w:rPr>
        <w:t xml:space="preserve">[5G_RTP_Ph2] SDP </w:t>
      </w:r>
      <w:proofErr w:type="spellStart"/>
      <w:r>
        <w:rPr>
          <w:rFonts w:ascii="Arial" w:hAnsi="Arial" w:cs="Arial"/>
          <w:b/>
          <w:sz w:val="24"/>
        </w:rPr>
        <w:t>signaling</w:t>
      </w:r>
      <w:proofErr w:type="spellEnd"/>
      <w:r>
        <w:rPr>
          <w:rFonts w:ascii="Arial" w:hAnsi="Arial" w:cs="Arial"/>
          <w:b/>
          <w:sz w:val="24"/>
        </w:rPr>
        <w:t xml:space="preserve"> for N6-unmarked PDUs</w:t>
      </w:r>
    </w:p>
    <w:p w14:paraId="48614B1B"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v19.0.0</w:t>
      </w:r>
      <w:r>
        <w:rPr>
          <w:i/>
        </w:rPr>
        <w:tab/>
        <w:t xml:space="preserve">  CR-0012  rev 3 Cat: B (Rel-19)</w:t>
      </w:r>
      <w:r>
        <w:rPr>
          <w:i/>
        </w:rPr>
        <w:br/>
      </w:r>
      <w:r>
        <w:rPr>
          <w:i/>
        </w:rPr>
        <w:br/>
      </w:r>
      <w:r>
        <w:rPr>
          <w:i/>
        </w:rPr>
        <w:tab/>
      </w:r>
      <w:r>
        <w:rPr>
          <w:i/>
        </w:rPr>
        <w:tab/>
      </w:r>
      <w:r>
        <w:rPr>
          <w:i/>
        </w:rPr>
        <w:tab/>
      </w:r>
      <w:r>
        <w:rPr>
          <w:i/>
        </w:rPr>
        <w:tab/>
      </w:r>
      <w:r>
        <w:rPr>
          <w:i/>
        </w:rPr>
        <w:tab/>
        <w:t>Source: Nokia, Lenovo</w:t>
      </w:r>
    </w:p>
    <w:p w14:paraId="0E6BD89A" w14:textId="77777777" w:rsidR="00965B71" w:rsidRDefault="00965B71" w:rsidP="00965B71">
      <w:pPr>
        <w:rPr>
          <w:color w:val="808080"/>
        </w:rPr>
      </w:pPr>
      <w:r>
        <w:rPr>
          <w:color w:val="808080"/>
        </w:rPr>
        <w:t>(Replaces S4-250439)</w:t>
      </w:r>
    </w:p>
    <w:p w14:paraId="28D8242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S4-250708</w:t>
      </w:r>
      <w:r>
        <w:rPr>
          <w:color w:val="993300"/>
          <w:u w:val="single"/>
        </w:rPr>
        <w:t>.</w:t>
      </w:r>
    </w:p>
    <w:p w14:paraId="7635144A" w14:textId="53172F29" w:rsidR="00965B71" w:rsidRDefault="00965B71" w:rsidP="00965B71">
      <w:pPr>
        <w:rPr>
          <w:rFonts w:ascii="Arial" w:hAnsi="Arial" w:cs="Arial"/>
          <w:b/>
          <w:sz w:val="24"/>
        </w:rPr>
      </w:pPr>
      <w:r>
        <w:rPr>
          <w:rFonts w:ascii="Arial" w:hAnsi="Arial" w:cs="Arial"/>
          <w:b/>
          <w:color w:val="0000FF"/>
          <w:sz w:val="24"/>
        </w:rPr>
        <w:t>S4-250685</w:t>
      </w:r>
      <w:r>
        <w:rPr>
          <w:rFonts w:ascii="Arial" w:hAnsi="Arial" w:cs="Arial"/>
          <w:b/>
          <w:color w:val="0000FF"/>
          <w:sz w:val="24"/>
        </w:rPr>
        <w:tab/>
      </w:r>
      <w:r>
        <w:rPr>
          <w:rFonts w:ascii="Arial" w:hAnsi="Arial" w:cs="Arial"/>
          <w:b/>
          <w:sz w:val="24"/>
        </w:rPr>
        <w:t>[5G_RTP_Ph2] Draft LS on N6-Unmarked PDUs</w:t>
      </w:r>
    </w:p>
    <w:p w14:paraId="79E9FDF0"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Lenovo</w:t>
      </w:r>
    </w:p>
    <w:p w14:paraId="7D7A5DC7" w14:textId="77777777" w:rsidR="00965B71" w:rsidRDefault="00965B71" w:rsidP="00965B71">
      <w:pPr>
        <w:rPr>
          <w:color w:val="808080"/>
        </w:rPr>
      </w:pPr>
      <w:r>
        <w:rPr>
          <w:color w:val="808080"/>
        </w:rPr>
        <w:t>(Replaces S4-250444)</w:t>
      </w:r>
    </w:p>
    <w:p w14:paraId="62BB2DF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S4-250712</w:t>
      </w:r>
      <w:r>
        <w:rPr>
          <w:color w:val="993300"/>
          <w:u w:val="single"/>
        </w:rPr>
        <w:t>.</w:t>
      </w:r>
    </w:p>
    <w:p w14:paraId="31702B07" w14:textId="0E2E1F69" w:rsidR="00965B71" w:rsidRDefault="00965B71" w:rsidP="00965B71">
      <w:pPr>
        <w:rPr>
          <w:rFonts w:ascii="Arial" w:hAnsi="Arial" w:cs="Arial"/>
          <w:b/>
          <w:sz w:val="24"/>
        </w:rPr>
      </w:pPr>
      <w:r>
        <w:rPr>
          <w:rFonts w:ascii="Arial" w:hAnsi="Arial" w:cs="Arial"/>
          <w:b/>
          <w:color w:val="0000FF"/>
          <w:sz w:val="24"/>
        </w:rPr>
        <w:t>S4-250686</w:t>
      </w:r>
      <w:r>
        <w:rPr>
          <w:rFonts w:ascii="Arial" w:hAnsi="Arial" w:cs="Arial"/>
          <w:b/>
          <w:color w:val="0000FF"/>
          <w:sz w:val="24"/>
        </w:rPr>
        <w:tab/>
      </w:r>
      <w:r>
        <w:rPr>
          <w:rFonts w:ascii="Arial" w:hAnsi="Arial" w:cs="Arial"/>
          <w:b/>
          <w:sz w:val="24"/>
        </w:rPr>
        <w:t xml:space="preserve">[5G_RTP_Ph2] On RTP retransmission </w:t>
      </w:r>
      <w:proofErr w:type="spellStart"/>
      <w:r>
        <w:rPr>
          <w:rFonts w:ascii="Arial" w:hAnsi="Arial" w:cs="Arial"/>
          <w:b/>
          <w:sz w:val="24"/>
        </w:rPr>
        <w:t>signaling</w:t>
      </w:r>
      <w:proofErr w:type="spellEnd"/>
    </w:p>
    <w:p w14:paraId="630C4CB6"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7EA8E38E" w14:textId="77777777" w:rsidR="00965B71" w:rsidRDefault="00965B71" w:rsidP="00965B71">
      <w:pPr>
        <w:rPr>
          <w:color w:val="808080"/>
        </w:rPr>
      </w:pPr>
      <w:r>
        <w:rPr>
          <w:color w:val="808080"/>
        </w:rPr>
        <w:t>(Replaces S4-250573)</w:t>
      </w:r>
    </w:p>
    <w:p w14:paraId="701EF16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68FB0" w14:textId="6CC9721B" w:rsidR="00965B71" w:rsidRDefault="00965B71" w:rsidP="00965B71">
      <w:pPr>
        <w:rPr>
          <w:rFonts w:ascii="Arial" w:hAnsi="Arial" w:cs="Arial"/>
          <w:b/>
          <w:sz w:val="24"/>
        </w:rPr>
      </w:pPr>
      <w:r>
        <w:rPr>
          <w:rFonts w:ascii="Arial" w:hAnsi="Arial" w:cs="Arial"/>
          <w:b/>
          <w:color w:val="0000FF"/>
          <w:sz w:val="24"/>
        </w:rPr>
        <w:t>S4-250687</w:t>
      </w:r>
      <w:r>
        <w:rPr>
          <w:rFonts w:ascii="Arial" w:hAnsi="Arial" w:cs="Arial"/>
          <w:b/>
          <w:color w:val="0000FF"/>
          <w:sz w:val="24"/>
        </w:rPr>
        <w:tab/>
      </w:r>
      <w:r>
        <w:rPr>
          <w:rFonts w:ascii="Arial" w:hAnsi="Arial" w:cs="Arial"/>
          <w:b/>
          <w:sz w:val="24"/>
        </w:rPr>
        <w:t>Draft LS to SA2 and RAN2 on RTP retransmission</w:t>
      </w:r>
    </w:p>
    <w:p w14:paraId="44C367F1"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Nokia</w:t>
      </w:r>
    </w:p>
    <w:p w14:paraId="5B53D8FF" w14:textId="77777777" w:rsidR="00965B71" w:rsidRDefault="00965B71" w:rsidP="00965B71">
      <w:pPr>
        <w:rPr>
          <w:color w:val="808080"/>
        </w:rPr>
      </w:pPr>
      <w:r>
        <w:rPr>
          <w:color w:val="808080"/>
        </w:rPr>
        <w:t>(Replaces S4-250574)</w:t>
      </w:r>
    </w:p>
    <w:p w14:paraId="573276B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S4-250739</w:t>
      </w:r>
      <w:r>
        <w:rPr>
          <w:color w:val="993300"/>
          <w:u w:val="single"/>
        </w:rPr>
        <w:t>.</w:t>
      </w:r>
    </w:p>
    <w:p w14:paraId="24AF58A3" w14:textId="0EB966A8" w:rsidR="00965B71" w:rsidRDefault="00965B71" w:rsidP="00965B71">
      <w:pPr>
        <w:rPr>
          <w:rFonts w:ascii="Arial" w:hAnsi="Arial" w:cs="Arial"/>
          <w:b/>
          <w:sz w:val="24"/>
        </w:rPr>
      </w:pPr>
      <w:r>
        <w:rPr>
          <w:rFonts w:ascii="Arial" w:hAnsi="Arial" w:cs="Arial"/>
          <w:b/>
          <w:color w:val="0000FF"/>
          <w:sz w:val="24"/>
        </w:rPr>
        <w:t>S4-250740</w:t>
      </w:r>
      <w:r>
        <w:rPr>
          <w:rFonts w:ascii="Arial" w:hAnsi="Arial" w:cs="Arial"/>
          <w:b/>
          <w:color w:val="0000FF"/>
          <w:sz w:val="24"/>
        </w:rPr>
        <w:tab/>
      </w:r>
      <w:r>
        <w:rPr>
          <w:rFonts w:ascii="Arial" w:hAnsi="Arial" w:cs="Arial"/>
          <w:b/>
          <w:sz w:val="24"/>
        </w:rPr>
        <w:t>[5G_RTP_Ph2] Offline on ETI</w:t>
      </w:r>
    </w:p>
    <w:p w14:paraId="66C727B7"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Lenovo, Interdigital, Huawei</w:t>
      </w:r>
    </w:p>
    <w:p w14:paraId="24921BF9"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99589" w14:textId="77777777" w:rsidR="00965B71" w:rsidRDefault="00965B71" w:rsidP="00965B71">
      <w:pPr>
        <w:pStyle w:val="Heading3"/>
      </w:pPr>
      <w:bookmarkStart w:id="64" w:name="_Toc196493538"/>
      <w:r>
        <w:t>10.7</w:t>
      </w:r>
      <w:r>
        <w:tab/>
      </w:r>
      <w:proofErr w:type="spellStart"/>
      <w:r>
        <w:t>AvCall</w:t>
      </w:r>
      <w:proofErr w:type="spellEnd"/>
      <w:r>
        <w:t>-MED (Avatar Communications in AR Calls)</w:t>
      </w:r>
      <w:bookmarkEnd w:id="64"/>
    </w:p>
    <w:p w14:paraId="1FD1109C" w14:textId="610D3871" w:rsidR="00965B71" w:rsidRDefault="00965B71" w:rsidP="00965B71">
      <w:pPr>
        <w:rPr>
          <w:rFonts w:ascii="Arial" w:hAnsi="Arial" w:cs="Arial"/>
          <w:b/>
          <w:sz w:val="24"/>
        </w:rPr>
      </w:pPr>
      <w:r>
        <w:rPr>
          <w:rFonts w:ascii="Arial" w:hAnsi="Arial" w:cs="Arial"/>
          <w:b/>
          <w:color w:val="0000FF"/>
          <w:sz w:val="24"/>
        </w:rPr>
        <w:t>S4-250463</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Avatar call use case and call flows</w:t>
      </w:r>
    </w:p>
    <w:p w14:paraId="018094D0"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GmbH</w:t>
      </w:r>
    </w:p>
    <w:p w14:paraId="15923FF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8D381" w14:textId="636EE955" w:rsidR="00965B71" w:rsidRDefault="00965B71" w:rsidP="00965B71">
      <w:pPr>
        <w:rPr>
          <w:rFonts w:ascii="Arial" w:hAnsi="Arial" w:cs="Arial"/>
          <w:b/>
          <w:sz w:val="24"/>
        </w:rPr>
      </w:pPr>
      <w:r>
        <w:rPr>
          <w:rFonts w:ascii="Arial" w:hAnsi="Arial" w:cs="Arial"/>
          <w:b/>
          <w:color w:val="0000FF"/>
          <w:sz w:val="24"/>
        </w:rPr>
        <w:t>S4-250483</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 xml:space="preserve">-MED] </w:t>
      </w:r>
      <w:proofErr w:type="spellStart"/>
      <w:r>
        <w:rPr>
          <w:rFonts w:ascii="Arial" w:hAnsi="Arial" w:cs="Arial"/>
          <w:b/>
          <w:sz w:val="24"/>
        </w:rPr>
        <w:t>Timeplan</w:t>
      </w:r>
      <w:proofErr w:type="spellEnd"/>
      <w:r>
        <w:rPr>
          <w:rFonts w:ascii="Arial" w:hAnsi="Arial" w:cs="Arial"/>
          <w:b/>
          <w:sz w:val="24"/>
        </w:rPr>
        <w:t xml:space="preserve"> for </w:t>
      </w:r>
      <w:proofErr w:type="spellStart"/>
      <w:r>
        <w:rPr>
          <w:rFonts w:ascii="Arial" w:hAnsi="Arial" w:cs="Arial"/>
          <w:b/>
          <w:sz w:val="24"/>
        </w:rPr>
        <w:t>AvCall</w:t>
      </w:r>
      <w:proofErr w:type="spellEnd"/>
      <w:r>
        <w:rPr>
          <w:rFonts w:ascii="Arial" w:hAnsi="Arial" w:cs="Arial"/>
          <w:b/>
          <w:sz w:val="24"/>
        </w:rPr>
        <w:t>-MED WI</w:t>
      </w:r>
    </w:p>
    <w:p w14:paraId="4556B373"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JAPAN LLC.</w:t>
      </w:r>
    </w:p>
    <w:p w14:paraId="2EAB3A7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S4-250664</w:t>
      </w:r>
      <w:r>
        <w:rPr>
          <w:color w:val="993300"/>
          <w:u w:val="single"/>
        </w:rPr>
        <w:t>.</w:t>
      </w:r>
    </w:p>
    <w:p w14:paraId="0E07EE88" w14:textId="4C038FE0" w:rsidR="00965B71" w:rsidRDefault="00965B71" w:rsidP="00965B71">
      <w:pPr>
        <w:rPr>
          <w:rFonts w:ascii="Arial" w:hAnsi="Arial" w:cs="Arial"/>
          <w:b/>
          <w:sz w:val="24"/>
        </w:rPr>
      </w:pPr>
      <w:r>
        <w:rPr>
          <w:rFonts w:ascii="Arial" w:hAnsi="Arial" w:cs="Arial"/>
          <w:b/>
          <w:color w:val="0000FF"/>
          <w:sz w:val="24"/>
        </w:rPr>
        <w:t>S4-250484</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Draft Main CR</w:t>
      </w:r>
    </w:p>
    <w:p w14:paraId="23AF8CB0"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26.264 v18.2.0</w:t>
      </w:r>
      <w:r>
        <w:rPr>
          <w:i/>
        </w:rPr>
        <w:tab/>
        <w:t xml:space="preserve">  CR-  rev  Cat:  (Rel-19)</w:t>
      </w:r>
      <w:r>
        <w:rPr>
          <w:i/>
        </w:rPr>
        <w:br/>
      </w:r>
      <w:r>
        <w:rPr>
          <w:i/>
        </w:rPr>
        <w:br/>
      </w:r>
      <w:r>
        <w:rPr>
          <w:i/>
        </w:rPr>
        <w:tab/>
      </w:r>
      <w:r>
        <w:rPr>
          <w:i/>
        </w:rPr>
        <w:tab/>
      </w:r>
      <w:r>
        <w:rPr>
          <w:i/>
        </w:rPr>
        <w:tab/>
      </w:r>
      <w:r>
        <w:rPr>
          <w:i/>
        </w:rPr>
        <w:tab/>
      </w:r>
      <w:r>
        <w:rPr>
          <w:i/>
        </w:rPr>
        <w:tab/>
        <w:t>Source: QUALCOMM JAPAN LLC.</w:t>
      </w:r>
    </w:p>
    <w:p w14:paraId="35ED211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S4-250631</w:t>
      </w:r>
      <w:r>
        <w:rPr>
          <w:color w:val="993300"/>
          <w:u w:val="single"/>
        </w:rPr>
        <w:t>.</w:t>
      </w:r>
    </w:p>
    <w:p w14:paraId="5EB69B36" w14:textId="3FD21046" w:rsidR="00965B71" w:rsidRDefault="00965B71" w:rsidP="00965B71">
      <w:pPr>
        <w:rPr>
          <w:rFonts w:ascii="Arial" w:hAnsi="Arial" w:cs="Arial"/>
          <w:b/>
          <w:sz w:val="24"/>
        </w:rPr>
      </w:pPr>
      <w:r>
        <w:rPr>
          <w:rFonts w:ascii="Arial" w:hAnsi="Arial" w:cs="Arial"/>
          <w:b/>
          <w:color w:val="0000FF"/>
          <w:sz w:val="24"/>
        </w:rPr>
        <w:t>S4-250538</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Draft LS to SA3 on Base Avatar Management</w:t>
      </w:r>
    </w:p>
    <w:p w14:paraId="55B1958F" w14:textId="50E84FBB" w:rsidR="00965B71" w:rsidRDefault="00965B71" w:rsidP="00965B71">
      <w:pPr>
        <w:rPr>
          <w:i/>
        </w:rPr>
      </w:pPr>
      <w:r>
        <w:rPr>
          <w:i/>
        </w:rPr>
        <w:tab/>
      </w:r>
      <w:r>
        <w:rPr>
          <w:i/>
        </w:rPr>
        <w:tab/>
      </w:r>
      <w:r>
        <w:rPr>
          <w:i/>
        </w:rPr>
        <w:tab/>
      </w:r>
      <w:r>
        <w:rPr>
          <w:i/>
        </w:rPr>
        <w:tab/>
      </w:r>
      <w:r>
        <w:rPr>
          <w:i/>
        </w:rPr>
        <w:tab/>
        <w:t xml:space="preserve">Type: </w:t>
      </w:r>
      <w:r w:rsidR="00F846A8">
        <w:rPr>
          <w:i/>
        </w:rPr>
        <w:t>LSOUT</w:t>
      </w:r>
      <w:r>
        <w:rPr>
          <w:i/>
        </w:rPr>
        <w:tab/>
      </w:r>
      <w:r>
        <w:rPr>
          <w:i/>
        </w:rPr>
        <w:tab/>
        <w:t>For: (not specified)</w:t>
      </w:r>
      <w:r>
        <w:rPr>
          <w:i/>
        </w:rPr>
        <w:br/>
      </w:r>
      <w:r>
        <w:rPr>
          <w:i/>
        </w:rPr>
        <w:tab/>
      </w:r>
      <w:r>
        <w:rPr>
          <w:i/>
        </w:rPr>
        <w:tab/>
      </w:r>
      <w:r>
        <w:rPr>
          <w:i/>
        </w:rPr>
        <w:tab/>
      </w:r>
      <w:r>
        <w:rPr>
          <w:i/>
        </w:rPr>
        <w:tab/>
      </w:r>
      <w:r>
        <w:rPr>
          <w:i/>
        </w:rPr>
        <w:tab/>
        <w:t>Source: QUALCOMM JAPAN LLC.</w:t>
      </w:r>
    </w:p>
    <w:p w14:paraId="043B205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S4-250715</w:t>
      </w:r>
      <w:r>
        <w:rPr>
          <w:color w:val="993300"/>
          <w:u w:val="single"/>
        </w:rPr>
        <w:t>.</w:t>
      </w:r>
    </w:p>
    <w:p w14:paraId="0A8AFBA1" w14:textId="16D9EF46" w:rsidR="00965B71" w:rsidRDefault="00965B71" w:rsidP="00965B71">
      <w:pPr>
        <w:rPr>
          <w:rFonts w:ascii="Arial" w:hAnsi="Arial" w:cs="Arial"/>
          <w:b/>
          <w:sz w:val="24"/>
        </w:rPr>
      </w:pPr>
      <w:r>
        <w:rPr>
          <w:rFonts w:ascii="Arial" w:hAnsi="Arial" w:cs="Arial"/>
          <w:b/>
          <w:color w:val="0000FF"/>
          <w:sz w:val="24"/>
        </w:rPr>
        <w:t>S4-250539</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Avatar Call Flow</w:t>
      </w:r>
    </w:p>
    <w:p w14:paraId="0D420462"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51A039D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0C4CF" w14:textId="1328FAA7" w:rsidR="00965B71" w:rsidRDefault="00965B71" w:rsidP="00965B71">
      <w:pPr>
        <w:rPr>
          <w:rFonts w:ascii="Arial" w:hAnsi="Arial" w:cs="Arial"/>
          <w:b/>
          <w:sz w:val="24"/>
        </w:rPr>
      </w:pPr>
      <w:r>
        <w:rPr>
          <w:rFonts w:ascii="Arial" w:hAnsi="Arial" w:cs="Arial"/>
          <w:b/>
          <w:color w:val="0000FF"/>
          <w:sz w:val="24"/>
        </w:rPr>
        <w:t>S4-250540</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Avatar Media Formats</w:t>
      </w:r>
    </w:p>
    <w:p w14:paraId="22124656"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6ECE6B5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S4-250694</w:t>
      </w:r>
      <w:r>
        <w:rPr>
          <w:color w:val="993300"/>
          <w:u w:val="single"/>
        </w:rPr>
        <w:t>.</w:t>
      </w:r>
    </w:p>
    <w:p w14:paraId="640FCE61" w14:textId="039948DF" w:rsidR="00965B71" w:rsidRDefault="00965B71" w:rsidP="00965B71">
      <w:pPr>
        <w:rPr>
          <w:rFonts w:ascii="Arial" w:hAnsi="Arial" w:cs="Arial"/>
          <w:b/>
          <w:sz w:val="24"/>
        </w:rPr>
      </w:pPr>
      <w:r>
        <w:rPr>
          <w:rFonts w:ascii="Arial" w:hAnsi="Arial" w:cs="Arial"/>
          <w:b/>
          <w:color w:val="0000FF"/>
          <w:sz w:val="24"/>
        </w:rPr>
        <w:t>S4-250594</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Call setup and capability negotiation call flows</w:t>
      </w:r>
    </w:p>
    <w:p w14:paraId="2B48D1BE"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02DE8D9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S4-250665</w:t>
      </w:r>
      <w:r>
        <w:rPr>
          <w:color w:val="993300"/>
          <w:u w:val="single"/>
        </w:rPr>
        <w:t>.</w:t>
      </w:r>
    </w:p>
    <w:p w14:paraId="085780C7" w14:textId="163BBDCB" w:rsidR="00965B71" w:rsidRDefault="00965B71" w:rsidP="00965B71">
      <w:pPr>
        <w:rPr>
          <w:rFonts w:ascii="Arial" w:hAnsi="Arial" w:cs="Arial"/>
          <w:b/>
          <w:sz w:val="24"/>
        </w:rPr>
      </w:pPr>
      <w:r>
        <w:rPr>
          <w:rFonts w:ascii="Arial" w:hAnsi="Arial" w:cs="Arial"/>
          <w:b/>
          <w:color w:val="0000FF"/>
          <w:sz w:val="24"/>
        </w:rPr>
        <w:t>S4-250631</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Draft Main CR</w:t>
      </w:r>
    </w:p>
    <w:p w14:paraId="774D4617"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26.264 v18.2.0</w:t>
      </w:r>
      <w:r>
        <w:rPr>
          <w:i/>
        </w:rPr>
        <w:tab/>
        <w:t xml:space="preserve">  CR-  rev  Cat:  (Rel-19)</w:t>
      </w:r>
      <w:r>
        <w:rPr>
          <w:i/>
        </w:rPr>
        <w:br/>
      </w:r>
      <w:r>
        <w:rPr>
          <w:i/>
        </w:rPr>
        <w:br/>
      </w:r>
      <w:r>
        <w:rPr>
          <w:i/>
        </w:rPr>
        <w:tab/>
      </w:r>
      <w:r>
        <w:rPr>
          <w:i/>
        </w:rPr>
        <w:tab/>
      </w:r>
      <w:r>
        <w:rPr>
          <w:i/>
        </w:rPr>
        <w:tab/>
      </w:r>
      <w:r>
        <w:rPr>
          <w:i/>
        </w:rPr>
        <w:tab/>
      </w:r>
      <w:r>
        <w:rPr>
          <w:i/>
        </w:rPr>
        <w:tab/>
        <w:t>Source: QUALCOMM JAPAN LLC.</w:t>
      </w:r>
    </w:p>
    <w:p w14:paraId="38EBD2A4" w14:textId="77777777" w:rsidR="00965B71" w:rsidRDefault="00965B71" w:rsidP="00965B71">
      <w:pPr>
        <w:rPr>
          <w:color w:val="808080"/>
        </w:rPr>
      </w:pPr>
      <w:r>
        <w:rPr>
          <w:color w:val="808080"/>
        </w:rPr>
        <w:t>(Replaces S4-250484)</w:t>
      </w:r>
    </w:p>
    <w:p w14:paraId="22F0576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8DA718" w14:textId="27E93201" w:rsidR="00965B71" w:rsidRDefault="00965B71" w:rsidP="00965B71">
      <w:pPr>
        <w:rPr>
          <w:rFonts w:ascii="Arial" w:hAnsi="Arial" w:cs="Arial"/>
          <w:b/>
          <w:sz w:val="24"/>
        </w:rPr>
      </w:pPr>
      <w:r>
        <w:rPr>
          <w:rFonts w:ascii="Arial" w:hAnsi="Arial" w:cs="Arial"/>
          <w:b/>
          <w:color w:val="0000FF"/>
          <w:sz w:val="24"/>
        </w:rPr>
        <w:t>S4-250665</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Call setup and capability negotiation call flows</w:t>
      </w:r>
    </w:p>
    <w:p w14:paraId="4C160317"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2E2CFC7B" w14:textId="77777777" w:rsidR="00965B71" w:rsidRDefault="00965B71" w:rsidP="00965B71">
      <w:pPr>
        <w:rPr>
          <w:color w:val="808080"/>
        </w:rPr>
      </w:pPr>
      <w:r>
        <w:rPr>
          <w:color w:val="808080"/>
        </w:rPr>
        <w:t>(Replaces S4-250594)</w:t>
      </w:r>
    </w:p>
    <w:p w14:paraId="0C4A7F0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4292B" w14:textId="4054882E" w:rsidR="00965B71" w:rsidRDefault="00965B71" w:rsidP="00965B71">
      <w:pPr>
        <w:rPr>
          <w:rFonts w:ascii="Arial" w:hAnsi="Arial" w:cs="Arial"/>
          <w:b/>
          <w:sz w:val="24"/>
        </w:rPr>
      </w:pPr>
      <w:r>
        <w:rPr>
          <w:rFonts w:ascii="Arial" w:hAnsi="Arial" w:cs="Arial"/>
          <w:b/>
          <w:color w:val="0000FF"/>
          <w:sz w:val="24"/>
        </w:rPr>
        <w:t>S4-250694</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Avatar Media Formats</w:t>
      </w:r>
    </w:p>
    <w:p w14:paraId="792BB9DC"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39261BF4" w14:textId="77777777" w:rsidR="00965B71" w:rsidRDefault="00965B71" w:rsidP="00965B71">
      <w:pPr>
        <w:rPr>
          <w:color w:val="808080"/>
        </w:rPr>
      </w:pPr>
      <w:r>
        <w:rPr>
          <w:color w:val="808080"/>
        </w:rPr>
        <w:t>(Replaces S4-250540)</w:t>
      </w:r>
    </w:p>
    <w:p w14:paraId="0F56D68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076B9" w14:textId="77777777" w:rsidR="00965B71" w:rsidRDefault="00965B71" w:rsidP="00965B71">
      <w:pPr>
        <w:pStyle w:val="Heading3"/>
      </w:pPr>
      <w:bookmarkStart w:id="65" w:name="_Toc196493539"/>
      <w:r>
        <w:t>10.8</w:t>
      </w:r>
      <w:r>
        <w:tab/>
        <w:t>FS_iRTCW_Ph2 (Study on immersive Real-Time Communication for WebRTC, Phase 2)</w:t>
      </w:r>
      <w:bookmarkEnd w:id="65"/>
    </w:p>
    <w:p w14:paraId="3EFBA6EB" w14:textId="760ABF27" w:rsidR="00965B71" w:rsidRDefault="00965B71" w:rsidP="00965B71">
      <w:pPr>
        <w:rPr>
          <w:rFonts w:ascii="Arial" w:hAnsi="Arial" w:cs="Arial"/>
          <w:b/>
          <w:sz w:val="24"/>
        </w:rPr>
      </w:pPr>
      <w:r>
        <w:rPr>
          <w:rFonts w:ascii="Arial" w:hAnsi="Arial" w:cs="Arial"/>
          <w:b/>
          <w:color w:val="0000FF"/>
          <w:sz w:val="24"/>
        </w:rPr>
        <w:t>S4-250437</w:t>
      </w:r>
      <w:r>
        <w:rPr>
          <w:rFonts w:ascii="Arial" w:hAnsi="Arial" w:cs="Arial"/>
          <w:b/>
          <w:color w:val="0000FF"/>
          <w:sz w:val="24"/>
        </w:rPr>
        <w:tab/>
      </w:r>
      <w:r>
        <w:rPr>
          <w:rFonts w:ascii="Arial" w:hAnsi="Arial" w:cs="Arial"/>
          <w:b/>
          <w:sz w:val="24"/>
        </w:rPr>
        <w:t>[FS_iRTCW_Ph2] Updates on Solution#1</w:t>
      </w:r>
    </w:p>
    <w:p w14:paraId="54303A31"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26.830 v0.3.1</w:t>
      </w:r>
      <w:r>
        <w:rPr>
          <w:i/>
        </w:rPr>
        <w:tab/>
        <w:t xml:space="preserve">  CR-  rev  Cat:  (Rel-19)</w:t>
      </w:r>
      <w:r>
        <w:rPr>
          <w:i/>
        </w:rPr>
        <w:br/>
      </w:r>
      <w:r>
        <w:rPr>
          <w:i/>
        </w:rPr>
        <w:br/>
      </w:r>
      <w:r>
        <w:rPr>
          <w:i/>
        </w:rPr>
        <w:tab/>
      </w:r>
      <w:r>
        <w:rPr>
          <w:i/>
        </w:rPr>
        <w:tab/>
      </w:r>
      <w:r>
        <w:rPr>
          <w:i/>
        </w:rPr>
        <w:tab/>
      </w:r>
      <w:r>
        <w:rPr>
          <w:i/>
        </w:rPr>
        <w:tab/>
      </w:r>
      <w:r>
        <w:rPr>
          <w:i/>
        </w:rPr>
        <w:tab/>
        <w:t>Source: NTT</w:t>
      </w:r>
    </w:p>
    <w:p w14:paraId="6B147E1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18670" w14:textId="0AA23F7F" w:rsidR="00965B71" w:rsidRDefault="00965B71" w:rsidP="00965B71">
      <w:pPr>
        <w:rPr>
          <w:rFonts w:ascii="Arial" w:hAnsi="Arial" w:cs="Arial"/>
          <w:b/>
          <w:sz w:val="24"/>
        </w:rPr>
      </w:pPr>
      <w:r>
        <w:rPr>
          <w:rFonts w:ascii="Arial" w:hAnsi="Arial" w:cs="Arial"/>
          <w:b/>
          <w:color w:val="0000FF"/>
          <w:sz w:val="24"/>
        </w:rPr>
        <w:t>S4-250506</w:t>
      </w:r>
      <w:r>
        <w:rPr>
          <w:rFonts w:ascii="Arial" w:hAnsi="Arial" w:cs="Arial"/>
          <w:b/>
          <w:color w:val="0000FF"/>
          <w:sz w:val="24"/>
        </w:rPr>
        <w:tab/>
      </w:r>
      <w:r>
        <w:rPr>
          <w:rFonts w:ascii="Arial" w:hAnsi="Arial" w:cs="Arial"/>
          <w:b/>
          <w:sz w:val="24"/>
        </w:rPr>
        <w:t>[FS_iRTCW_Ph2] Sol#2 RTC Signalling and Metadata</w:t>
      </w:r>
    </w:p>
    <w:p w14:paraId="446C3B01"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26.830 v0.3.1</w:t>
      </w:r>
      <w:r>
        <w:rPr>
          <w:i/>
        </w:rPr>
        <w:tab/>
        <w:t xml:space="preserve">  CR-  rev  Cat:  (Rel-19)</w:t>
      </w:r>
      <w:r>
        <w:rPr>
          <w:i/>
        </w:rPr>
        <w:br/>
      </w:r>
      <w:r>
        <w:rPr>
          <w:i/>
        </w:rPr>
        <w:br/>
      </w:r>
      <w:r>
        <w:rPr>
          <w:i/>
        </w:rPr>
        <w:tab/>
      </w:r>
      <w:r>
        <w:rPr>
          <w:i/>
        </w:rPr>
        <w:tab/>
      </w:r>
      <w:r>
        <w:rPr>
          <w:i/>
        </w:rPr>
        <w:tab/>
      </w:r>
      <w:r>
        <w:rPr>
          <w:i/>
        </w:rPr>
        <w:tab/>
      </w:r>
      <w:r>
        <w:rPr>
          <w:i/>
        </w:rPr>
        <w:tab/>
        <w:t>Source: BEIJING SAMSUNG TELECOM R&amp;D</w:t>
      </w:r>
    </w:p>
    <w:p w14:paraId="725951B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819DD" w14:textId="01D6ABB1" w:rsidR="00965B71" w:rsidRDefault="00965B71" w:rsidP="00965B71">
      <w:pPr>
        <w:rPr>
          <w:rFonts w:ascii="Arial" w:hAnsi="Arial" w:cs="Arial"/>
          <w:b/>
          <w:sz w:val="24"/>
        </w:rPr>
      </w:pPr>
      <w:r>
        <w:rPr>
          <w:rFonts w:ascii="Arial" w:hAnsi="Arial" w:cs="Arial"/>
          <w:b/>
          <w:color w:val="0000FF"/>
          <w:sz w:val="24"/>
        </w:rPr>
        <w:t>S4-250608</w:t>
      </w:r>
      <w:r>
        <w:rPr>
          <w:rFonts w:ascii="Arial" w:hAnsi="Arial" w:cs="Arial"/>
          <w:b/>
          <w:color w:val="0000FF"/>
          <w:sz w:val="24"/>
        </w:rPr>
        <w:tab/>
      </w:r>
      <w:r>
        <w:rPr>
          <w:rFonts w:ascii="Arial" w:hAnsi="Arial" w:cs="Arial"/>
          <w:b/>
          <w:sz w:val="24"/>
        </w:rPr>
        <w:t>[</w:t>
      </w:r>
      <w:proofErr w:type="spellStart"/>
      <w:r>
        <w:rPr>
          <w:rFonts w:ascii="Arial" w:hAnsi="Arial" w:cs="Arial"/>
          <w:b/>
          <w:sz w:val="24"/>
        </w:rPr>
        <w:t>FS_iRTCW</w:t>
      </w:r>
      <w:proofErr w:type="spellEnd"/>
      <w:r>
        <w:rPr>
          <w:rFonts w:ascii="Arial" w:hAnsi="Arial" w:cs="Arial"/>
          <w:b/>
          <w:sz w:val="24"/>
        </w:rPr>
        <w:t>] On tethering link delay</w:t>
      </w:r>
    </w:p>
    <w:p w14:paraId="44A3715B"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26.830 v0.3.1</w:t>
      </w:r>
      <w:r>
        <w:rPr>
          <w:i/>
        </w:rPr>
        <w:tab/>
        <w:t xml:space="preserve">  CR-  rev  Cat:  (Rel-19)</w:t>
      </w:r>
      <w:r>
        <w:rPr>
          <w:i/>
        </w:rPr>
        <w:br/>
      </w:r>
      <w:r>
        <w:rPr>
          <w:i/>
        </w:rPr>
        <w:br/>
      </w:r>
      <w:r>
        <w:rPr>
          <w:i/>
        </w:rPr>
        <w:tab/>
      </w:r>
      <w:r>
        <w:rPr>
          <w:i/>
        </w:rPr>
        <w:tab/>
      </w:r>
      <w:r>
        <w:rPr>
          <w:i/>
        </w:rPr>
        <w:tab/>
      </w:r>
      <w:r>
        <w:rPr>
          <w:i/>
        </w:rPr>
        <w:tab/>
      </w:r>
      <w:r>
        <w:rPr>
          <w:i/>
        </w:rPr>
        <w:tab/>
        <w:t>Source: Qualcomm India Pvt Ltd</w:t>
      </w:r>
    </w:p>
    <w:p w14:paraId="37E3BA4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S4-250673</w:t>
      </w:r>
      <w:r>
        <w:rPr>
          <w:color w:val="993300"/>
          <w:u w:val="single"/>
        </w:rPr>
        <w:t>.</w:t>
      </w:r>
    </w:p>
    <w:p w14:paraId="4AFC9AE0" w14:textId="553299BA" w:rsidR="00965B71" w:rsidRDefault="00965B71" w:rsidP="00965B71">
      <w:pPr>
        <w:rPr>
          <w:rFonts w:ascii="Arial" w:hAnsi="Arial" w:cs="Arial"/>
          <w:b/>
          <w:sz w:val="24"/>
        </w:rPr>
      </w:pPr>
      <w:r>
        <w:rPr>
          <w:rFonts w:ascii="Arial" w:hAnsi="Arial" w:cs="Arial"/>
          <w:b/>
          <w:color w:val="0000FF"/>
          <w:sz w:val="24"/>
        </w:rPr>
        <w:t>S4-250673</w:t>
      </w:r>
      <w:r>
        <w:rPr>
          <w:rFonts w:ascii="Arial" w:hAnsi="Arial" w:cs="Arial"/>
          <w:b/>
          <w:color w:val="0000FF"/>
          <w:sz w:val="24"/>
        </w:rPr>
        <w:tab/>
      </w:r>
      <w:r>
        <w:rPr>
          <w:rFonts w:ascii="Arial" w:hAnsi="Arial" w:cs="Arial"/>
          <w:b/>
          <w:sz w:val="24"/>
        </w:rPr>
        <w:t>[</w:t>
      </w:r>
      <w:proofErr w:type="spellStart"/>
      <w:r>
        <w:rPr>
          <w:rFonts w:ascii="Arial" w:hAnsi="Arial" w:cs="Arial"/>
          <w:b/>
          <w:sz w:val="24"/>
        </w:rPr>
        <w:t>FS_iRTCW</w:t>
      </w:r>
      <w:proofErr w:type="spellEnd"/>
      <w:r>
        <w:rPr>
          <w:rFonts w:ascii="Arial" w:hAnsi="Arial" w:cs="Arial"/>
          <w:b/>
          <w:sz w:val="24"/>
        </w:rPr>
        <w:t>] On tethering link delay</w:t>
      </w:r>
    </w:p>
    <w:p w14:paraId="242D6B8D"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26.830 v0.3.1</w:t>
      </w:r>
      <w:r>
        <w:rPr>
          <w:i/>
        </w:rPr>
        <w:tab/>
        <w:t xml:space="preserve">  CR-  rev  Cat:  (Rel-19)</w:t>
      </w:r>
      <w:r>
        <w:rPr>
          <w:i/>
        </w:rPr>
        <w:br/>
      </w:r>
      <w:r>
        <w:rPr>
          <w:i/>
        </w:rPr>
        <w:br/>
      </w:r>
      <w:r>
        <w:rPr>
          <w:i/>
        </w:rPr>
        <w:tab/>
      </w:r>
      <w:r>
        <w:rPr>
          <w:i/>
        </w:rPr>
        <w:tab/>
      </w:r>
      <w:r>
        <w:rPr>
          <w:i/>
        </w:rPr>
        <w:tab/>
      </w:r>
      <w:r>
        <w:rPr>
          <w:i/>
        </w:rPr>
        <w:tab/>
      </w:r>
      <w:r>
        <w:rPr>
          <w:i/>
        </w:rPr>
        <w:tab/>
        <w:t>Source: Qualcomm India Pvt Ltd</w:t>
      </w:r>
    </w:p>
    <w:p w14:paraId="2A76BAA2" w14:textId="77777777" w:rsidR="00965B71" w:rsidRDefault="00965B71" w:rsidP="00965B71">
      <w:pPr>
        <w:rPr>
          <w:color w:val="808080"/>
        </w:rPr>
      </w:pPr>
      <w:r>
        <w:rPr>
          <w:color w:val="808080"/>
        </w:rPr>
        <w:t>(Replaces S4-250608)</w:t>
      </w:r>
    </w:p>
    <w:p w14:paraId="7B455D5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BBC411" w14:textId="77777777" w:rsidR="00965B71" w:rsidRDefault="00965B71" w:rsidP="00965B71">
      <w:pPr>
        <w:pStyle w:val="Heading3"/>
      </w:pPr>
      <w:bookmarkStart w:id="66" w:name="_Toc196493540"/>
      <w:r>
        <w:t>10.9</w:t>
      </w:r>
      <w:r>
        <w:tab/>
        <w:t>Other Rel-19 matters including TEI</w:t>
      </w:r>
      <w:bookmarkEnd w:id="66"/>
    </w:p>
    <w:p w14:paraId="6F5132AC" w14:textId="4DC92324" w:rsidR="00965B71" w:rsidRDefault="00965B71" w:rsidP="00965B71">
      <w:pPr>
        <w:rPr>
          <w:rFonts w:ascii="Arial" w:hAnsi="Arial" w:cs="Arial"/>
          <w:b/>
          <w:sz w:val="24"/>
        </w:rPr>
      </w:pPr>
      <w:r>
        <w:rPr>
          <w:rFonts w:ascii="Arial" w:hAnsi="Arial" w:cs="Arial"/>
          <w:b/>
          <w:color w:val="0000FF"/>
          <w:sz w:val="24"/>
        </w:rPr>
        <w:t>S4-250514</w:t>
      </w:r>
      <w:r>
        <w:rPr>
          <w:rFonts w:ascii="Arial" w:hAnsi="Arial" w:cs="Arial"/>
          <w:b/>
          <w:color w:val="0000FF"/>
          <w:sz w:val="24"/>
        </w:rPr>
        <w:tab/>
      </w:r>
      <w:r>
        <w:rPr>
          <w:rFonts w:ascii="Arial" w:hAnsi="Arial" w:cs="Arial"/>
          <w:b/>
          <w:sz w:val="24"/>
        </w:rPr>
        <w:t xml:space="preserve">[TEI19, </w:t>
      </w:r>
      <w:proofErr w:type="spellStart"/>
      <w:r>
        <w:rPr>
          <w:rFonts w:ascii="Arial" w:hAnsi="Arial" w:cs="Arial"/>
          <w:b/>
          <w:sz w:val="24"/>
        </w:rPr>
        <w:t>iRTCW</w:t>
      </w:r>
      <w:proofErr w:type="spellEnd"/>
      <w:r>
        <w:rPr>
          <w:rFonts w:ascii="Arial" w:hAnsi="Arial" w:cs="Arial"/>
          <w:b/>
          <w:sz w:val="24"/>
        </w:rPr>
        <w:t>] Addition of Number of PDUs in the PDU Set to Dynamic Policy API</w:t>
      </w:r>
    </w:p>
    <w:p w14:paraId="7D92A240"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v18.2.0</w:t>
      </w:r>
      <w:r>
        <w:rPr>
          <w:i/>
        </w:rPr>
        <w:tab/>
        <w:t xml:space="preserve">  CR-0009  rev  Cat: F (Rel-19)</w:t>
      </w:r>
      <w:r>
        <w:rPr>
          <w:i/>
        </w:rPr>
        <w:br/>
      </w:r>
      <w:r>
        <w:rPr>
          <w:i/>
        </w:rPr>
        <w:br/>
      </w:r>
      <w:r>
        <w:rPr>
          <w:i/>
        </w:rPr>
        <w:tab/>
      </w:r>
      <w:r>
        <w:rPr>
          <w:i/>
        </w:rPr>
        <w:tab/>
      </w:r>
      <w:r>
        <w:rPr>
          <w:i/>
        </w:rPr>
        <w:tab/>
      </w:r>
      <w:r>
        <w:rPr>
          <w:i/>
        </w:rPr>
        <w:tab/>
      </w:r>
      <w:r>
        <w:rPr>
          <w:i/>
        </w:rPr>
        <w:tab/>
        <w:t>Source: Lenovo</w:t>
      </w:r>
    </w:p>
    <w:p w14:paraId="2A4896C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S4-250635</w:t>
      </w:r>
      <w:r>
        <w:rPr>
          <w:color w:val="993300"/>
          <w:u w:val="single"/>
        </w:rPr>
        <w:t>.</w:t>
      </w:r>
    </w:p>
    <w:p w14:paraId="533B983E" w14:textId="77777777" w:rsidR="00965B71" w:rsidRDefault="00965B71">
      <w:r>
        <w:t>10.10</w:t>
      </w:r>
      <w:r>
        <w:tab/>
        <w:t>Any Other Business</w:t>
      </w:r>
    </w:p>
    <w:p w14:paraId="7B18DD9F" w14:textId="77777777" w:rsidR="00965B71" w:rsidRDefault="00965B71" w:rsidP="00965B71">
      <w:pPr>
        <w:pStyle w:val="Heading3"/>
      </w:pPr>
      <w:bookmarkStart w:id="67" w:name="_Toc196493541"/>
      <w:r>
        <w:t>10.11</w:t>
      </w:r>
      <w:r>
        <w:tab/>
        <w:t>Close of the session</w:t>
      </w:r>
      <w:bookmarkEnd w:id="67"/>
    </w:p>
    <w:p w14:paraId="50378812" w14:textId="77777777" w:rsidR="00965B71" w:rsidRDefault="00965B71" w:rsidP="00965B71">
      <w:pPr>
        <w:pStyle w:val="Heading2"/>
      </w:pPr>
      <w:bookmarkStart w:id="68" w:name="_Toc196493542"/>
      <w:r>
        <w:t>11</w:t>
      </w:r>
      <w:r>
        <w:tab/>
        <w:t>LSs received during the meeting and Postponed Liaisons (from A. I. 5)</w:t>
      </w:r>
      <w:bookmarkEnd w:id="68"/>
    </w:p>
    <w:p w14:paraId="322917CC" w14:textId="77777777" w:rsidR="00965B71" w:rsidRDefault="00965B71" w:rsidP="00965B71">
      <w:pPr>
        <w:pStyle w:val="Heading2"/>
      </w:pPr>
      <w:bookmarkStart w:id="69" w:name="_Toc196493543"/>
      <w:r>
        <w:t>12</w:t>
      </w:r>
      <w:r>
        <w:tab/>
        <w:t>Reports and general issues from sub-working-groups</w:t>
      </w:r>
      <w:bookmarkEnd w:id="69"/>
    </w:p>
    <w:p w14:paraId="4D8FE484" w14:textId="77777777" w:rsidR="00965B71" w:rsidRDefault="00965B71" w:rsidP="00965B71">
      <w:pPr>
        <w:pStyle w:val="Heading3"/>
      </w:pPr>
      <w:bookmarkStart w:id="70" w:name="_Toc196493544"/>
      <w:r>
        <w:t>12.1</w:t>
      </w:r>
      <w:r>
        <w:tab/>
        <w:t>Audio SWG</w:t>
      </w:r>
      <w:bookmarkEnd w:id="70"/>
    </w:p>
    <w:p w14:paraId="56D8F23F" w14:textId="0DF71EDE" w:rsidR="00D5155A" w:rsidRDefault="00965B71" w:rsidP="00965B71">
      <w:pPr>
        <w:rPr>
          <w:rFonts w:ascii="Arial" w:hAnsi="Arial" w:cs="Arial"/>
          <w:b/>
          <w:sz w:val="24"/>
        </w:rPr>
      </w:pPr>
      <w:r>
        <w:rPr>
          <w:rFonts w:ascii="Arial" w:hAnsi="Arial" w:cs="Arial"/>
          <w:b/>
          <w:color w:val="0000FF"/>
          <w:sz w:val="24"/>
        </w:rPr>
        <w:t>S4-250742</w:t>
      </w:r>
      <w:r>
        <w:rPr>
          <w:rFonts w:ascii="Arial" w:hAnsi="Arial" w:cs="Arial"/>
          <w:b/>
          <w:color w:val="0000FF"/>
          <w:sz w:val="24"/>
        </w:rPr>
        <w:tab/>
      </w:r>
      <w:r>
        <w:rPr>
          <w:rFonts w:ascii="Arial" w:hAnsi="Arial" w:cs="Arial"/>
          <w:b/>
          <w:sz w:val="24"/>
        </w:rPr>
        <w:t>Report from Audio SWG during 3GPP SA4#131-bis-e</w:t>
      </w:r>
    </w:p>
    <w:p w14:paraId="3BDF9EC2" w14:textId="77777777" w:rsidR="00965B71" w:rsidRDefault="00965B71" w:rsidP="00965B7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and Vice-Chair (Ericsson LM, Orange)</w:t>
      </w:r>
    </w:p>
    <w:p w14:paraId="29261EFB" w14:textId="38ABE039" w:rsidR="00D50378" w:rsidRPr="00D50378" w:rsidRDefault="00D50378" w:rsidP="00D50378">
      <w:pPr>
        <w:rPr>
          <w:rFonts w:ascii="Arial" w:hAnsi="Arial" w:cs="Arial"/>
          <w:bCs/>
        </w:rPr>
      </w:pPr>
      <w:r w:rsidRPr="00D50378">
        <w:rPr>
          <w:rFonts w:ascii="Arial" w:hAnsi="Arial" w:cs="Arial"/>
          <w:b/>
        </w:rPr>
        <w:t>Comments</w:t>
      </w:r>
      <w:r>
        <w:rPr>
          <w:rFonts w:ascii="Arial" w:hAnsi="Arial" w:cs="Arial"/>
          <w:b/>
        </w:rPr>
        <w:t xml:space="preserve"> given by </w:t>
      </w:r>
      <w:proofErr w:type="spellStart"/>
      <w:r>
        <w:rPr>
          <w:rFonts w:ascii="Arial" w:hAnsi="Arial" w:cs="Arial"/>
          <w:b/>
        </w:rPr>
        <w:t>Qualcom</w:t>
      </w:r>
      <w:proofErr w:type="spellEnd"/>
      <w:r>
        <w:rPr>
          <w:rFonts w:ascii="Arial" w:hAnsi="Arial" w:cs="Arial"/>
          <w:b/>
        </w:rPr>
        <w:t xml:space="preserve">: </w:t>
      </w:r>
      <w:r w:rsidRPr="00D50378">
        <w:rPr>
          <w:rFonts w:ascii="Arial" w:hAnsi="Arial" w:cs="Arial"/>
          <w:bCs/>
          <w:i/>
          <w:iCs/>
        </w:rPr>
        <w:t xml:space="preserve">With respect to the S4-250699 and with reference to the </w:t>
      </w:r>
      <w:hyperlink r:id="rId16" w:tgtFrame="_blank" w:tooltip="https://list.etsi.org/scripts/wa.exe?a2=3gpp_tsg_sa_wg4_audio;c30a9fe3.2504c" w:history="1">
        <w:r w:rsidRPr="00D50378">
          <w:rPr>
            <w:rStyle w:val="Hyperlink"/>
            <w:rFonts w:ascii="Arial" w:hAnsi="Arial" w:cs="Arial"/>
            <w:bCs/>
            <w:i/>
            <w:iCs/>
          </w:rPr>
          <w:t>e-mail</w:t>
        </w:r>
      </w:hyperlink>
      <w:r w:rsidRPr="00D50378">
        <w:rPr>
          <w:rFonts w:ascii="Arial" w:hAnsi="Arial" w:cs="Arial"/>
          <w:bCs/>
          <w:i/>
          <w:iCs/>
        </w:rPr>
        <w:t>, (</w:t>
      </w:r>
      <w:proofErr w:type="spellStart"/>
      <w:r w:rsidRPr="00D50378">
        <w:rPr>
          <w:rFonts w:ascii="Arial" w:hAnsi="Arial" w:cs="Arial"/>
          <w:bCs/>
          <w:i/>
          <w:iCs/>
        </w:rPr>
        <w:t>i</w:t>
      </w:r>
      <w:proofErr w:type="spellEnd"/>
      <w:r w:rsidRPr="00D50378">
        <w:rPr>
          <w:rFonts w:ascii="Arial" w:hAnsi="Arial" w:cs="Arial"/>
          <w:bCs/>
          <w:i/>
          <w:iCs/>
        </w:rPr>
        <w:t xml:space="preserve">) Voice over GEO satellite is a 3GPP wide work (ii) the expertise/authority on channel characteristics, loss-delay profiles and bitrates is not in SA4, Qualcomm offered two options in S4-250561 that (A) RAN WGs develop the models (B) SA4 develops the models. </w:t>
      </w:r>
      <w:proofErr w:type="spellStart"/>
      <w:r>
        <w:rPr>
          <w:rFonts w:ascii="Arial" w:hAnsi="Arial" w:cs="Arial"/>
          <w:bCs/>
          <w:i/>
          <w:iCs/>
        </w:rPr>
        <w:t>Qualcom</w:t>
      </w:r>
      <w:proofErr w:type="spellEnd"/>
      <w:r>
        <w:rPr>
          <w:rFonts w:ascii="Arial" w:hAnsi="Arial" w:cs="Arial"/>
          <w:bCs/>
          <w:i/>
          <w:iCs/>
        </w:rPr>
        <w:t xml:space="preserve"> is </w:t>
      </w:r>
      <w:r w:rsidRPr="00D50378">
        <w:rPr>
          <w:rFonts w:ascii="Arial" w:hAnsi="Arial" w:cs="Arial"/>
          <w:bCs/>
          <w:i/>
          <w:iCs/>
        </w:rPr>
        <w:t xml:space="preserve">ok either way. If SA4 decides on (B) as requested by some companies, we strongly encourage this preliminary decision is communicated to other WGs (RAN WGs and SA2) to (1) give them the opportunity to raise concerns about SA4 working outside our scope and (2) prepare them to expect more detailed request in the course of the study. We strongly believe that working groups operating outside of their scope and </w:t>
      </w:r>
      <w:proofErr w:type="spellStart"/>
      <w:r w:rsidRPr="00D50378">
        <w:rPr>
          <w:rFonts w:ascii="Arial" w:hAnsi="Arial" w:cs="Arial"/>
          <w:bCs/>
          <w:i/>
          <w:iCs/>
        </w:rPr>
        <w:t>ToRs</w:t>
      </w:r>
      <w:proofErr w:type="spellEnd"/>
      <w:r w:rsidRPr="00D50378">
        <w:rPr>
          <w:rFonts w:ascii="Arial" w:hAnsi="Arial" w:cs="Arial"/>
          <w:bCs/>
          <w:i/>
          <w:iCs/>
        </w:rPr>
        <w:t xml:space="preserve"> and working in other WGs scope/</w:t>
      </w:r>
      <w:proofErr w:type="spellStart"/>
      <w:r w:rsidRPr="00D50378">
        <w:rPr>
          <w:rFonts w:ascii="Arial" w:hAnsi="Arial" w:cs="Arial"/>
          <w:bCs/>
          <w:i/>
          <w:iCs/>
        </w:rPr>
        <w:t>ToR</w:t>
      </w:r>
      <w:proofErr w:type="spellEnd"/>
      <w:r w:rsidRPr="00D50378">
        <w:rPr>
          <w:rFonts w:ascii="Arial" w:hAnsi="Arial" w:cs="Arial"/>
          <w:bCs/>
          <w:i/>
          <w:iCs/>
        </w:rPr>
        <w:t xml:space="preserve"> should immediately inform the other WGs to allow feedback and invite for collaboration. ULBC should not set a precedent for a different modus operandi."</w:t>
      </w:r>
    </w:p>
    <w:p w14:paraId="4437BC1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AD97CE" w14:textId="77777777" w:rsidR="00965B71" w:rsidRDefault="00965B71" w:rsidP="00965B71">
      <w:pPr>
        <w:pStyle w:val="Heading3"/>
      </w:pPr>
      <w:bookmarkStart w:id="71" w:name="_Toc196493545"/>
      <w:r>
        <w:t>12.2</w:t>
      </w:r>
      <w:r>
        <w:tab/>
        <w:t>MBS SWG</w:t>
      </w:r>
      <w:bookmarkEnd w:id="71"/>
    </w:p>
    <w:p w14:paraId="1679920B" w14:textId="45A5BCE9" w:rsidR="00965B71" w:rsidRDefault="00965B71" w:rsidP="00965B71">
      <w:pPr>
        <w:rPr>
          <w:rFonts w:ascii="Arial" w:hAnsi="Arial" w:cs="Arial"/>
          <w:b/>
          <w:sz w:val="24"/>
        </w:rPr>
      </w:pPr>
      <w:r>
        <w:rPr>
          <w:rFonts w:ascii="Arial" w:hAnsi="Arial" w:cs="Arial"/>
          <w:b/>
          <w:color w:val="0000FF"/>
          <w:sz w:val="24"/>
        </w:rPr>
        <w:t>S4-250713</w:t>
      </w:r>
      <w:r>
        <w:rPr>
          <w:rFonts w:ascii="Arial" w:hAnsi="Arial" w:cs="Arial"/>
          <w:b/>
          <w:color w:val="0000FF"/>
          <w:sz w:val="24"/>
        </w:rPr>
        <w:tab/>
      </w:r>
      <w:r>
        <w:rPr>
          <w:rFonts w:ascii="Arial" w:hAnsi="Arial" w:cs="Arial"/>
          <w:b/>
          <w:sz w:val="24"/>
        </w:rPr>
        <w:t>MBS SWG Report during SA4#131-bis-e</w:t>
      </w:r>
    </w:p>
    <w:p w14:paraId="5EC22CEF" w14:textId="77777777" w:rsidR="00965B71" w:rsidRDefault="00965B71" w:rsidP="00965B7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 (Dolby) with Minute Takers</w:t>
      </w:r>
    </w:p>
    <w:p w14:paraId="5514DF6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AE2B16" w14:textId="77777777" w:rsidR="00965B71" w:rsidRDefault="00965B71" w:rsidP="00965B71">
      <w:pPr>
        <w:pStyle w:val="Heading3"/>
      </w:pPr>
      <w:bookmarkStart w:id="72" w:name="_Toc196493546"/>
      <w:r>
        <w:t>12.3</w:t>
      </w:r>
      <w:r>
        <w:tab/>
        <w:t>Video SWG</w:t>
      </w:r>
      <w:bookmarkEnd w:id="72"/>
    </w:p>
    <w:p w14:paraId="62F9A5A5" w14:textId="13351A7F" w:rsidR="00965B71" w:rsidRDefault="00965B71" w:rsidP="00965B71">
      <w:pPr>
        <w:rPr>
          <w:rFonts w:ascii="Arial" w:hAnsi="Arial" w:cs="Arial"/>
          <w:b/>
          <w:sz w:val="24"/>
        </w:rPr>
      </w:pPr>
      <w:r>
        <w:rPr>
          <w:rFonts w:ascii="Arial" w:hAnsi="Arial" w:cs="Arial"/>
          <w:b/>
          <w:color w:val="0000FF"/>
          <w:sz w:val="24"/>
        </w:rPr>
        <w:t>S4-250722</w:t>
      </w:r>
      <w:r>
        <w:rPr>
          <w:rFonts w:ascii="Arial" w:hAnsi="Arial" w:cs="Arial"/>
          <w:b/>
          <w:color w:val="0000FF"/>
          <w:sz w:val="24"/>
        </w:rPr>
        <w:tab/>
      </w:r>
      <w:r>
        <w:rPr>
          <w:rFonts w:ascii="Arial" w:hAnsi="Arial" w:cs="Arial"/>
          <w:b/>
          <w:sz w:val="24"/>
        </w:rPr>
        <w:t>Video SWG report during SA4#131-bis-e</w:t>
      </w:r>
    </w:p>
    <w:p w14:paraId="24B6EFD0" w14:textId="77777777" w:rsidR="00965B71" w:rsidRDefault="00965B71" w:rsidP="00965B7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632087B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0105C2" w14:textId="77777777" w:rsidR="00965B71" w:rsidRDefault="00965B71" w:rsidP="00965B71">
      <w:pPr>
        <w:pStyle w:val="Heading3"/>
      </w:pPr>
      <w:bookmarkStart w:id="73" w:name="_Toc196493547"/>
      <w:r>
        <w:t>12.4</w:t>
      </w:r>
      <w:r>
        <w:tab/>
        <w:t>RTC SWG</w:t>
      </w:r>
      <w:bookmarkEnd w:id="73"/>
    </w:p>
    <w:p w14:paraId="59569CF5" w14:textId="6B0F622A" w:rsidR="00965B71" w:rsidRDefault="00965B71" w:rsidP="00965B71">
      <w:pPr>
        <w:rPr>
          <w:rFonts w:ascii="Arial" w:hAnsi="Arial" w:cs="Arial"/>
          <w:b/>
          <w:sz w:val="24"/>
        </w:rPr>
      </w:pPr>
      <w:r>
        <w:rPr>
          <w:rFonts w:ascii="Arial" w:hAnsi="Arial" w:cs="Arial"/>
          <w:b/>
          <w:color w:val="0000FF"/>
          <w:sz w:val="24"/>
        </w:rPr>
        <w:t>S4-250735</w:t>
      </w:r>
      <w:r>
        <w:rPr>
          <w:rFonts w:ascii="Arial" w:hAnsi="Arial" w:cs="Arial"/>
          <w:b/>
          <w:color w:val="0000FF"/>
          <w:sz w:val="24"/>
        </w:rPr>
        <w:tab/>
      </w:r>
      <w:r>
        <w:rPr>
          <w:rFonts w:ascii="Arial" w:hAnsi="Arial" w:cs="Arial"/>
          <w:b/>
          <w:sz w:val="24"/>
        </w:rPr>
        <w:t>RTC SWG Report for SA4#131-bis-e</w:t>
      </w:r>
    </w:p>
    <w:p w14:paraId="553D8023" w14:textId="77777777" w:rsidR="00965B71" w:rsidRDefault="00965B71" w:rsidP="00965B7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SWG Chair (Nokia)</w:t>
      </w:r>
    </w:p>
    <w:p w14:paraId="1D6879F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S4-250747</w:t>
      </w:r>
      <w:r>
        <w:rPr>
          <w:color w:val="993300"/>
          <w:u w:val="single"/>
        </w:rPr>
        <w:t>.</w:t>
      </w:r>
    </w:p>
    <w:p w14:paraId="52D0FE4E" w14:textId="57B697F5" w:rsidR="00965B71" w:rsidRDefault="00965B71" w:rsidP="00965B71">
      <w:pPr>
        <w:rPr>
          <w:rFonts w:ascii="Arial" w:hAnsi="Arial" w:cs="Arial"/>
          <w:b/>
          <w:sz w:val="24"/>
        </w:rPr>
      </w:pPr>
      <w:r>
        <w:rPr>
          <w:rFonts w:ascii="Arial" w:hAnsi="Arial" w:cs="Arial"/>
          <w:b/>
          <w:color w:val="0000FF"/>
          <w:sz w:val="24"/>
        </w:rPr>
        <w:t>S4-250747</w:t>
      </w:r>
      <w:r>
        <w:rPr>
          <w:rFonts w:ascii="Arial" w:hAnsi="Arial" w:cs="Arial"/>
          <w:b/>
          <w:color w:val="0000FF"/>
          <w:sz w:val="24"/>
        </w:rPr>
        <w:tab/>
      </w:r>
      <w:r>
        <w:rPr>
          <w:rFonts w:ascii="Arial" w:hAnsi="Arial" w:cs="Arial"/>
          <w:b/>
          <w:sz w:val="24"/>
        </w:rPr>
        <w:t>RTC SWG Report for SA4#131-bis-e</w:t>
      </w:r>
    </w:p>
    <w:p w14:paraId="433BE54E" w14:textId="77777777" w:rsidR="00965B71" w:rsidRDefault="00965B71" w:rsidP="00965B7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SWG Chair (Nokia)</w:t>
      </w:r>
    </w:p>
    <w:p w14:paraId="7623ECE9" w14:textId="77777777" w:rsidR="00965B71" w:rsidRDefault="00965B71" w:rsidP="00965B71">
      <w:pPr>
        <w:rPr>
          <w:color w:val="808080"/>
        </w:rPr>
      </w:pPr>
      <w:r>
        <w:rPr>
          <w:color w:val="808080"/>
        </w:rPr>
        <w:t>(Replaces S4-250735)</w:t>
      </w:r>
    </w:p>
    <w:p w14:paraId="465FB3F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E1830B" w14:textId="77777777" w:rsidR="00965B71" w:rsidRDefault="00965B71" w:rsidP="00965B71">
      <w:pPr>
        <w:pStyle w:val="Heading2"/>
      </w:pPr>
      <w:bookmarkStart w:id="74" w:name="_Toc196493548"/>
      <w:r>
        <w:t>13</w:t>
      </w:r>
      <w:r>
        <w:tab/>
        <w:t>Release 18 and earlier matters</w:t>
      </w:r>
      <w:bookmarkEnd w:id="74"/>
    </w:p>
    <w:p w14:paraId="2E79D737" w14:textId="1C96727D" w:rsidR="00965B71" w:rsidRDefault="00965B71" w:rsidP="00965B71">
      <w:pPr>
        <w:rPr>
          <w:rFonts w:ascii="Arial" w:hAnsi="Arial" w:cs="Arial"/>
          <w:b/>
          <w:sz w:val="24"/>
        </w:rPr>
      </w:pPr>
      <w:r>
        <w:rPr>
          <w:rFonts w:ascii="Arial" w:hAnsi="Arial" w:cs="Arial"/>
          <w:b/>
          <w:color w:val="0000FF"/>
          <w:sz w:val="24"/>
        </w:rPr>
        <w:t>S4-250416</w:t>
      </w:r>
      <w:r>
        <w:rPr>
          <w:rFonts w:ascii="Arial" w:hAnsi="Arial" w:cs="Arial"/>
          <w:b/>
          <w:color w:val="0000FF"/>
          <w:sz w:val="24"/>
        </w:rPr>
        <w:tab/>
      </w:r>
      <w:r>
        <w:rPr>
          <w:rFonts w:ascii="Arial" w:hAnsi="Arial" w:cs="Arial"/>
          <w:b/>
          <w:sz w:val="24"/>
        </w:rPr>
        <w:t>[PMA-MBS_Ext, TEI17] Clarify use of NTP time offset</w:t>
      </w:r>
    </w:p>
    <w:p w14:paraId="04BC46DB"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v17.5.0</w:t>
      </w:r>
      <w:r>
        <w:rPr>
          <w:i/>
        </w:rPr>
        <w:tab/>
        <w:t xml:space="preserve">  CR-0674  rev  Cat: F (Rel-17)</w:t>
      </w:r>
      <w:r>
        <w:rPr>
          <w:i/>
        </w:rPr>
        <w:br/>
      </w:r>
      <w:r>
        <w:rPr>
          <w:i/>
        </w:rPr>
        <w:br/>
      </w:r>
      <w:r>
        <w:rPr>
          <w:i/>
        </w:rPr>
        <w:tab/>
      </w:r>
      <w:r>
        <w:rPr>
          <w:i/>
        </w:rPr>
        <w:tab/>
      </w:r>
      <w:r>
        <w:rPr>
          <w:i/>
        </w:rPr>
        <w:tab/>
      </w:r>
      <w:r>
        <w:rPr>
          <w:i/>
        </w:rPr>
        <w:tab/>
      </w:r>
      <w:r>
        <w:rPr>
          <w:i/>
        </w:rPr>
        <w:tab/>
        <w:t>Source: BBC</w:t>
      </w:r>
    </w:p>
    <w:p w14:paraId="262042D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E8304" w14:textId="503FF225" w:rsidR="00965B71" w:rsidRDefault="00965B71" w:rsidP="00965B71">
      <w:pPr>
        <w:rPr>
          <w:rFonts w:ascii="Arial" w:hAnsi="Arial" w:cs="Arial"/>
          <w:b/>
          <w:sz w:val="24"/>
        </w:rPr>
      </w:pPr>
      <w:r>
        <w:rPr>
          <w:rFonts w:ascii="Arial" w:hAnsi="Arial" w:cs="Arial"/>
          <w:b/>
          <w:color w:val="0000FF"/>
          <w:sz w:val="24"/>
        </w:rPr>
        <w:t>S4-250417</w:t>
      </w:r>
      <w:r>
        <w:rPr>
          <w:rFonts w:ascii="Arial" w:hAnsi="Arial" w:cs="Arial"/>
          <w:b/>
          <w:color w:val="0000FF"/>
          <w:sz w:val="24"/>
        </w:rPr>
        <w:tab/>
      </w:r>
      <w:r>
        <w:rPr>
          <w:rFonts w:ascii="Arial" w:hAnsi="Arial" w:cs="Arial"/>
          <w:b/>
          <w:sz w:val="24"/>
        </w:rPr>
        <w:t>[PMA-MBS_Ext, TEI17] Clarify use of NTP time offset</w:t>
      </w:r>
    </w:p>
    <w:p w14:paraId="58A4CF05"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v18.1.0</w:t>
      </w:r>
      <w:r>
        <w:rPr>
          <w:i/>
        </w:rPr>
        <w:tab/>
        <w:t xml:space="preserve">  CR-0675  rev  Cat: A (Rel-18)</w:t>
      </w:r>
      <w:r>
        <w:rPr>
          <w:i/>
        </w:rPr>
        <w:br/>
      </w:r>
      <w:r>
        <w:rPr>
          <w:i/>
        </w:rPr>
        <w:br/>
      </w:r>
      <w:r>
        <w:rPr>
          <w:i/>
        </w:rPr>
        <w:tab/>
      </w:r>
      <w:r>
        <w:rPr>
          <w:i/>
        </w:rPr>
        <w:tab/>
      </w:r>
      <w:r>
        <w:rPr>
          <w:i/>
        </w:rPr>
        <w:tab/>
      </w:r>
      <w:r>
        <w:rPr>
          <w:i/>
        </w:rPr>
        <w:tab/>
      </w:r>
      <w:r>
        <w:rPr>
          <w:i/>
        </w:rPr>
        <w:tab/>
        <w:t>Source: BBC</w:t>
      </w:r>
    </w:p>
    <w:p w14:paraId="02A0962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4B98F" w14:textId="4153C02D" w:rsidR="00965B71" w:rsidRDefault="00965B71" w:rsidP="00965B71">
      <w:pPr>
        <w:rPr>
          <w:rFonts w:ascii="Arial" w:hAnsi="Arial" w:cs="Arial"/>
          <w:b/>
          <w:sz w:val="24"/>
        </w:rPr>
      </w:pPr>
      <w:r>
        <w:rPr>
          <w:rFonts w:ascii="Arial" w:hAnsi="Arial" w:cs="Arial"/>
          <w:b/>
          <w:color w:val="0000FF"/>
          <w:sz w:val="24"/>
        </w:rPr>
        <w:t>S4-250418</w:t>
      </w:r>
      <w:r>
        <w:rPr>
          <w:rFonts w:ascii="Arial" w:hAnsi="Arial" w:cs="Arial"/>
          <w:b/>
          <w:color w:val="0000FF"/>
          <w:sz w:val="24"/>
        </w:rPr>
        <w:tab/>
      </w:r>
      <w:r>
        <w:rPr>
          <w:rFonts w:ascii="Arial" w:hAnsi="Arial" w:cs="Arial"/>
          <w:b/>
          <w:sz w:val="24"/>
        </w:rPr>
        <w:t>[PMA-MBS_Ext, TEI17] Clarify use of NTP time offset</w:t>
      </w:r>
    </w:p>
    <w:p w14:paraId="18E98631"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v19.0.0</w:t>
      </w:r>
      <w:r>
        <w:rPr>
          <w:i/>
        </w:rPr>
        <w:tab/>
        <w:t xml:space="preserve">  CR-0676  rev  Cat: A (Rel-19)</w:t>
      </w:r>
      <w:r>
        <w:rPr>
          <w:i/>
        </w:rPr>
        <w:br/>
      </w:r>
      <w:r>
        <w:rPr>
          <w:i/>
        </w:rPr>
        <w:br/>
      </w:r>
      <w:r>
        <w:rPr>
          <w:i/>
        </w:rPr>
        <w:tab/>
      </w:r>
      <w:r>
        <w:rPr>
          <w:i/>
        </w:rPr>
        <w:tab/>
      </w:r>
      <w:r>
        <w:rPr>
          <w:i/>
        </w:rPr>
        <w:tab/>
      </w:r>
      <w:r>
        <w:rPr>
          <w:i/>
        </w:rPr>
        <w:tab/>
      </w:r>
      <w:r>
        <w:rPr>
          <w:i/>
        </w:rPr>
        <w:tab/>
        <w:t>Source: BBC</w:t>
      </w:r>
    </w:p>
    <w:p w14:paraId="190803B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3AA3E" w14:textId="62160E94" w:rsidR="00965B71" w:rsidRDefault="00965B71" w:rsidP="00965B71">
      <w:pPr>
        <w:rPr>
          <w:rFonts w:ascii="Arial" w:hAnsi="Arial" w:cs="Arial"/>
          <w:b/>
          <w:sz w:val="24"/>
        </w:rPr>
      </w:pPr>
      <w:r>
        <w:rPr>
          <w:rFonts w:ascii="Arial" w:hAnsi="Arial" w:cs="Arial"/>
          <w:b/>
          <w:color w:val="0000FF"/>
          <w:sz w:val="24"/>
        </w:rPr>
        <w:t>S4-250579</w:t>
      </w:r>
      <w:r>
        <w:rPr>
          <w:rFonts w:ascii="Arial" w:hAnsi="Arial" w:cs="Arial"/>
          <w:b/>
          <w:color w:val="0000FF"/>
          <w:sz w:val="24"/>
        </w:rPr>
        <w:tab/>
      </w:r>
      <w:r>
        <w:rPr>
          <w:rFonts w:ascii="Arial" w:hAnsi="Arial" w:cs="Arial"/>
          <w:b/>
          <w:sz w:val="24"/>
        </w:rPr>
        <w:t>Corrections to the IVAS algorithmic description</w:t>
      </w:r>
    </w:p>
    <w:p w14:paraId="4DF45CB1"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v18.4.0</w:t>
      </w:r>
      <w:r>
        <w:rPr>
          <w:i/>
        </w:rPr>
        <w:tab/>
        <w:t xml:space="preserve">  CR-0012  rev  Cat: F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w:t>
      </w:r>
      <w:proofErr w:type="spellStart"/>
      <w:r>
        <w:rPr>
          <w:i/>
        </w:rPr>
        <w:t>VoiceAge</w:t>
      </w:r>
      <w:proofErr w:type="spellEnd"/>
      <w:r>
        <w:rPr>
          <w:i/>
        </w:rPr>
        <w:t xml:space="preserve"> Corporation</w:t>
      </w:r>
    </w:p>
    <w:p w14:paraId="026D076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9D866" w14:textId="3D142014" w:rsidR="00965B71" w:rsidRDefault="00965B71" w:rsidP="00965B71">
      <w:pPr>
        <w:rPr>
          <w:rFonts w:ascii="Arial" w:hAnsi="Arial" w:cs="Arial"/>
          <w:b/>
          <w:sz w:val="24"/>
        </w:rPr>
      </w:pPr>
      <w:r>
        <w:rPr>
          <w:rFonts w:ascii="Arial" w:hAnsi="Arial" w:cs="Arial"/>
          <w:b/>
          <w:color w:val="0000FF"/>
          <w:sz w:val="24"/>
        </w:rPr>
        <w:t>S4-250626</w:t>
      </w:r>
      <w:r>
        <w:rPr>
          <w:rFonts w:ascii="Arial" w:hAnsi="Arial" w:cs="Arial"/>
          <w:b/>
          <w:color w:val="0000FF"/>
          <w:sz w:val="24"/>
        </w:rPr>
        <w:tab/>
      </w:r>
      <w:r>
        <w:rPr>
          <w:rFonts w:ascii="Arial" w:hAnsi="Arial" w:cs="Arial"/>
          <w:b/>
          <w:sz w:val="24"/>
        </w:rPr>
        <w:t xml:space="preserve">[TEI18, </w:t>
      </w:r>
      <w:proofErr w:type="spellStart"/>
      <w:r>
        <w:rPr>
          <w:rFonts w:ascii="Arial" w:hAnsi="Arial" w:cs="Arial"/>
          <w:b/>
          <w:sz w:val="24"/>
        </w:rPr>
        <w:t>iRTCW</w:t>
      </w:r>
      <w:proofErr w:type="spellEnd"/>
      <w:r>
        <w:rPr>
          <w:rFonts w:ascii="Arial" w:hAnsi="Arial" w:cs="Arial"/>
          <w:b/>
          <w:sz w:val="24"/>
        </w:rPr>
        <w:t>] Correction of PDU Set Marking in the scope of a Dynamic Policy</w:t>
      </w:r>
    </w:p>
    <w:p w14:paraId="4FBBB9E7"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v18.2.0</w:t>
      </w:r>
      <w:r>
        <w:rPr>
          <w:i/>
        </w:rPr>
        <w:tab/>
        <w:t xml:space="preserve">  CR-0007  rev 1 Cat: F (Rel-18)</w:t>
      </w:r>
      <w:r>
        <w:rPr>
          <w:i/>
        </w:rPr>
        <w:br/>
      </w:r>
      <w:r>
        <w:rPr>
          <w:i/>
        </w:rPr>
        <w:br/>
      </w:r>
      <w:r>
        <w:rPr>
          <w:i/>
        </w:rPr>
        <w:tab/>
      </w:r>
      <w:r>
        <w:rPr>
          <w:i/>
        </w:rPr>
        <w:tab/>
      </w:r>
      <w:r>
        <w:rPr>
          <w:i/>
        </w:rPr>
        <w:tab/>
      </w:r>
      <w:r>
        <w:rPr>
          <w:i/>
        </w:rPr>
        <w:tab/>
      </w:r>
      <w:r>
        <w:rPr>
          <w:i/>
        </w:rPr>
        <w:tab/>
        <w:t>Source: Lenovo</w:t>
      </w:r>
    </w:p>
    <w:p w14:paraId="41CBCBF9" w14:textId="77777777" w:rsidR="00965B71" w:rsidRDefault="00965B71" w:rsidP="00965B71">
      <w:pPr>
        <w:rPr>
          <w:color w:val="808080"/>
        </w:rPr>
      </w:pPr>
      <w:r>
        <w:rPr>
          <w:color w:val="808080"/>
        </w:rPr>
        <w:t>(Replaces S4-250509)</w:t>
      </w:r>
    </w:p>
    <w:p w14:paraId="59BD956F"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S4-250752</w:t>
      </w:r>
      <w:r>
        <w:rPr>
          <w:color w:val="993300"/>
          <w:u w:val="single"/>
        </w:rPr>
        <w:t>.</w:t>
      </w:r>
    </w:p>
    <w:p w14:paraId="788A4898" w14:textId="6D6B01A9" w:rsidR="00965B71" w:rsidRDefault="00965B71" w:rsidP="00965B71">
      <w:pPr>
        <w:rPr>
          <w:rFonts w:ascii="Arial" w:hAnsi="Arial" w:cs="Arial"/>
          <w:b/>
          <w:sz w:val="24"/>
        </w:rPr>
      </w:pPr>
      <w:r>
        <w:rPr>
          <w:rFonts w:ascii="Arial" w:hAnsi="Arial" w:cs="Arial"/>
          <w:b/>
          <w:color w:val="0000FF"/>
          <w:sz w:val="24"/>
        </w:rPr>
        <w:t>S4-250636</w:t>
      </w:r>
      <w:r>
        <w:rPr>
          <w:rFonts w:ascii="Arial" w:hAnsi="Arial" w:cs="Arial"/>
          <w:b/>
          <w:color w:val="0000FF"/>
          <w:sz w:val="24"/>
        </w:rPr>
        <w:tab/>
      </w:r>
      <w:r>
        <w:rPr>
          <w:rFonts w:ascii="Arial" w:hAnsi="Arial" w:cs="Arial"/>
          <w:b/>
          <w:sz w:val="24"/>
        </w:rPr>
        <w:t>Clarification of a=3gpp-req-app parameters</w:t>
      </w:r>
    </w:p>
    <w:p w14:paraId="78DD5555"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v18.10.1</w:t>
      </w:r>
      <w:r>
        <w:rPr>
          <w:i/>
        </w:rPr>
        <w:tab/>
        <w:t xml:space="preserve">  CR-0582  rev 1 Cat: F (Rel-18)</w:t>
      </w:r>
      <w:r>
        <w:rPr>
          <w:i/>
        </w:rPr>
        <w:br/>
      </w:r>
      <w:r>
        <w:rPr>
          <w:i/>
        </w:rPr>
        <w:br/>
      </w:r>
      <w:r>
        <w:rPr>
          <w:i/>
        </w:rPr>
        <w:tab/>
      </w:r>
      <w:r>
        <w:rPr>
          <w:i/>
        </w:rPr>
        <w:tab/>
      </w:r>
      <w:r>
        <w:rPr>
          <w:i/>
        </w:rPr>
        <w:tab/>
      </w:r>
      <w:r>
        <w:rPr>
          <w:i/>
        </w:rPr>
        <w:tab/>
      </w:r>
      <w:r>
        <w:rPr>
          <w:i/>
        </w:rPr>
        <w:tab/>
        <w:t>Source: Ericsson Japan K.K.</w:t>
      </w:r>
    </w:p>
    <w:p w14:paraId="7EB85518" w14:textId="77777777" w:rsidR="00965B71" w:rsidRDefault="00965B71" w:rsidP="00965B71">
      <w:pPr>
        <w:rPr>
          <w:color w:val="808080"/>
        </w:rPr>
      </w:pPr>
      <w:r>
        <w:rPr>
          <w:color w:val="808080"/>
        </w:rPr>
        <w:t>(Replaces S4-250436)</w:t>
      </w:r>
    </w:p>
    <w:p w14:paraId="002A41B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F7443" w14:textId="39505C53" w:rsidR="00965B71" w:rsidRDefault="00965B71" w:rsidP="00965B71">
      <w:pPr>
        <w:rPr>
          <w:rFonts w:ascii="Arial" w:hAnsi="Arial" w:cs="Arial"/>
          <w:b/>
          <w:sz w:val="24"/>
        </w:rPr>
      </w:pPr>
      <w:r>
        <w:rPr>
          <w:rFonts w:ascii="Arial" w:hAnsi="Arial" w:cs="Arial"/>
          <w:b/>
          <w:color w:val="0000FF"/>
          <w:sz w:val="24"/>
        </w:rPr>
        <w:t>S4-250645</w:t>
      </w:r>
      <w:r>
        <w:rPr>
          <w:rFonts w:ascii="Arial" w:hAnsi="Arial" w:cs="Arial"/>
          <w:b/>
          <w:color w:val="0000FF"/>
          <w:sz w:val="24"/>
        </w:rPr>
        <w:tab/>
      </w:r>
      <w:r>
        <w:rPr>
          <w:rFonts w:ascii="Arial" w:hAnsi="Arial" w:cs="Arial"/>
          <w:b/>
          <w:sz w:val="24"/>
        </w:rPr>
        <w:t>Essential Corrections</w:t>
      </w:r>
    </w:p>
    <w:p w14:paraId="1B4DECFA"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26.565 v18.2.0</w:t>
      </w:r>
      <w:r>
        <w:rPr>
          <w:i/>
        </w:rPr>
        <w:tab/>
        <w:t xml:space="preserve">  CR-0004  rev 2 Cat: F (Rel-18)</w:t>
      </w:r>
      <w:r>
        <w:rPr>
          <w:i/>
        </w:rPr>
        <w:br/>
      </w:r>
      <w:r>
        <w:rPr>
          <w:i/>
        </w:rPr>
        <w:br/>
      </w:r>
      <w:r>
        <w:rPr>
          <w:i/>
        </w:rPr>
        <w:tab/>
      </w:r>
      <w:r>
        <w:rPr>
          <w:i/>
        </w:rPr>
        <w:tab/>
      </w:r>
      <w:r>
        <w:rPr>
          <w:i/>
        </w:rPr>
        <w:tab/>
      </w:r>
      <w:r>
        <w:rPr>
          <w:i/>
        </w:rPr>
        <w:tab/>
      </w:r>
      <w:r>
        <w:rPr>
          <w:i/>
        </w:rPr>
        <w:tab/>
        <w:t>Source: Nokia</w:t>
      </w:r>
    </w:p>
    <w:p w14:paraId="7D339E08" w14:textId="77777777" w:rsidR="00965B71" w:rsidRDefault="00965B71" w:rsidP="00965B71">
      <w:pPr>
        <w:rPr>
          <w:color w:val="808080"/>
        </w:rPr>
      </w:pPr>
      <w:r>
        <w:rPr>
          <w:color w:val="808080"/>
        </w:rPr>
        <w:t>(Replaces S4-250628)</w:t>
      </w:r>
    </w:p>
    <w:p w14:paraId="636FC26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4AB39" w14:textId="210EECCC" w:rsidR="00965B71" w:rsidRDefault="00965B71" w:rsidP="00965B71">
      <w:pPr>
        <w:rPr>
          <w:rFonts w:ascii="Arial" w:hAnsi="Arial" w:cs="Arial"/>
          <w:b/>
          <w:sz w:val="24"/>
        </w:rPr>
      </w:pPr>
      <w:r>
        <w:rPr>
          <w:rFonts w:ascii="Arial" w:hAnsi="Arial" w:cs="Arial"/>
          <w:b/>
          <w:color w:val="0000FF"/>
          <w:sz w:val="24"/>
        </w:rPr>
        <w:t>S4-250752</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Correction of PDU Set Marking in the scope of a Dynamic Policy</w:t>
      </w:r>
    </w:p>
    <w:p w14:paraId="129E0296"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v18.2.0</w:t>
      </w:r>
      <w:r>
        <w:rPr>
          <w:i/>
        </w:rPr>
        <w:tab/>
        <w:t xml:space="preserve">  CR-0007  rev 2 Cat: F (Rel-18)</w:t>
      </w:r>
      <w:r>
        <w:rPr>
          <w:i/>
        </w:rPr>
        <w:br/>
      </w:r>
      <w:r>
        <w:rPr>
          <w:i/>
        </w:rPr>
        <w:br/>
      </w:r>
      <w:r>
        <w:rPr>
          <w:i/>
        </w:rPr>
        <w:tab/>
      </w:r>
      <w:r>
        <w:rPr>
          <w:i/>
        </w:rPr>
        <w:tab/>
      </w:r>
      <w:r>
        <w:rPr>
          <w:i/>
        </w:rPr>
        <w:tab/>
      </w:r>
      <w:r>
        <w:rPr>
          <w:i/>
        </w:rPr>
        <w:tab/>
      </w:r>
      <w:r>
        <w:rPr>
          <w:i/>
        </w:rPr>
        <w:tab/>
        <w:t>Source: Lenovo</w:t>
      </w:r>
    </w:p>
    <w:p w14:paraId="772A78FB" w14:textId="77777777" w:rsidR="00965B71" w:rsidRDefault="00965B71" w:rsidP="00965B71">
      <w:pPr>
        <w:rPr>
          <w:color w:val="808080"/>
        </w:rPr>
      </w:pPr>
      <w:r>
        <w:rPr>
          <w:color w:val="808080"/>
        </w:rPr>
        <w:t>(Replaces S4-250626)</w:t>
      </w:r>
    </w:p>
    <w:p w14:paraId="690BF61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78F23" w14:textId="77777777" w:rsidR="00965B71" w:rsidRDefault="00965B71" w:rsidP="00965B71">
      <w:pPr>
        <w:pStyle w:val="Heading2"/>
      </w:pPr>
      <w:bookmarkStart w:id="75" w:name="_Toc196493549"/>
      <w:r>
        <w:t>14</w:t>
      </w:r>
      <w:r>
        <w:tab/>
        <w:t>Release 19 Features</w:t>
      </w:r>
      <w:bookmarkEnd w:id="75"/>
    </w:p>
    <w:p w14:paraId="75AD1E76" w14:textId="77777777" w:rsidR="00965B71" w:rsidRDefault="00965B71" w:rsidP="00965B71">
      <w:pPr>
        <w:pStyle w:val="Heading3"/>
      </w:pPr>
      <w:bookmarkStart w:id="76" w:name="_Toc196493550"/>
      <w:r>
        <w:t>14.1</w:t>
      </w:r>
      <w:r>
        <w:tab/>
        <w:t>IVAS_Codec_Ph2 (EVS Codec Extension for Immersive Voice and Audio Services, Phase 2)</w:t>
      </w:r>
      <w:bookmarkEnd w:id="76"/>
    </w:p>
    <w:p w14:paraId="72F88A11" w14:textId="1A165BB8" w:rsidR="00965B71" w:rsidRDefault="00965B71" w:rsidP="00965B71">
      <w:pPr>
        <w:rPr>
          <w:rFonts w:ascii="Arial" w:hAnsi="Arial" w:cs="Arial"/>
          <w:b/>
          <w:sz w:val="24"/>
        </w:rPr>
      </w:pPr>
      <w:r>
        <w:rPr>
          <w:rFonts w:ascii="Arial" w:hAnsi="Arial" w:cs="Arial"/>
          <w:b/>
          <w:color w:val="0000FF"/>
          <w:sz w:val="24"/>
        </w:rPr>
        <w:t>S4-250653</w:t>
      </w:r>
      <w:r>
        <w:rPr>
          <w:rFonts w:ascii="Arial" w:hAnsi="Arial" w:cs="Arial"/>
          <w:b/>
          <w:color w:val="0000FF"/>
          <w:sz w:val="24"/>
        </w:rPr>
        <w:tab/>
      </w:r>
      <w:r>
        <w:rPr>
          <w:rFonts w:ascii="Arial" w:hAnsi="Arial" w:cs="Arial"/>
          <w:b/>
          <w:sz w:val="24"/>
        </w:rPr>
        <w:t>IVAS Permanent document IVAS-2b: IVAS_Codec_Ph2 Project Plan, v1.2.0</w:t>
      </w:r>
    </w:p>
    <w:p w14:paraId="7C460556"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Technologies Co., Ltd</w:t>
      </w:r>
    </w:p>
    <w:p w14:paraId="4A91CEC8" w14:textId="77777777" w:rsidR="00965B71" w:rsidRDefault="00965B71" w:rsidP="00965B71">
      <w:pPr>
        <w:rPr>
          <w:color w:val="808080"/>
        </w:rPr>
      </w:pPr>
      <w:r>
        <w:rPr>
          <w:color w:val="808080"/>
        </w:rPr>
        <w:t>(Replaces S4-250578)</w:t>
      </w:r>
    </w:p>
    <w:p w14:paraId="7BCB85F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FCDD9" w14:textId="0AEBFAC8" w:rsidR="00965B71" w:rsidRDefault="00965B71" w:rsidP="00965B71">
      <w:pPr>
        <w:rPr>
          <w:rFonts w:ascii="Arial" w:hAnsi="Arial" w:cs="Arial"/>
          <w:b/>
          <w:sz w:val="24"/>
        </w:rPr>
      </w:pPr>
      <w:r>
        <w:rPr>
          <w:rFonts w:ascii="Arial" w:hAnsi="Arial" w:cs="Arial"/>
          <w:b/>
          <w:color w:val="0000FF"/>
          <w:sz w:val="24"/>
        </w:rPr>
        <w:t>S4-250688</w:t>
      </w:r>
      <w:r>
        <w:rPr>
          <w:rFonts w:ascii="Arial" w:hAnsi="Arial" w:cs="Arial"/>
          <w:b/>
          <w:color w:val="0000FF"/>
          <w:sz w:val="24"/>
        </w:rPr>
        <w:tab/>
      </w:r>
      <w:r>
        <w:rPr>
          <w:rFonts w:ascii="Arial" w:hAnsi="Arial" w:cs="Arial"/>
          <w:b/>
          <w:sz w:val="24"/>
        </w:rPr>
        <w:t>IVAS Permanent Document IVAS-8b: Test Plan for Characterization Phase, Version v.0.6.0</w:t>
      </w:r>
    </w:p>
    <w:p w14:paraId="3951957C"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0672CF59" w14:textId="77777777" w:rsidR="00965B71" w:rsidRDefault="00965B71" w:rsidP="00965B71">
      <w:pPr>
        <w:rPr>
          <w:color w:val="808080"/>
        </w:rPr>
      </w:pPr>
      <w:r>
        <w:rPr>
          <w:color w:val="808080"/>
        </w:rPr>
        <w:t>(Replaces S4-250443)</w:t>
      </w:r>
    </w:p>
    <w:p w14:paraId="28B47E0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F2C31" w14:textId="77777777" w:rsidR="00965B71" w:rsidRDefault="00965B71" w:rsidP="00965B71">
      <w:pPr>
        <w:pStyle w:val="Heading3"/>
      </w:pPr>
      <w:bookmarkStart w:id="77" w:name="_Toc196493551"/>
      <w:r>
        <w:t>14.2</w:t>
      </w:r>
      <w:r>
        <w:tab/>
        <w:t>ATIAS_Ph2 (Terminal Audio quality performance and Test methods for Immersive Audio Services, Phase 2)</w:t>
      </w:r>
      <w:bookmarkEnd w:id="77"/>
    </w:p>
    <w:p w14:paraId="2188FDCA" w14:textId="60FE45E5" w:rsidR="00965B71" w:rsidRDefault="00965B71" w:rsidP="00965B71">
      <w:pPr>
        <w:rPr>
          <w:rFonts w:ascii="Arial" w:hAnsi="Arial" w:cs="Arial"/>
          <w:b/>
          <w:sz w:val="24"/>
        </w:rPr>
      </w:pPr>
      <w:r>
        <w:rPr>
          <w:rFonts w:ascii="Arial" w:hAnsi="Arial" w:cs="Arial"/>
          <w:b/>
          <w:color w:val="0000FF"/>
          <w:sz w:val="24"/>
        </w:rPr>
        <w:t>S4-250612</w:t>
      </w:r>
      <w:r>
        <w:rPr>
          <w:rFonts w:ascii="Arial" w:hAnsi="Arial" w:cs="Arial"/>
          <w:b/>
          <w:color w:val="0000FF"/>
          <w:sz w:val="24"/>
        </w:rPr>
        <w:tab/>
      </w:r>
      <w:r>
        <w:rPr>
          <w:rFonts w:ascii="Arial" w:hAnsi="Arial" w:cs="Arial"/>
          <w:b/>
          <w:sz w:val="24"/>
        </w:rPr>
        <w:t xml:space="preserve">Using a </w:t>
      </w:r>
      <w:proofErr w:type="spellStart"/>
      <w:r>
        <w:rPr>
          <w:rFonts w:ascii="Arial" w:hAnsi="Arial" w:cs="Arial"/>
          <w:b/>
          <w:sz w:val="24"/>
        </w:rPr>
        <w:t>Periphonic</w:t>
      </w:r>
      <w:proofErr w:type="spellEnd"/>
      <w:r>
        <w:rPr>
          <w:rFonts w:ascii="Arial" w:hAnsi="Arial" w:cs="Arial"/>
          <w:b/>
          <w:sz w:val="24"/>
        </w:rPr>
        <w:t xml:space="preserve"> Speaker Array for Improved </w:t>
      </w:r>
      <w:proofErr w:type="spellStart"/>
      <w:r>
        <w:rPr>
          <w:rFonts w:ascii="Arial" w:hAnsi="Arial" w:cs="Arial"/>
          <w:b/>
          <w:sz w:val="24"/>
        </w:rPr>
        <w:t>Soundfield</w:t>
      </w:r>
      <w:proofErr w:type="spellEnd"/>
      <w:r>
        <w:rPr>
          <w:rFonts w:ascii="Arial" w:hAnsi="Arial" w:cs="Arial"/>
          <w:b/>
          <w:sz w:val="24"/>
        </w:rPr>
        <w:t xml:space="preserve"> Reconstruction</w:t>
      </w:r>
    </w:p>
    <w:p w14:paraId="079656AF"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26.260 v</w:t>
      </w:r>
      <w:r>
        <w:rPr>
          <w:i/>
        </w:rPr>
        <w:tab/>
        <w:t xml:space="preserve">  CR-  rev  Cat:  ()</w:t>
      </w:r>
      <w:r>
        <w:rPr>
          <w:i/>
        </w:rPr>
        <w:br/>
      </w:r>
      <w:r>
        <w:rPr>
          <w:i/>
        </w:rPr>
        <w:br/>
      </w:r>
      <w:r>
        <w:rPr>
          <w:i/>
        </w:rPr>
        <w:tab/>
      </w:r>
      <w:r>
        <w:rPr>
          <w:i/>
        </w:rPr>
        <w:tab/>
      </w:r>
      <w:r>
        <w:rPr>
          <w:i/>
        </w:rPr>
        <w:tab/>
      </w:r>
      <w:r>
        <w:rPr>
          <w:i/>
        </w:rPr>
        <w:tab/>
      </w:r>
      <w:r>
        <w:rPr>
          <w:i/>
        </w:rPr>
        <w:tab/>
        <w:t>Source: Qualcomm, Incorporated</w:t>
      </w:r>
    </w:p>
    <w:p w14:paraId="071B006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7AF78" w14:textId="28DC6C5E" w:rsidR="00965B71" w:rsidRDefault="00965B71" w:rsidP="00965B71">
      <w:pPr>
        <w:rPr>
          <w:rFonts w:ascii="Arial" w:hAnsi="Arial" w:cs="Arial"/>
          <w:b/>
          <w:sz w:val="24"/>
        </w:rPr>
      </w:pPr>
      <w:r>
        <w:rPr>
          <w:rFonts w:ascii="Arial" w:hAnsi="Arial" w:cs="Arial"/>
          <w:b/>
          <w:color w:val="0000FF"/>
          <w:sz w:val="24"/>
        </w:rPr>
        <w:t>S4-250639</w:t>
      </w:r>
      <w:r>
        <w:rPr>
          <w:rFonts w:ascii="Arial" w:hAnsi="Arial" w:cs="Arial"/>
          <w:b/>
          <w:color w:val="0000FF"/>
          <w:sz w:val="24"/>
        </w:rPr>
        <w:tab/>
      </w:r>
      <w:r>
        <w:rPr>
          <w:rFonts w:ascii="Arial" w:hAnsi="Arial" w:cs="Arial"/>
          <w:b/>
          <w:sz w:val="24"/>
        </w:rPr>
        <w:t>Time and Work Plan for ATIAS_Ph2 v0.3</w:t>
      </w:r>
    </w:p>
    <w:p w14:paraId="0081FA9C"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HEAD acoustics GmbH</w:t>
      </w:r>
    </w:p>
    <w:p w14:paraId="3354F686" w14:textId="77777777" w:rsidR="00965B71" w:rsidRDefault="00965B71" w:rsidP="00965B71">
      <w:pPr>
        <w:rPr>
          <w:color w:val="808080"/>
        </w:rPr>
      </w:pPr>
      <w:r>
        <w:rPr>
          <w:color w:val="808080"/>
        </w:rPr>
        <w:t>(Replaces S4-250353)</w:t>
      </w:r>
    </w:p>
    <w:p w14:paraId="79B0740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333AD" w14:textId="77777777" w:rsidR="00965B71" w:rsidRDefault="00965B71" w:rsidP="00965B71">
      <w:pPr>
        <w:pStyle w:val="Heading3"/>
      </w:pPr>
      <w:bookmarkStart w:id="78" w:name="_Toc196493552"/>
      <w:r>
        <w:t>14.3</w:t>
      </w:r>
      <w:r>
        <w:tab/>
      </w:r>
      <w:proofErr w:type="spellStart"/>
      <w:r>
        <w:t>DaCAS</w:t>
      </w:r>
      <w:proofErr w:type="spellEnd"/>
      <w:r>
        <w:t xml:space="preserve"> (Diverse audio </w:t>
      </w:r>
      <w:proofErr w:type="spellStart"/>
      <w:r>
        <w:t>CApturing</w:t>
      </w:r>
      <w:proofErr w:type="spellEnd"/>
      <w:r>
        <w:t xml:space="preserve"> System for UEs)</w:t>
      </w:r>
      <w:bookmarkEnd w:id="78"/>
    </w:p>
    <w:p w14:paraId="135D027C" w14:textId="51F57B16" w:rsidR="001763BB" w:rsidRPr="001763BB" w:rsidRDefault="001763BB" w:rsidP="001763BB">
      <w:pPr>
        <w:rPr>
          <w:sz w:val="22"/>
          <w:szCs w:val="22"/>
        </w:rPr>
      </w:pPr>
      <w:r w:rsidRPr="001763BB">
        <w:rPr>
          <w:b/>
          <w:bCs/>
          <w:sz w:val="22"/>
          <w:szCs w:val="22"/>
        </w:rPr>
        <w:t xml:space="preserve">Working assumption: </w:t>
      </w:r>
      <w:r w:rsidRPr="001763BB">
        <w:rPr>
          <w:sz w:val="22"/>
          <w:szCs w:val="22"/>
        </w:rPr>
        <w:t xml:space="preserve">“It is not required to make </w:t>
      </w:r>
      <w:proofErr w:type="spellStart"/>
      <w:r w:rsidRPr="001763BB">
        <w:rPr>
          <w:sz w:val="22"/>
          <w:szCs w:val="22"/>
        </w:rPr>
        <w:t>DaCAS</w:t>
      </w:r>
      <w:proofErr w:type="spellEnd"/>
      <w:r w:rsidRPr="001763BB">
        <w:rPr>
          <w:sz w:val="22"/>
          <w:szCs w:val="22"/>
        </w:rPr>
        <w:t xml:space="preserve"> target devices available, databases to be collected under </w:t>
      </w:r>
      <w:proofErr w:type="spellStart"/>
      <w:r w:rsidRPr="001763BB">
        <w:rPr>
          <w:sz w:val="22"/>
          <w:szCs w:val="22"/>
        </w:rPr>
        <w:t>DaCAS</w:t>
      </w:r>
      <w:proofErr w:type="spellEnd"/>
      <w:r w:rsidRPr="001763BB">
        <w:rPr>
          <w:sz w:val="22"/>
          <w:szCs w:val="22"/>
        </w:rPr>
        <w:t xml:space="preserve"> will be sufficient.” </w:t>
      </w:r>
    </w:p>
    <w:p w14:paraId="2950947B" w14:textId="77777777" w:rsidR="001763BB" w:rsidRPr="001763BB" w:rsidRDefault="001763BB" w:rsidP="001763BB"/>
    <w:p w14:paraId="56904E1C" w14:textId="1988D296" w:rsidR="00965B71" w:rsidRDefault="00965B71" w:rsidP="00965B71">
      <w:pPr>
        <w:rPr>
          <w:rFonts w:ascii="Arial" w:hAnsi="Arial" w:cs="Arial"/>
          <w:b/>
          <w:sz w:val="24"/>
        </w:rPr>
      </w:pPr>
      <w:r>
        <w:rPr>
          <w:rFonts w:ascii="Arial" w:hAnsi="Arial" w:cs="Arial"/>
          <w:b/>
          <w:color w:val="0000FF"/>
          <w:sz w:val="24"/>
        </w:rPr>
        <w:t>S4-250557</w:t>
      </w:r>
      <w:r>
        <w:rPr>
          <w:rFonts w:ascii="Arial" w:hAnsi="Arial" w:cs="Arial"/>
          <w:b/>
          <w:color w:val="0000FF"/>
          <w:sz w:val="24"/>
        </w:rPr>
        <w:tab/>
      </w:r>
      <w:r>
        <w:rPr>
          <w:rFonts w:ascii="Arial" w:hAnsi="Arial" w:cs="Arial"/>
          <w:b/>
          <w:sz w:val="24"/>
        </w:rPr>
        <w:t xml:space="preserve">Update templates for </w:t>
      </w:r>
      <w:proofErr w:type="spellStart"/>
      <w:r>
        <w:rPr>
          <w:rFonts w:ascii="Arial" w:hAnsi="Arial" w:cs="Arial"/>
          <w:b/>
          <w:sz w:val="24"/>
        </w:rPr>
        <w:t>DaCAS</w:t>
      </w:r>
      <w:proofErr w:type="spellEnd"/>
      <w:r>
        <w:rPr>
          <w:rFonts w:ascii="Arial" w:hAnsi="Arial" w:cs="Arial"/>
          <w:b/>
          <w:sz w:val="24"/>
        </w:rPr>
        <w:t xml:space="preserve"> as v1.0</w:t>
      </w:r>
    </w:p>
    <w:p w14:paraId="297CBF29"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EV Technology</w:t>
      </w:r>
    </w:p>
    <w:p w14:paraId="518F436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BFEC8" w14:textId="6619806A" w:rsidR="00965B71" w:rsidRDefault="00965B71" w:rsidP="00965B71">
      <w:pPr>
        <w:rPr>
          <w:rFonts w:ascii="Arial" w:hAnsi="Arial" w:cs="Arial"/>
          <w:b/>
          <w:sz w:val="24"/>
        </w:rPr>
      </w:pPr>
      <w:r>
        <w:rPr>
          <w:rFonts w:ascii="Arial" w:hAnsi="Arial" w:cs="Arial"/>
          <w:b/>
          <w:color w:val="0000FF"/>
          <w:sz w:val="24"/>
        </w:rPr>
        <w:t>S4-250642</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 Proposed </w:t>
      </w:r>
      <w:proofErr w:type="spellStart"/>
      <w:r>
        <w:rPr>
          <w:rFonts w:ascii="Arial" w:hAnsi="Arial" w:cs="Arial"/>
          <w:b/>
          <w:sz w:val="24"/>
        </w:rPr>
        <w:t>DaCAS</w:t>
      </w:r>
      <w:proofErr w:type="spellEnd"/>
      <w:r>
        <w:rPr>
          <w:rFonts w:ascii="Arial" w:hAnsi="Arial" w:cs="Arial"/>
          <w:b/>
          <w:sz w:val="24"/>
        </w:rPr>
        <w:t xml:space="preserve"> target device</w:t>
      </w:r>
    </w:p>
    <w:p w14:paraId="3F6157C1"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Germany GmbH</w:t>
      </w:r>
    </w:p>
    <w:p w14:paraId="34477934" w14:textId="77777777" w:rsidR="00965B71" w:rsidRDefault="00965B71" w:rsidP="00965B71">
      <w:pPr>
        <w:rPr>
          <w:color w:val="808080"/>
        </w:rPr>
      </w:pPr>
      <w:r>
        <w:rPr>
          <w:color w:val="808080"/>
        </w:rPr>
        <w:t>(Replaces S4-250627)</w:t>
      </w:r>
    </w:p>
    <w:p w14:paraId="2EFDE4B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AD0F5" w14:textId="031EBBAA" w:rsidR="00965B71" w:rsidRDefault="00965B71" w:rsidP="00965B71">
      <w:pPr>
        <w:rPr>
          <w:rFonts w:ascii="Arial" w:hAnsi="Arial" w:cs="Arial"/>
          <w:b/>
          <w:sz w:val="24"/>
        </w:rPr>
      </w:pPr>
      <w:r>
        <w:rPr>
          <w:rFonts w:ascii="Arial" w:hAnsi="Arial" w:cs="Arial"/>
          <w:b/>
          <w:color w:val="0000FF"/>
          <w:sz w:val="24"/>
        </w:rPr>
        <w:t>S4-250643</w:t>
      </w:r>
      <w:r>
        <w:rPr>
          <w:rFonts w:ascii="Arial" w:hAnsi="Arial" w:cs="Arial"/>
          <w:b/>
          <w:color w:val="0000FF"/>
          <w:sz w:val="24"/>
        </w:rPr>
        <w:tab/>
      </w:r>
      <w:r>
        <w:rPr>
          <w:rFonts w:ascii="Arial" w:hAnsi="Arial" w:cs="Arial"/>
          <w:b/>
          <w:sz w:val="24"/>
        </w:rPr>
        <w:t>Adding recording scenarios and database</w:t>
      </w:r>
    </w:p>
    <w:p w14:paraId="2ED7CA21"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EV Technology</w:t>
      </w:r>
    </w:p>
    <w:p w14:paraId="62497034" w14:textId="77777777" w:rsidR="00965B71" w:rsidRDefault="00965B71" w:rsidP="00965B71">
      <w:pPr>
        <w:rPr>
          <w:color w:val="808080"/>
        </w:rPr>
      </w:pPr>
      <w:r>
        <w:rPr>
          <w:color w:val="808080"/>
        </w:rPr>
        <w:t>(Replaces S4-250558)</w:t>
      </w:r>
    </w:p>
    <w:p w14:paraId="1E09A13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220D4" w14:textId="50112FC3" w:rsidR="00965B71" w:rsidRDefault="00965B71" w:rsidP="00965B71">
      <w:pPr>
        <w:rPr>
          <w:rFonts w:ascii="Arial" w:hAnsi="Arial" w:cs="Arial"/>
          <w:b/>
          <w:sz w:val="24"/>
        </w:rPr>
      </w:pPr>
      <w:r>
        <w:rPr>
          <w:rFonts w:ascii="Arial" w:hAnsi="Arial" w:cs="Arial"/>
          <w:b/>
          <w:color w:val="0000FF"/>
          <w:sz w:val="24"/>
        </w:rPr>
        <w:t>S4-250654</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DaCAS</w:t>
      </w:r>
      <w:proofErr w:type="spellEnd"/>
      <w:r>
        <w:rPr>
          <w:rFonts w:ascii="Arial" w:hAnsi="Arial" w:cs="Arial"/>
          <w:b/>
          <w:sz w:val="24"/>
        </w:rPr>
        <w:t xml:space="preserve"> recording scenarios</w:t>
      </w:r>
    </w:p>
    <w:p w14:paraId="2849A313"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5C1E417C" w14:textId="77777777" w:rsidR="00965B71" w:rsidRDefault="00965B71" w:rsidP="00965B71">
      <w:pPr>
        <w:rPr>
          <w:color w:val="808080"/>
        </w:rPr>
      </w:pPr>
      <w:r>
        <w:rPr>
          <w:color w:val="808080"/>
        </w:rPr>
        <w:t>(Replaces S4-250593)</w:t>
      </w:r>
    </w:p>
    <w:p w14:paraId="436E405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131AC" w14:textId="59CF7CC0" w:rsidR="00965B71" w:rsidRDefault="00965B71" w:rsidP="00965B71">
      <w:pPr>
        <w:rPr>
          <w:rFonts w:ascii="Arial" w:hAnsi="Arial" w:cs="Arial"/>
          <w:b/>
          <w:sz w:val="24"/>
        </w:rPr>
      </w:pPr>
      <w:r>
        <w:rPr>
          <w:rFonts w:ascii="Arial" w:hAnsi="Arial" w:cs="Arial"/>
          <w:b/>
          <w:color w:val="0000FF"/>
          <w:sz w:val="24"/>
        </w:rPr>
        <w:t>S4-250655</w:t>
      </w:r>
      <w:r>
        <w:rPr>
          <w:rFonts w:ascii="Arial" w:hAnsi="Arial" w:cs="Arial"/>
          <w:b/>
          <w:color w:val="0000FF"/>
          <w:sz w:val="24"/>
        </w:rPr>
        <w:tab/>
      </w:r>
      <w:r>
        <w:rPr>
          <w:rFonts w:ascii="Arial" w:hAnsi="Arial" w:cs="Arial"/>
          <w:b/>
          <w:sz w:val="24"/>
        </w:rPr>
        <w:t>On raw and compensated microphone signal requirements</w:t>
      </w:r>
    </w:p>
    <w:p w14:paraId="08185C0F"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13D8B4A" w14:textId="77777777" w:rsidR="00965B71" w:rsidRDefault="00965B71" w:rsidP="00965B71">
      <w:pPr>
        <w:rPr>
          <w:color w:val="808080"/>
        </w:rPr>
      </w:pPr>
      <w:r>
        <w:rPr>
          <w:color w:val="808080"/>
        </w:rPr>
        <w:t>(Replaces S4-250595)</w:t>
      </w:r>
    </w:p>
    <w:p w14:paraId="0373CAD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86824" w14:textId="29C7B7BD" w:rsidR="00965B71" w:rsidRDefault="00965B71" w:rsidP="00965B71">
      <w:pPr>
        <w:rPr>
          <w:rFonts w:ascii="Arial" w:hAnsi="Arial" w:cs="Arial"/>
          <w:b/>
          <w:sz w:val="24"/>
        </w:rPr>
      </w:pPr>
      <w:r>
        <w:rPr>
          <w:rFonts w:ascii="Arial" w:hAnsi="Arial" w:cs="Arial"/>
          <w:b/>
          <w:color w:val="0000FF"/>
          <w:sz w:val="24"/>
        </w:rPr>
        <w:t>S4-250668</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]Work Plan for </w:t>
      </w:r>
      <w:proofErr w:type="spellStart"/>
      <w:r>
        <w:rPr>
          <w:rFonts w:ascii="Arial" w:hAnsi="Arial" w:cs="Arial"/>
          <w:b/>
          <w:sz w:val="24"/>
        </w:rPr>
        <w:t>DaCAS</w:t>
      </w:r>
      <w:proofErr w:type="spellEnd"/>
      <w:r>
        <w:rPr>
          <w:rFonts w:ascii="Arial" w:hAnsi="Arial" w:cs="Arial"/>
          <w:b/>
          <w:sz w:val="24"/>
        </w:rPr>
        <w:t xml:space="preserve"> v0.3</w:t>
      </w:r>
    </w:p>
    <w:p w14:paraId="4D225C4F"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Technology</w:t>
      </w:r>
    </w:p>
    <w:p w14:paraId="2FB24536" w14:textId="77777777" w:rsidR="00965B71" w:rsidRDefault="00965B71" w:rsidP="00965B71">
      <w:pPr>
        <w:rPr>
          <w:color w:val="808080"/>
        </w:rPr>
      </w:pPr>
      <w:r>
        <w:rPr>
          <w:color w:val="808080"/>
        </w:rPr>
        <w:t>(Replaces S4-250559)</w:t>
      </w:r>
    </w:p>
    <w:p w14:paraId="03B639A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B784E" w14:textId="30AF58CB" w:rsidR="00965B71" w:rsidRDefault="00965B71" w:rsidP="00965B71">
      <w:pPr>
        <w:rPr>
          <w:rFonts w:ascii="Arial" w:hAnsi="Arial" w:cs="Arial"/>
          <w:b/>
          <w:sz w:val="24"/>
        </w:rPr>
      </w:pPr>
      <w:r>
        <w:rPr>
          <w:rFonts w:ascii="Arial" w:hAnsi="Arial" w:cs="Arial"/>
          <w:b/>
          <w:color w:val="0000FF"/>
          <w:sz w:val="24"/>
        </w:rPr>
        <w:t>S4-250743</w:t>
      </w:r>
      <w:r>
        <w:rPr>
          <w:rFonts w:ascii="Arial" w:hAnsi="Arial" w:cs="Arial"/>
          <w:b/>
          <w:color w:val="0000FF"/>
          <w:sz w:val="24"/>
        </w:rPr>
        <w:tab/>
      </w:r>
      <w:r>
        <w:rPr>
          <w:rFonts w:ascii="Arial" w:hAnsi="Arial" w:cs="Arial"/>
          <w:b/>
          <w:sz w:val="24"/>
        </w:rPr>
        <w:t xml:space="preserve">License proposal for </w:t>
      </w:r>
      <w:proofErr w:type="spellStart"/>
      <w:r>
        <w:rPr>
          <w:rFonts w:ascii="Arial" w:hAnsi="Arial" w:cs="Arial"/>
          <w:b/>
          <w:sz w:val="24"/>
        </w:rPr>
        <w:t>DaCAS</w:t>
      </w:r>
      <w:proofErr w:type="spellEnd"/>
      <w:r>
        <w:rPr>
          <w:rFonts w:ascii="Arial" w:hAnsi="Arial" w:cs="Arial"/>
          <w:b/>
          <w:sz w:val="24"/>
        </w:rPr>
        <w:t xml:space="preserve"> databases</w:t>
      </w:r>
    </w:p>
    <w:p w14:paraId="60420B9E"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w:t>
      </w:r>
    </w:p>
    <w:p w14:paraId="71DF7B7B" w14:textId="77777777" w:rsidR="00965B71" w:rsidRDefault="00965B71" w:rsidP="00965B71">
      <w:pPr>
        <w:rPr>
          <w:color w:val="808080"/>
        </w:rPr>
      </w:pPr>
      <w:r>
        <w:rPr>
          <w:color w:val="808080"/>
        </w:rPr>
        <w:t>(Replaces S4-250644)</w:t>
      </w:r>
    </w:p>
    <w:p w14:paraId="2A5D3499"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D9B9F" w14:textId="22B9FC9E" w:rsidR="00965B71" w:rsidRDefault="00965B71" w:rsidP="00965B71">
      <w:pPr>
        <w:rPr>
          <w:rFonts w:ascii="Arial" w:hAnsi="Arial" w:cs="Arial"/>
          <w:b/>
          <w:sz w:val="24"/>
        </w:rPr>
      </w:pPr>
      <w:r>
        <w:rPr>
          <w:rFonts w:ascii="Arial" w:hAnsi="Arial" w:cs="Arial"/>
          <w:b/>
          <w:color w:val="0000FF"/>
          <w:sz w:val="24"/>
        </w:rPr>
        <w:t>S4-250745</w:t>
      </w:r>
      <w:r>
        <w:rPr>
          <w:rFonts w:ascii="Arial" w:hAnsi="Arial" w:cs="Arial"/>
          <w:b/>
          <w:color w:val="0000FF"/>
          <w:sz w:val="24"/>
        </w:rPr>
        <w:tab/>
      </w:r>
      <w:r>
        <w:rPr>
          <w:rFonts w:ascii="Arial" w:hAnsi="Arial" w:cs="Arial"/>
          <w:b/>
          <w:sz w:val="24"/>
        </w:rPr>
        <w:t xml:space="preserve">Proposal of new potential target devices for  </w:t>
      </w:r>
      <w:proofErr w:type="spellStart"/>
      <w:r>
        <w:rPr>
          <w:rFonts w:ascii="Arial" w:hAnsi="Arial" w:cs="Arial"/>
          <w:b/>
          <w:sz w:val="24"/>
        </w:rPr>
        <w:t>DaCAS</w:t>
      </w:r>
      <w:proofErr w:type="spellEnd"/>
    </w:p>
    <w:p w14:paraId="102AC360"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111199B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E019C" w14:textId="77777777" w:rsidR="00965B71" w:rsidRDefault="00965B71" w:rsidP="00965B71">
      <w:pPr>
        <w:pStyle w:val="Heading3"/>
      </w:pPr>
      <w:bookmarkStart w:id="79" w:name="_Toc196493553"/>
      <w:r>
        <w:t>14.4</w:t>
      </w:r>
      <w:r>
        <w:tab/>
        <w:t>VOPS (Video Operating Points - Harmonization and Stereo MV-HEVC)</w:t>
      </w:r>
      <w:bookmarkEnd w:id="79"/>
    </w:p>
    <w:p w14:paraId="798667B1" w14:textId="76E12D27" w:rsidR="00965B71" w:rsidRDefault="00965B71" w:rsidP="00965B71">
      <w:pPr>
        <w:rPr>
          <w:rFonts w:ascii="Arial" w:hAnsi="Arial" w:cs="Arial"/>
          <w:b/>
          <w:sz w:val="24"/>
        </w:rPr>
      </w:pPr>
      <w:r>
        <w:rPr>
          <w:rFonts w:ascii="Arial" w:hAnsi="Arial" w:cs="Arial"/>
          <w:b/>
          <w:color w:val="0000FF"/>
          <w:sz w:val="24"/>
        </w:rPr>
        <w:t>S4-250482</w:t>
      </w:r>
      <w:r>
        <w:rPr>
          <w:rFonts w:ascii="Arial" w:hAnsi="Arial" w:cs="Arial"/>
          <w:b/>
          <w:color w:val="0000FF"/>
          <w:sz w:val="24"/>
        </w:rPr>
        <w:tab/>
      </w:r>
      <w:r>
        <w:rPr>
          <w:rFonts w:ascii="Arial" w:hAnsi="Arial" w:cs="Arial"/>
          <w:b/>
          <w:sz w:val="24"/>
        </w:rPr>
        <w:t>[VOPS] Work Plan</w:t>
      </w:r>
    </w:p>
    <w:p w14:paraId="2F57BBC9"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6E9B794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7BD24" w14:textId="7C1AB2F6" w:rsidR="00965B71" w:rsidRDefault="00965B71" w:rsidP="00965B71">
      <w:pPr>
        <w:rPr>
          <w:rFonts w:ascii="Arial" w:hAnsi="Arial" w:cs="Arial"/>
          <w:b/>
          <w:sz w:val="24"/>
        </w:rPr>
      </w:pPr>
      <w:r>
        <w:rPr>
          <w:rFonts w:ascii="Arial" w:hAnsi="Arial" w:cs="Arial"/>
          <w:b/>
          <w:color w:val="0000FF"/>
          <w:sz w:val="24"/>
        </w:rPr>
        <w:t>S4-250709</w:t>
      </w:r>
      <w:r>
        <w:rPr>
          <w:rFonts w:ascii="Arial" w:hAnsi="Arial" w:cs="Arial"/>
          <w:b/>
          <w:color w:val="0000FF"/>
          <w:sz w:val="24"/>
        </w:rPr>
        <w:tab/>
      </w:r>
      <w:r>
        <w:rPr>
          <w:rFonts w:ascii="Arial" w:hAnsi="Arial" w:cs="Arial"/>
          <w:b/>
          <w:sz w:val="24"/>
        </w:rPr>
        <w:t>[VOPS] Proposed Way Forward on Conformance</w:t>
      </w:r>
    </w:p>
    <w:p w14:paraId="39893DE5"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Germany, Tencent, Apple, Xiaomi</w:t>
      </w:r>
    </w:p>
    <w:p w14:paraId="7DA18579" w14:textId="77777777" w:rsidR="00965B71" w:rsidRDefault="00965B71" w:rsidP="00965B71">
      <w:pPr>
        <w:rPr>
          <w:color w:val="808080"/>
        </w:rPr>
      </w:pPr>
      <w:r>
        <w:rPr>
          <w:color w:val="808080"/>
        </w:rPr>
        <w:t>(Replaces S4-250473)</w:t>
      </w:r>
    </w:p>
    <w:p w14:paraId="00E010F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D7D8B" w14:textId="4527EB41" w:rsidR="00965B71" w:rsidRDefault="00965B71" w:rsidP="00965B71">
      <w:pPr>
        <w:rPr>
          <w:rFonts w:ascii="Arial" w:hAnsi="Arial" w:cs="Arial"/>
          <w:b/>
          <w:sz w:val="24"/>
        </w:rPr>
      </w:pPr>
      <w:r>
        <w:rPr>
          <w:rFonts w:ascii="Arial" w:hAnsi="Arial" w:cs="Arial"/>
          <w:b/>
          <w:color w:val="0000FF"/>
          <w:sz w:val="24"/>
        </w:rPr>
        <w:t>S4-250710</w:t>
      </w:r>
      <w:r>
        <w:rPr>
          <w:rFonts w:ascii="Arial" w:hAnsi="Arial" w:cs="Arial"/>
          <w:b/>
          <w:color w:val="0000FF"/>
          <w:sz w:val="24"/>
        </w:rPr>
        <w:tab/>
      </w:r>
      <w:r>
        <w:rPr>
          <w:rFonts w:ascii="Arial" w:hAnsi="Arial" w:cs="Arial"/>
          <w:b/>
          <w:sz w:val="24"/>
        </w:rPr>
        <w:t>TS26.265v1.1.0 - Media Delivery: Video Capabilities and Operating Points</w:t>
      </w:r>
    </w:p>
    <w:p w14:paraId="39D99466" w14:textId="77777777" w:rsidR="00965B71" w:rsidRDefault="00965B71" w:rsidP="00965B71">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26.265 v1.1.0</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506D1F3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1AD9C" w14:textId="77777777" w:rsidR="00965B71" w:rsidRDefault="00965B71" w:rsidP="00965B71">
      <w:pPr>
        <w:pStyle w:val="Heading3"/>
      </w:pPr>
      <w:bookmarkStart w:id="80" w:name="_Toc196493554"/>
      <w:r>
        <w:t>14.5</w:t>
      </w:r>
      <w:r>
        <w:tab/>
        <w:t>SR_IMS (Split rendering over IMS)</w:t>
      </w:r>
      <w:bookmarkEnd w:id="80"/>
    </w:p>
    <w:p w14:paraId="64533BC7" w14:textId="013D7768" w:rsidR="00965B71" w:rsidRDefault="00965B71" w:rsidP="00965B71">
      <w:pPr>
        <w:rPr>
          <w:rFonts w:ascii="Arial" w:hAnsi="Arial" w:cs="Arial"/>
          <w:b/>
          <w:sz w:val="24"/>
        </w:rPr>
      </w:pPr>
      <w:r>
        <w:rPr>
          <w:rFonts w:ascii="Arial" w:hAnsi="Arial" w:cs="Arial"/>
          <w:b/>
          <w:color w:val="0000FF"/>
          <w:sz w:val="24"/>
        </w:rPr>
        <w:t>S4-250674</w:t>
      </w:r>
      <w:r>
        <w:rPr>
          <w:rFonts w:ascii="Arial" w:hAnsi="Arial" w:cs="Arial"/>
          <w:b/>
          <w:color w:val="0000FF"/>
          <w:sz w:val="24"/>
        </w:rPr>
        <w:tab/>
      </w:r>
      <w:r>
        <w:rPr>
          <w:rFonts w:ascii="Arial" w:hAnsi="Arial" w:cs="Arial"/>
          <w:b/>
          <w:sz w:val="24"/>
        </w:rPr>
        <w:t>[SR_IMS]Draft TS 26.567 Split Rendering over IMS v1.1.0</w:t>
      </w:r>
    </w:p>
    <w:p w14:paraId="574A70C0" w14:textId="77777777" w:rsidR="00965B71" w:rsidRDefault="00965B71" w:rsidP="00965B7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26.567 v1.1.0</w:t>
      </w:r>
      <w:r>
        <w:rPr>
          <w:i/>
        </w:rPr>
        <w:tab/>
        <w:t xml:space="preserve">  CR-  rev  Cat:  (Rel-19)</w:t>
      </w:r>
      <w:r>
        <w:rPr>
          <w:i/>
        </w:rPr>
        <w:br/>
      </w:r>
      <w:r>
        <w:rPr>
          <w:i/>
        </w:rPr>
        <w:br/>
      </w:r>
      <w:r>
        <w:rPr>
          <w:i/>
        </w:rPr>
        <w:tab/>
      </w:r>
      <w:r>
        <w:rPr>
          <w:i/>
        </w:rPr>
        <w:tab/>
      </w:r>
      <w:r>
        <w:rPr>
          <w:i/>
        </w:rPr>
        <w:tab/>
      </w:r>
      <w:r>
        <w:rPr>
          <w:i/>
        </w:rPr>
        <w:tab/>
      </w:r>
      <w:r>
        <w:rPr>
          <w:i/>
        </w:rPr>
        <w:tab/>
        <w:t>Source: Nokia</w:t>
      </w:r>
    </w:p>
    <w:p w14:paraId="0A8E3A9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8EDFD" w14:textId="438337F8" w:rsidR="00965B71" w:rsidRDefault="00965B71" w:rsidP="00965B71">
      <w:pPr>
        <w:rPr>
          <w:rFonts w:ascii="Arial" w:hAnsi="Arial" w:cs="Arial"/>
          <w:b/>
          <w:sz w:val="24"/>
        </w:rPr>
      </w:pPr>
      <w:r>
        <w:rPr>
          <w:rFonts w:ascii="Arial" w:hAnsi="Arial" w:cs="Arial"/>
          <w:b/>
          <w:color w:val="0000FF"/>
          <w:sz w:val="24"/>
        </w:rPr>
        <w:t>S4-250705</w:t>
      </w:r>
      <w:r>
        <w:rPr>
          <w:rFonts w:ascii="Arial" w:hAnsi="Arial" w:cs="Arial"/>
          <w:b/>
          <w:color w:val="0000FF"/>
          <w:sz w:val="24"/>
        </w:rPr>
        <w:tab/>
      </w:r>
      <w:r>
        <w:rPr>
          <w:rFonts w:ascii="Arial" w:hAnsi="Arial" w:cs="Arial"/>
          <w:b/>
          <w:sz w:val="24"/>
        </w:rPr>
        <w:t>[SR_IMS] Proposed Updated Work Plan</w:t>
      </w:r>
    </w:p>
    <w:p w14:paraId="6755F5CD"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Nokia</w:t>
      </w:r>
    </w:p>
    <w:p w14:paraId="55EB8ABE" w14:textId="77777777" w:rsidR="00965B71" w:rsidRDefault="00965B71" w:rsidP="00965B71">
      <w:pPr>
        <w:rPr>
          <w:color w:val="808080"/>
        </w:rPr>
      </w:pPr>
      <w:r>
        <w:rPr>
          <w:color w:val="808080"/>
        </w:rPr>
        <w:t>(Replaces S4-250498)</w:t>
      </w:r>
    </w:p>
    <w:p w14:paraId="5C11382F"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03846" w14:textId="31FE368E" w:rsidR="00965B71" w:rsidRDefault="00965B71" w:rsidP="00965B71">
      <w:pPr>
        <w:rPr>
          <w:rFonts w:ascii="Arial" w:hAnsi="Arial" w:cs="Arial"/>
          <w:b/>
          <w:sz w:val="24"/>
        </w:rPr>
      </w:pPr>
      <w:r>
        <w:rPr>
          <w:rFonts w:ascii="Arial" w:hAnsi="Arial" w:cs="Arial"/>
          <w:b/>
          <w:color w:val="0000FF"/>
          <w:sz w:val="24"/>
        </w:rPr>
        <w:t>S4-250746</w:t>
      </w:r>
      <w:r>
        <w:rPr>
          <w:rFonts w:ascii="Arial" w:hAnsi="Arial" w:cs="Arial"/>
          <w:b/>
          <w:color w:val="0000FF"/>
          <w:sz w:val="24"/>
        </w:rPr>
        <w:tab/>
      </w:r>
      <w:r>
        <w:rPr>
          <w:rFonts w:ascii="Arial" w:hAnsi="Arial" w:cs="Arial"/>
          <w:b/>
          <w:sz w:val="24"/>
        </w:rPr>
        <w:t>[SR_IMS] Draft LS on MF capabilities</w:t>
      </w:r>
    </w:p>
    <w:p w14:paraId="68EBAA6B" w14:textId="57A39CE4" w:rsidR="00965B71" w:rsidRDefault="00965B71" w:rsidP="00965B71">
      <w:pPr>
        <w:rPr>
          <w:i/>
        </w:rPr>
      </w:pPr>
      <w:r>
        <w:rPr>
          <w:i/>
        </w:rPr>
        <w:tab/>
      </w:r>
      <w:r>
        <w:rPr>
          <w:i/>
        </w:rPr>
        <w:tab/>
      </w:r>
      <w:r>
        <w:rPr>
          <w:i/>
        </w:rPr>
        <w:tab/>
      </w:r>
      <w:r>
        <w:rPr>
          <w:i/>
        </w:rPr>
        <w:tab/>
      </w:r>
      <w:r>
        <w:rPr>
          <w:i/>
        </w:rPr>
        <w:tab/>
        <w:t xml:space="preserve">Type: </w:t>
      </w:r>
      <w:r w:rsidR="004512C7">
        <w:rPr>
          <w:i/>
        </w:rPr>
        <w:t>LS OUT</w:t>
      </w:r>
      <w:r>
        <w:rPr>
          <w:i/>
        </w:rPr>
        <w:tab/>
        <w:t>For: (not specified)</w:t>
      </w:r>
      <w:r>
        <w:rPr>
          <w:i/>
        </w:rPr>
        <w:br/>
      </w:r>
      <w:r>
        <w:rPr>
          <w:i/>
        </w:rPr>
        <w:tab/>
      </w:r>
      <w:r>
        <w:rPr>
          <w:i/>
        </w:rPr>
        <w:tab/>
      </w:r>
      <w:r>
        <w:rPr>
          <w:i/>
        </w:rPr>
        <w:tab/>
      </w:r>
      <w:r>
        <w:rPr>
          <w:i/>
        </w:rPr>
        <w:tab/>
      </w:r>
      <w:r>
        <w:rPr>
          <w:i/>
        </w:rPr>
        <w:tab/>
        <w:t>Source: QUALCOMM JAPAN LLC.</w:t>
      </w:r>
    </w:p>
    <w:p w14:paraId="741570C2" w14:textId="77777777" w:rsidR="00965B71" w:rsidRDefault="00965B71" w:rsidP="00965B71">
      <w:pPr>
        <w:rPr>
          <w:color w:val="808080"/>
        </w:rPr>
      </w:pPr>
      <w:r>
        <w:rPr>
          <w:color w:val="808080"/>
        </w:rPr>
        <w:t>(Replaces S4-250630)</w:t>
      </w:r>
    </w:p>
    <w:p w14:paraId="6001E89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0EC3B0" w14:textId="77777777" w:rsidR="00965B71" w:rsidRDefault="00965B71" w:rsidP="00965B71">
      <w:pPr>
        <w:pStyle w:val="Heading3"/>
      </w:pPr>
      <w:bookmarkStart w:id="81" w:name="_Toc196493555"/>
      <w:r>
        <w:t>14.6</w:t>
      </w:r>
      <w:r>
        <w:tab/>
        <w:t>5G_RTP_Ph2 (5G Real-time Transport Protocol Configurations, Phase 2)</w:t>
      </w:r>
      <w:bookmarkEnd w:id="81"/>
    </w:p>
    <w:p w14:paraId="3C3C342C" w14:textId="5338AFF9" w:rsidR="00965B71" w:rsidRDefault="00965B71" w:rsidP="00965B71">
      <w:pPr>
        <w:rPr>
          <w:rFonts w:ascii="Arial" w:hAnsi="Arial" w:cs="Arial"/>
          <w:b/>
          <w:sz w:val="24"/>
        </w:rPr>
      </w:pPr>
      <w:r>
        <w:rPr>
          <w:rFonts w:ascii="Arial" w:hAnsi="Arial" w:cs="Arial"/>
          <w:b/>
          <w:color w:val="0000FF"/>
          <w:sz w:val="24"/>
        </w:rPr>
        <w:t>S4-250556</w:t>
      </w:r>
      <w:r>
        <w:rPr>
          <w:rFonts w:ascii="Arial" w:hAnsi="Arial" w:cs="Arial"/>
          <w:b/>
          <w:color w:val="0000FF"/>
          <w:sz w:val="24"/>
        </w:rPr>
        <w:tab/>
      </w:r>
      <w:r>
        <w:rPr>
          <w:rFonts w:ascii="Arial" w:hAnsi="Arial" w:cs="Arial"/>
          <w:b/>
          <w:sz w:val="24"/>
        </w:rPr>
        <w:t>Definition of time to next burst</w:t>
      </w:r>
    </w:p>
    <w:p w14:paraId="152164B0"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v19.0.0</w:t>
      </w:r>
      <w:r>
        <w:rPr>
          <w:i/>
        </w:rPr>
        <w:tab/>
        <w:t xml:space="preserve">  CR-0010  rev 2 Cat: B (Rel-19)</w:t>
      </w:r>
      <w:r>
        <w:rPr>
          <w:i/>
        </w:rPr>
        <w:br/>
      </w:r>
      <w:r>
        <w:rPr>
          <w:i/>
        </w:rPr>
        <w:br/>
      </w:r>
      <w:r>
        <w:rPr>
          <w:i/>
        </w:rPr>
        <w:tab/>
      </w:r>
      <w:r>
        <w:rPr>
          <w:i/>
        </w:rPr>
        <w:tab/>
      </w:r>
      <w:r>
        <w:rPr>
          <w:i/>
        </w:rPr>
        <w:tab/>
      </w:r>
      <w:r>
        <w:rPr>
          <w:i/>
        </w:rPr>
        <w:tab/>
      </w:r>
      <w:r>
        <w:rPr>
          <w:i/>
        </w:rPr>
        <w:tab/>
        <w:t xml:space="preserve">Source: Huawei, </w:t>
      </w:r>
      <w:proofErr w:type="spellStart"/>
      <w:r>
        <w:rPr>
          <w:i/>
        </w:rPr>
        <w:t>Hisililcon</w:t>
      </w:r>
      <w:proofErr w:type="spellEnd"/>
    </w:p>
    <w:p w14:paraId="20850FAA" w14:textId="77777777" w:rsidR="00965B71" w:rsidRDefault="00965B71" w:rsidP="00965B71">
      <w:pPr>
        <w:rPr>
          <w:color w:val="808080"/>
        </w:rPr>
      </w:pPr>
      <w:r>
        <w:rPr>
          <w:color w:val="808080"/>
        </w:rPr>
        <w:t>(Replaces S4-250348)</w:t>
      </w:r>
    </w:p>
    <w:p w14:paraId="5BCF542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06925" w14:textId="6C12F5D3" w:rsidR="00965B71" w:rsidRDefault="00965B71" w:rsidP="00965B71">
      <w:pPr>
        <w:rPr>
          <w:rFonts w:ascii="Arial" w:hAnsi="Arial" w:cs="Arial"/>
          <w:b/>
          <w:sz w:val="24"/>
        </w:rPr>
      </w:pPr>
      <w:r>
        <w:rPr>
          <w:rFonts w:ascii="Arial" w:hAnsi="Arial" w:cs="Arial"/>
          <w:b/>
          <w:color w:val="0000FF"/>
          <w:sz w:val="24"/>
        </w:rPr>
        <w:t>S4-250701</w:t>
      </w:r>
      <w:r>
        <w:rPr>
          <w:rFonts w:ascii="Arial" w:hAnsi="Arial" w:cs="Arial"/>
          <w:b/>
          <w:color w:val="0000FF"/>
          <w:sz w:val="24"/>
        </w:rPr>
        <w:tab/>
      </w:r>
      <w:r>
        <w:rPr>
          <w:rFonts w:ascii="Arial" w:hAnsi="Arial" w:cs="Arial"/>
          <w:b/>
          <w:sz w:val="24"/>
        </w:rPr>
        <w:t>5G_RTP_Ph2 WI Time plan v. 0.0.5</w:t>
      </w:r>
    </w:p>
    <w:p w14:paraId="7057B24A"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AE1FEE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90C33" w14:textId="30F69FE3" w:rsidR="00965B71" w:rsidRDefault="00965B71" w:rsidP="00965B71">
      <w:pPr>
        <w:rPr>
          <w:rFonts w:ascii="Arial" w:hAnsi="Arial" w:cs="Arial"/>
          <w:b/>
          <w:sz w:val="24"/>
        </w:rPr>
      </w:pPr>
      <w:r>
        <w:rPr>
          <w:rFonts w:ascii="Arial" w:hAnsi="Arial" w:cs="Arial"/>
          <w:b/>
          <w:color w:val="0000FF"/>
          <w:sz w:val="24"/>
        </w:rPr>
        <w:t>S4-250708</w:t>
      </w:r>
      <w:r>
        <w:rPr>
          <w:rFonts w:ascii="Arial" w:hAnsi="Arial" w:cs="Arial"/>
          <w:b/>
          <w:color w:val="0000FF"/>
          <w:sz w:val="24"/>
        </w:rPr>
        <w:tab/>
      </w:r>
      <w:r>
        <w:rPr>
          <w:rFonts w:ascii="Arial" w:hAnsi="Arial" w:cs="Arial"/>
          <w:b/>
          <w:sz w:val="24"/>
        </w:rPr>
        <w:t xml:space="preserve">[5G_RTP_Ph2] SDP </w:t>
      </w:r>
      <w:proofErr w:type="spellStart"/>
      <w:r>
        <w:rPr>
          <w:rFonts w:ascii="Arial" w:hAnsi="Arial" w:cs="Arial"/>
          <w:b/>
          <w:sz w:val="24"/>
        </w:rPr>
        <w:t>signaling</w:t>
      </w:r>
      <w:proofErr w:type="spellEnd"/>
      <w:r>
        <w:rPr>
          <w:rFonts w:ascii="Arial" w:hAnsi="Arial" w:cs="Arial"/>
          <w:b/>
          <w:sz w:val="24"/>
        </w:rPr>
        <w:t xml:space="preserve"> for N6-unmarked PDUs</w:t>
      </w:r>
    </w:p>
    <w:p w14:paraId="76066AAD"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v19.0.0</w:t>
      </w:r>
      <w:r>
        <w:rPr>
          <w:i/>
        </w:rPr>
        <w:tab/>
        <w:t xml:space="preserve">  CR-0012  rev 4 Cat: B (Rel-19)</w:t>
      </w:r>
      <w:r>
        <w:rPr>
          <w:i/>
        </w:rPr>
        <w:br/>
      </w:r>
      <w:r>
        <w:rPr>
          <w:i/>
        </w:rPr>
        <w:br/>
      </w:r>
      <w:r>
        <w:rPr>
          <w:i/>
        </w:rPr>
        <w:tab/>
      </w:r>
      <w:r>
        <w:rPr>
          <w:i/>
        </w:rPr>
        <w:tab/>
      </w:r>
      <w:r>
        <w:rPr>
          <w:i/>
        </w:rPr>
        <w:tab/>
      </w:r>
      <w:r>
        <w:rPr>
          <w:i/>
        </w:rPr>
        <w:tab/>
      </w:r>
      <w:r>
        <w:rPr>
          <w:i/>
        </w:rPr>
        <w:tab/>
        <w:t>Source: Nokia, Lenovo</w:t>
      </w:r>
    </w:p>
    <w:p w14:paraId="3ABACDEB" w14:textId="77777777" w:rsidR="00965B71" w:rsidRDefault="00965B71" w:rsidP="00965B71">
      <w:pPr>
        <w:rPr>
          <w:color w:val="808080"/>
        </w:rPr>
      </w:pPr>
      <w:r>
        <w:rPr>
          <w:color w:val="808080"/>
        </w:rPr>
        <w:t>(Replaces S4-250684)</w:t>
      </w:r>
    </w:p>
    <w:p w14:paraId="0A9FF2F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8275C" w14:textId="6E8F4272" w:rsidR="00965B71" w:rsidRDefault="00965B71" w:rsidP="00965B71">
      <w:pPr>
        <w:rPr>
          <w:rFonts w:ascii="Arial" w:hAnsi="Arial" w:cs="Arial"/>
          <w:b/>
          <w:sz w:val="24"/>
        </w:rPr>
      </w:pPr>
      <w:r>
        <w:rPr>
          <w:rFonts w:ascii="Arial" w:hAnsi="Arial" w:cs="Arial"/>
          <w:b/>
          <w:color w:val="0000FF"/>
          <w:sz w:val="24"/>
        </w:rPr>
        <w:t>S4-250712</w:t>
      </w:r>
      <w:r>
        <w:rPr>
          <w:rFonts w:ascii="Arial" w:hAnsi="Arial" w:cs="Arial"/>
          <w:b/>
          <w:color w:val="0000FF"/>
          <w:sz w:val="24"/>
        </w:rPr>
        <w:tab/>
      </w:r>
      <w:r>
        <w:rPr>
          <w:rFonts w:ascii="Arial" w:hAnsi="Arial" w:cs="Arial"/>
          <w:b/>
          <w:sz w:val="24"/>
        </w:rPr>
        <w:t>[5G_RTP_Ph2] LS on N6-Unmarked PDUs</w:t>
      </w:r>
    </w:p>
    <w:p w14:paraId="7F798A8D"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Lenovo</w:t>
      </w:r>
    </w:p>
    <w:p w14:paraId="4EFA9B72" w14:textId="77777777" w:rsidR="00965B71" w:rsidRDefault="00965B71" w:rsidP="00965B71">
      <w:pPr>
        <w:rPr>
          <w:color w:val="808080"/>
        </w:rPr>
      </w:pPr>
      <w:r>
        <w:rPr>
          <w:color w:val="808080"/>
        </w:rPr>
        <w:t>(Replaces S4-250685)</w:t>
      </w:r>
    </w:p>
    <w:p w14:paraId="7CFE453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S4-250738</w:t>
      </w:r>
      <w:r>
        <w:rPr>
          <w:color w:val="993300"/>
          <w:u w:val="single"/>
        </w:rPr>
        <w:t>.</w:t>
      </w:r>
    </w:p>
    <w:p w14:paraId="392ED722" w14:textId="543D563D" w:rsidR="00965B71" w:rsidRDefault="00965B71" w:rsidP="00965B71">
      <w:pPr>
        <w:rPr>
          <w:rFonts w:ascii="Arial" w:hAnsi="Arial" w:cs="Arial"/>
          <w:b/>
          <w:sz w:val="24"/>
        </w:rPr>
      </w:pPr>
      <w:r>
        <w:rPr>
          <w:rFonts w:ascii="Arial" w:hAnsi="Arial" w:cs="Arial"/>
          <w:b/>
          <w:color w:val="0000FF"/>
          <w:sz w:val="24"/>
        </w:rPr>
        <w:t>S4-250716</w:t>
      </w:r>
      <w:r>
        <w:rPr>
          <w:rFonts w:ascii="Arial" w:hAnsi="Arial" w:cs="Arial"/>
          <w:b/>
          <w:color w:val="0000FF"/>
          <w:sz w:val="24"/>
        </w:rPr>
        <w:tab/>
      </w:r>
      <w:r>
        <w:rPr>
          <w:rFonts w:ascii="Arial" w:hAnsi="Arial" w:cs="Arial"/>
          <w:b/>
          <w:sz w:val="24"/>
        </w:rPr>
        <w:t>Guideline for PDU Handling marked and unmarked PDU</w:t>
      </w:r>
    </w:p>
    <w:p w14:paraId="43A42ED7"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v19.0.0</w:t>
      </w:r>
      <w:r>
        <w:rPr>
          <w:i/>
        </w:rPr>
        <w:tab/>
        <w:t xml:space="preserve">  CR-0009  rev 6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170A8B" w14:textId="77777777" w:rsidR="00965B71" w:rsidRDefault="00965B71" w:rsidP="00965B71">
      <w:pPr>
        <w:rPr>
          <w:color w:val="808080"/>
        </w:rPr>
      </w:pPr>
      <w:r>
        <w:rPr>
          <w:color w:val="808080"/>
        </w:rPr>
        <w:t>(Replaces S4-250549)</w:t>
      </w:r>
    </w:p>
    <w:p w14:paraId="4DF462F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229A0" w14:textId="40329530" w:rsidR="00965B71" w:rsidRDefault="00965B71" w:rsidP="00965B71">
      <w:pPr>
        <w:rPr>
          <w:rFonts w:ascii="Arial" w:hAnsi="Arial" w:cs="Arial"/>
          <w:b/>
          <w:sz w:val="24"/>
        </w:rPr>
      </w:pPr>
      <w:r>
        <w:rPr>
          <w:rFonts w:ascii="Arial" w:hAnsi="Arial" w:cs="Arial"/>
          <w:b/>
          <w:color w:val="0000FF"/>
          <w:sz w:val="24"/>
        </w:rPr>
        <w:t>S4-250724</w:t>
      </w:r>
      <w:r>
        <w:rPr>
          <w:rFonts w:ascii="Arial" w:hAnsi="Arial" w:cs="Arial"/>
          <w:b/>
          <w:color w:val="0000FF"/>
          <w:sz w:val="24"/>
        </w:rPr>
        <w:tab/>
      </w:r>
      <w:r>
        <w:rPr>
          <w:rFonts w:ascii="Arial" w:hAnsi="Arial" w:cs="Arial"/>
          <w:b/>
          <w:sz w:val="24"/>
        </w:rPr>
        <w:t>[5G_RTP_PH2] SDES RTP Header Extension for MID</w:t>
      </w:r>
    </w:p>
    <w:p w14:paraId="5022B2CA" w14:textId="77777777" w:rsidR="00965B71" w:rsidRDefault="00965B71" w:rsidP="00965B7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26.522 v19.0.0</w:t>
      </w:r>
      <w:r>
        <w:rPr>
          <w:i/>
        </w:rPr>
        <w:tab/>
        <w:t xml:space="preserve">  CR-0016  rev 1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7299F92" w14:textId="77777777" w:rsidR="00965B71" w:rsidRDefault="00965B71" w:rsidP="00965B71">
      <w:pPr>
        <w:rPr>
          <w:color w:val="808080"/>
        </w:rPr>
      </w:pPr>
      <w:r>
        <w:rPr>
          <w:color w:val="808080"/>
        </w:rPr>
        <w:t>(Replaces S4-250515)</w:t>
      </w:r>
    </w:p>
    <w:p w14:paraId="03ED80F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B3D9F" w14:textId="5E07FA71" w:rsidR="00965B71" w:rsidRDefault="00965B71" w:rsidP="00965B71">
      <w:pPr>
        <w:rPr>
          <w:rFonts w:ascii="Arial" w:hAnsi="Arial" w:cs="Arial"/>
          <w:b/>
          <w:sz w:val="24"/>
        </w:rPr>
      </w:pPr>
      <w:r>
        <w:rPr>
          <w:rFonts w:ascii="Arial" w:hAnsi="Arial" w:cs="Arial"/>
          <w:b/>
          <w:color w:val="0000FF"/>
          <w:sz w:val="24"/>
        </w:rPr>
        <w:t>S4-250725</w:t>
      </w:r>
      <w:r>
        <w:rPr>
          <w:rFonts w:ascii="Arial" w:hAnsi="Arial" w:cs="Arial"/>
          <w:b/>
          <w:color w:val="0000FF"/>
          <w:sz w:val="24"/>
        </w:rPr>
        <w:tab/>
      </w:r>
      <w:r>
        <w:rPr>
          <w:rFonts w:ascii="Arial" w:hAnsi="Arial" w:cs="Arial"/>
          <w:b/>
          <w:sz w:val="24"/>
        </w:rPr>
        <w:t>[5G_RTP_Ph2] Enhancements to Dynamic Policy API for SDES RTP HE for MID</w:t>
      </w:r>
    </w:p>
    <w:p w14:paraId="618FF5A7" w14:textId="77777777" w:rsidR="00965B71" w:rsidRDefault="00965B71" w:rsidP="00965B7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26.113 v18.2.0</w:t>
      </w:r>
      <w:r>
        <w:rPr>
          <w:i/>
        </w:rPr>
        <w:tab/>
        <w:t xml:space="preserve">  CR-0010  rev 1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55B5AC4" w14:textId="77777777" w:rsidR="00965B71" w:rsidRDefault="00965B71" w:rsidP="00965B71">
      <w:pPr>
        <w:rPr>
          <w:color w:val="808080"/>
        </w:rPr>
      </w:pPr>
      <w:r>
        <w:rPr>
          <w:color w:val="808080"/>
        </w:rPr>
        <w:t>(Replaces S4-250516)</w:t>
      </w:r>
    </w:p>
    <w:p w14:paraId="0900576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B6CC4E" w14:textId="42C90DAF" w:rsidR="00965B71" w:rsidRDefault="00965B71" w:rsidP="00965B71">
      <w:pPr>
        <w:rPr>
          <w:rFonts w:ascii="Arial" w:hAnsi="Arial" w:cs="Arial"/>
          <w:b/>
          <w:sz w:val="24"/>
        </w:rPr>
      </w:pPr>
      <w:r>
        <w:rPr>
          <w:rFonts w:ascii="Arial" w:hAnsi="Arial" w:cs="Arial"/>
          <w:b/>
          <w:color w:val="0000FF"/>
          <w:sz w:val="24"/>
        </w:rPr>
        <w:t>S4-250726</w:t>
      </w:r>
      <w:r>
        <w:rPr>
          <w:rFonts w:ascii="Arial" w:hAnsi="Arial" w:cs="Arial"/>
          <w:b/>
          <w:color w:val="0000FF"/>
          <w:sz w:val="24"/>
        </w:rPr>
        <w:tab/>
      </w:r>
      <w:r>
        <w:rPr>
          <w:rFonts w:ascii="Arial" w:hAnsi="Arial" w:cs="Arial"/>
          <w:b/>
          <w:sz w:val="24"/>
        </w:rPr>
        <w:t>[5G_RTP_PH2] Enhancements to dynamic policy resource for SDES RTP HE</w:t>
      </w:r>
    </w:p>
    <w:p w14:paraId="1F405B78" w14:textId="77777777" w:rsidR="00965B71" w:rsidRDefault="00965B71" w:rsidP="00965B7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26.510 v18.3.0</w:t>
      </w:r>
      <w:r>
        <w:rPr>
          <w:i/>
        </w:rPr>
        <w:tab/>
        <w:t xml:space="preserve">  CR-0019  rev 1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5418612" w14:textId="77777777" w:rsidR="00965B71" w:rsidRDefault="00965B71" w:rsidP="00965B71">
      <w:pPr>
        <w:rPr>
          <w:color w:val="808080"/>
        </w:rPr>
      </w:pPr>
      <w:r>
        <w:rPr>
          <w:color w:val="808080"/>
        </w:rPr>
        <w:t>(Replaces S4-250517)</w:t>
      </w:r>
    </w:p>
    <w:p w14:paraId="3E29D51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FCA28B" w14:textId="71A72ACA" w:rsidR="00965B71" w:rsidRDefault="00965B71" w:rsidP="00965B71">
      <w:pPr>
        <w:rPr>
          <w:rFonts w:ascii="Arial" w:hAnsi="Arial" w:cs="Arial"/>
          <w:b/>
          <w:sz w:val="24"/>
        </w:rPr>
      </w:pPr>
      <w:r>
        <w:rPr>
          <w:rFonts w:ascii="Arial" w:hAnsi="Arial" w:cs="Arial"/>
          <w:b/>
          <w:color w:val="0000FF"/>
          <w:sz w:val="24"/>
        </w:rPr>
        <w:t>S4-250736</w:t>
      </w:r>
      <w:r>
        <w:rPr>
          <w:rFonts w:ascii="Arial" w:hAnsi="Arial" w:cs="Arial"/>
          <w:b/>
          <w:color w:val="0000FF"/>
          <w:sz w:val="24"/>
        </w:rPr>
        <w:tab/>
      </w:r>
      <w:r>
        <w:rPr>
          <w:rFonts w:ascii="Arial" w:hAnsi="Arial" w:cs="Arial"/>
          <w:b/>
          <w:sz w:val="24"/>
        </w:rPr>
        <w:t>LS on the accuracy of PDU Set size and data burst size indication</w:t>
      </w:r>
    </w:p>
    <w:p w14:paraId="233A08F7"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 xml:space="preserve">Source: Qualcomm India Pvt Ltd, Huawei, </w:t>
      </w:r>
      <w:proofErr w:type="spellStart"/>
      <w:r>
        <w:rPr>
          <w:i/>
        </w:rPr>
        <w:t>HiSilicon</w:t>
      </w:r>
      <w:proofErr w:type="spellEnd"/>
    </w:p>
    <w:p w14:paraId="5ACE4BFD" w14:textId="77777777" w:rsidR="00965B71" w:rsidRDefault="00965B71" w:rsidP="00965B71">
      <w:pPr>
        <w:rPr>
          <w:color w:val="808080"/>
        </w:rPr>
      </w:pPr>
      <w:r>
        <w:rPr>
          <w:color w:val="808080"/>
        </w:rPr>
        <w:t>(Replaces S4-250609)</w:t>
      </w:r>
    </w:p>
    <w:p w14:paraId="539CE99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0DE63D" w14:textId="39FBA20E" w:rsidR="00965B71" w:rsidRDefault="00965B71" w:rsidP="00965B71">
      <w:pPr>
        <w:rPr>
          <w:rFonts w:ascii="Arial" w:hAnsi="Arial" w:cs="Arial"/>
          <w:b/>
          <w:sz w:val="24"/>
        </w:rPr>
      </w:pPr>
      <w:r>
        <w:rPr>
          <w:rFonts w:ascii="Arial" w:hAnsi="Arial" w:cs="Arial"/>
          <w:b/>
          <w:color w:val="0000FF"/>
          <w:sz w:val="24"/>
        </w:rPr>
        <w:t>S4-250737</w:t>
      </w:r>
      <w:r>
        <w:rPr>
          <w:rFonts w:ascii="Arial" w:hAnsi="Arial" w:cs="Arial"/>
          <w:b/>
          <w:color w:val="0000FF"/>
          <w:sz w:val="24"/>
        </w:rPr>
        <w:tab/>
      </w:r>
      <w:r>
        <w:rPr>
          <w:rFonts w:ascii="Arial" w:hAnsi="Arial" w:cs="Arial"/>
          <w:b/>
          <w:sz w:val="24"/>
        </w:rPr>
        <w:t>LS on Indicating Time to the Next Data Burst (TTNB)</w:t>
      </w:r>
    </w:p>
    <w:p w14:paraId="7DEA0A1A"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Qualcomm India Pvt Ltd</w:t>
      </w:r>
    </w:p>
    <w:p w14:paraId="0B2C0281" w14:textId="77777777" w:rsidR="00965B71" w:rsidRDefault="00965B71" w:rsidP="00965B71">
      <w:pPr>
        <w:rPr>
          <w:color w:val="808080"/>
        </w:rPr>
      </w:pPr>
      <w:r>
        <w:rPr>
          <w:color w:val="808080"/>
        </w:rPr>
        <w:t>(Replaces S4-250671)</w:t>
      </w:r>
    </w:p>
    <w:p w14:paraId="4DF6C0A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09F987" w14:textId="1A9C1219" w:rsidR="00965B71" w:rsidRDefault="00965B71" w:rsidP="00965B71">
      <w:pPr>
        <w:rPr>
          <w:rFonts w:ascii="Arial" w:hAnsi="Arial" w:cs="Arial"/>
          <w:b/>
          <w:sz w:val="24"/>
        </w:rPr>
      </w:pPr>
      <w:r>
        <w:rPr>
          <w:rFonts w:ascii="Arial" w:hAnsi="Arial" w:cs="Arial"/>
          <w:b/>
          <w:color w:val="0000FF"/>
          <w:sz w:val="24"/>
        </w:rPr>
        <w:t>S4-250738</w:t>
      </w:r>
      <w:r>
        <w:rPr>
          <w:rFonts w:ascii="Arial" w:hAnsi="Arial" w:cs="Arial"/>
          <w:b/>
          <w:color w:val="0000FF"/>
          <w:sz w:val="24"/>
        </w:rPr>
        <w:tab/>
      </w:r>
      <w:r>
        <w:rPr>
          <w:rFonts w:ascii="Arial" w:hAnsi="Arial" w:cs="Arial"/>
          <w:b/>
          <w:sz w:val="24"/>
        </w:rPr>
        <w:t>LS on N6-Unmarked PDUs</w:t>
      </w:r>
    </w:p>
    <w:p w14:paraId="6F41D2C1"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Lenovo</w:t>
      </w:r>
    </w:p>
    <w:p w14:paraId="4E762840" w14:textId="77777777" w:rsidR="00965B71" w:rsidRDefault="00965B71" w:rsidP="00965B71">
      <w:pPr>
        <w:rPr>
          <w:color w:val="808080"/>
        </w:rPr>
      </w:pPr>
      <w:r>
        <w:rPr>
          <w:color w:val="808080"/>
        </w:rPr>
        <w:t>(Replaces S4-250712)</w:t>
      </w:r>
    </w:p>
    <w:p w14:paraId="0AE5A6A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CF9E19" w14:textId="2AA45676" w:rsidR="00965B71" w:rsidRDefault="00965B71" w:rsidP="00965B71">
      <w:pPr>
        <w:rPr>
          <w:rFonts w:ascii="Arial" w:hAnsi="Arial" w:cs="Arial"/>
          <w:b/>
          <w:sz w:val="24"/>
        </w:rPr>
      </w:pPr>
      <w:r>
        <w:rPr>
          <w:rFonts w:ascii="Arial" w:hAnsi="Arial" w:cs="Arial"/>
          <w:b/>
          <w:color w:val="0000FF"/>
          <w:sz w:val="24"/>
        </w:rPr>
        <w:t>S4-250739</w:t>
      </w:r>
      <w:r>
        <w:rPr>
          <w:rFonts w:ascii="Arial" w:hAnsi="Arial" w:cs="Arial"/>
          <w:b/>
          <w:color w:val="0000FF"/>
          <w:sz w:val="24"/>
        </w:rPr>
        <w:tab/>
      </w:r>
      <w:r>
        <w:rPr>
          <w:rFonts w:ascii="Arial" w:hAnsi="Arial" w:cs="Arial"/>
          <w:b/>
          <w:sz w:val="24"/>
        </w:rPr>
        <w:t>LS on RTP retransmission</w:t>
      </w:r>
    </w:p>
    <w:p w14:paraId="633DA7AB"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Nokia</w:t>
      </w:r>
    </w:p>
    <w:p w14:paraId="3BB16B0B" w14:textId="77777777" w:rsidR="00965B71" w:rsidRDefault="00965B71" w:rsidP="00965B71">
      <w:pPr>
        <w:rPr>
          <w:color w:val="808080"/>
        </w:rPr>
      </w:pPr>
      <w:r>
        <w:rPr>
          <w:color w:val="808080"/>
        </w:rPr>
        <w:t>(Replaces S4-250687)</w:t>
      </w:r>
    </w:p>
    <w:p w14:paraId="532B8739"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54AB7C" w14:textId="77777777" w:rsidR="00965B71" w:rsidRDefault="00965B71" w:rsidP="00965B71">
      <w:pPr>
        <w:pStyle w:val="Heading3"/>
      </w:pPr>
      <w:bookmarkStart w:id="82" w:name="_Toc196493556"/>
      <w:r>
        <w:t>14.7</w:t>
      </w:r>
      <w:r>
        <w:tab/>
      </w:r>
      <w:proofErr w:type="spellStart"/>
      <w:r>
        <w:t>AvCall</w:t>
      </w:r>
      <w:proofErr w:type="spellEnd"/>
      <w:r>
        <w:t>-MED (Avatar Communications in AR Calls)</w:t>
      </w:r>
      <w:bookmarkEnd w:id="82"/>
    </w:p>
    <w:p w14:paraId="71C78F88" w14:textId="4C9858C3" w:rsidR="00965B71" w:rsidRDefault="00965B71" w:rsidP="00965B71">
      <w:pPr>
        <w:rPr>
          <w:rFonts w:ascii="Arial" w:hAnsi="Arial" w:cs="Arial"/>
          <w:b/>
          <w:sz w:val="24"/>
        </w:rPr>
      </w:pPr>
      <w:r>
        <w:rPr>
          <w:rFonts w:ascii="Arial" w:hAnsi="Arial" w:cs="Arial"/>
          <w:b/>
          <w:color w:val="0000FF"/>
          <w:sz w:val="24"/>
        </w:rPr>
        <w:t>S4-250664</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 xml:space="preserve">-MED] </w:t>
      </w:r>
      <w:proofErr w:type="spellStart"/>
      <w:r>
        <w:rPr>
          <w:rFonts w:ascii="Arial" w:hAnsi="Arial" w:cs="Arial"/>
          <w:b/>
          <w:sz w:val="24"/>
        </w:rPr>
        <w:t>Timeplan</w:t>
      </w:r>
      <w:proofErr w:type="spellEnd"/>
      <w:r>
        <w:rPr>
          <w:rFonts w:ascii="Arial" w:hAnsi="Arial" w:cs="Arial"/>
          <w:b/>
          <w:sz w:val="24"/>
        </w:rPr>
        <w:t xml:space="preserve"> for </w:t>
      </w:r>
      <w:proofErr w:type="spellStart"/>
      <w:r>
        <w:rPr>
          <w:rFonts w:ascii="Arial" w:hAnsi="Arial" w:cs="Arial"/>
          <w:b/>
          <w:sz w:val="24"/>
        </w:rPr>
        <w:t>AvCall</w:t>
      </w:r>
      <w:proofErr w:type="spellEnd"/>
      <w:r>
        <w:rPr>
          <w:rFonts w:ascii="Arial" w:hAnsi="Arial" w:cs="Arial"/>
          <w:b/>
          <w:sz w:val="24"/>
        </w:rPr>
        <w:t>-MED WI 0.1.1</w:t>
      </w:r>
    </w:p>
    <w:p w14:paraId="2DA92E23"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JAPAN LLC.</w:t>
      </w:r>
    </w:p>
    <w:p w14:paraId="2FF0D336" w14:textId="77777777" w:rsidR="00965B71" w:rsidRDefault="00965B71" w:rsidP="00965B71">
      <w:pPr>
        <w:rPr>
          <w:color w:val="808080"/>
        </w:rPr>
      </w:pPr>
      <w:r>
        <w:rPr>
          <w:color w:val="808080"/>
        </w:rPr>
        <w:t>(Replaces S4-250483)</w:t>
      </w:r>
    </w:p>
    <w:p w14:paraId="39DAE92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38C1C" w14:textId="388BEFEF" w:rsidR="00965B71" w:rsidRDefault="00965B71" w:rsidP="00965B71">
      <w:pPr>
        <w:rPr>
          <w:rFonts w:ascii="Arial" w:hAnsi="Arial" w:cs="Arial"/>
          <w:b/>
          <w:sz w:val="24"/>
        </w:rPr>
      </w:pPr>
      <w:r>
        <w:rPr>
          <w:rFonts w:ascii="Arial" w:hAnsi="Arial" w:cs="Arial"/>
          <w:b/>
          <w:color w:val="0000FF"/>
          <w:sz w:val="24"/>
        </w:rPr>
        <w:t>S4-250715</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Draft LS to SA3 on Base Avatar Management</w:t>
      </w:r>
    </w:p>
    <w:p w14:paraId="1B02810B" w14:textId="6AF824C2" w:rsidR="00965B71" w:rsidRDefault="00965B71" w:rsidP="00965B71">
      <w:pPr>
        <w:rPr>
          <w:i/>
        </w:rPr>
      </w:pPr>
      <w:r>
        <w:rPr>
          <w:i/>
        </w:rPr>
        <w:tab/>
      </w:r>
      <w:r>
        <w:rPr>
          <w:i/>
        </w:rPr>
        <w:tab/>
      </w:r>
      <w:r>
        <w:rPr>
          <w:i/>
        </w:rPr>
        <w:tab/>
      </w:r>
      <w:r>
        <w:rPr>
          <w:i/>
        </w:rPr>
        <w:tab/>
      </w:r>
      <w:r>
        <w:rPr>
          <w:i/>
        </w:rPr>
        <w:tab/>
        <w:t xml:space="preserve">Type: </w:t>
      </w:r>
      <w:r w:rsidR="00F846A8">
        <w:rPr>
          <w:i/>
        </w:rPr>
        <w:t>LS OUT</w:t>
      </w:r>
      <w:r>
        <w:rPr>
          <w:i/>
        </w:rPr>
        <w:tab/>
      </w:r>
      <w:r>
        <w:rPr>
          <w:i/>
        </w:rPr>
        <w:tab/>
        <w:t>For: (not specified)</w:t>
      </w:r>
      <w:r>
        <w:rPr>
          <w:i/>
        </w:rPr>
        <w:br/>
      </w:r>
      <w:r>
        <w:rPr>
          <w:i/>
        </w:rPr>
        <w:tab/>
      </w:r>
      <w:r>
        <w:rPr>
          <w:i/>
        </w:rPr>
        <w:tab/>
      </w:r>
      <w:r>
        <w:rPr>
          <w:i/>
        </w:rPr>
        <w:tab/>
      </w:r>
      <w:r>
        <w:rPr>
          <w:i/>
        </w:rPr>
        <w:tab/>
      </w:r>
      <w:r>
        <w:rPr>
          <w:i/>
        </w:rPr>
        <w:tab/>
        <w:t>Source: QUALCOMM JAPAN LLC.</w:t>
      </w:r>
    </w:p>
    <w:p w14:paraId="5DCDF0FB" w14:textId="77777777" w:rsidR="00965B71" w:rsidRDefault="00965B71" w:rsidP="00965B71">
      <w:pPr>
        <w:rPr>
          <w:color w:val="808080"/>
        </w:rPr>
      </w:pPr>
      <w:r>
        <w:rPr>
          <w:color w:val="808080"/>
        </w:rPr>
        <w:t>(Replaces S4-250538)</w:t>
      </w:r>
    </w:p>
    <w:p w14:paraId="45346AD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19B83" w14:textId="77777777" w:rsidR="00965B71" w:rsidRDefault="00965B71" w:rsidP="00965B71">
      <w:pPr>
        <w:pStyle w:val="Heading3"/>
      </w:pPr>
      <w:bookmarkStart w:id="83" w:name="_Toc196493557"/>
      <w:r>
        <w:t>14.8</w:t>
      </w:r>
      <w:r>
        <w:tab/>
        <w:t>AMD_PRO-MED (Stage 3 for Advanced Media Delivery)</w:t>
      </w:r>
      <w:bookmarkEnd w:id="83"/>
    </w:p>
    <w:p w14:paraId="39E9255F" w14:textId="182C3A80" w:rsidR="00965B71" w:rsidRDefault="00965B71" w:rsidP="00965B71">
      <w:pPr>
        <w:rPr>
          <w:rFonts w:ascii="Arial" w:hAnsi="Arial" w:cs="Arial"/>
          <w:b/>
          <w:sz w:val="24"/>
        </w:rPr>
      </w:pPr>
      <w:r>
        <w:rPr>
          <w:rFonts w:ascii="Arial" w:hAnsi="Arial" w:cs="Arial"/>
          <w:b/>
          <w:color w:val="0000FF"/>
          <w:sz w:val="24"/>
        </w:rPr>
        <w:t>S4-250629</w:t>
      </w:r>
      <w:r>
        <w:rPr>
          <w:rFonts w:ascii="Arial" w:hAnsi="Arial" w:cs="Arial"/>
          <w:b/>
          <w:color w:val="0000FF"/>
          <w:sz w:val="24"/>
        </w:rPr>
        <w:tab/>
      </w:r>
      <w:r>
        <w:rPr>
          <w:rFonts w:ascii="Arial" w:hAnsi="Arial" w:cs="Arial"/>
          <w:b/>
          <w:sz w:val="24"/>
        </w:rPr>
        <w:t>[AMD_PRO-MED] Updated Work Plan for WID on Stage-3 for Advanced Media Delivery</w:t>
      </w:r>
    </w:p>
    <w:p w14:paraId="34D62004"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5C707C96" w14:textId="77777777" w:rsidR="00965B71" w:rsidRDefault="00965B71" w:rsidP="00965B71">
      <w:pPr>
        <w:rPr>
          <w:color w:val="808080"/>
        </w:rPr>
      </w:pPr>
      <w:r>
        <w:rPr>
          <w:color w:val="808080"/>
        </w:rPr>
        <w:t>(Replaces S4-250490)</w:t>
      </w:r>
    </w:p>
    <w:p w14:paraId="0FFB6C6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7C90A" w14:textId="77777777" w:rsidR="00965B71" w:rsidRDefault="00965B71" w:rsidP="00965B71">
      <w:pPr>
        <w:pStyle w:val="Heading3"/>
      </w:pPr>
      <w:bookmarkStart w:id="84" w:name="_Toc196493558"/>
      <w:r>
        <w:t>14.9</w:t>
      </w:r>
      <w:r>
        <w:tab/>
        <w:t>Other Rel-19 matters including TEI</w:t>
      </w:r>
      <w:bookmarkEnd w:id="84"/>
    </w:p>
    <w:p w14:paraId="18C9CEB8" w14:textId="677970C3" w:rsidR="00965B71" w:rsidRDefault="00965B71" w:rsidP="00965B71">
      <w:pPr>
        <w:rPr>
          <w:rFonts w:ascii="Arial" w:hAnsi="Arial" w:cs="Arial"/>
          <w:b/>
          <w:sz w:val="24"/>
        </w:rPr>
      </w:pPr>
      <w:r>
        <w:rPr>
          <w:rFonts w:ascii="Arial" w:hAnsi="Arial" w:cs="Arial"/>
          <w:b/>
          <w:color w:val="0000FF"/>
          <w:sz w:val="24"/>
        </w:rPr>
        <w:t>S4-250419</w:t>
      </w:r>
      <w:r>
        <w:rPr>
          <w:rFonts w:ascii="Arial" w:hAnsi="Arial" w:cs="Arial"/>
          <w:b/>
          <w:color w:val="0000FF"/>
          <w:sz w:val="24"/>
        </w:rPr>
        <w:tab/>
      </w:r>
      <w:r>
        <w:rPr>
          <w:rFonts w:ascii="Arial" w:hAnsi="Arial" w:cs="Arial"/>
          <w:b/>
          <w:sz w:val="24"/>
        </w:rPr>
        <w:t>[AMD-ARCH-MED] Remove time services endpoints from MBSTF scope</w:t>
      </w:r>
    </w:p>
    <w:p w14:paraId="22E954DA"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v19.0.0</w:t>
      </w:r>
      <w:r>
        <w:rPr>
          <w:i/>
        </w:rPr>
        <w:tab/>
        <w:t xml:space="preserve">  CR-0036  rev  Cat: C (Rel-19)</w:t>
      </w:r>
      <w:r>
        <w:rPr>
          <w:i/>
        </w:rPr>
        <w:br/>
      </w:r>
      <w:r>
        <w:rPr>
          <w:i/>
        </w:rPr>
        <w:br/>
      </w:r>
      <w:r>
        <w:rPr>
          <w:i/>
        </w:rPr>
        <w:tab/>
      </w:r>
      <w:r>
        <w:rPr>
          <w:i/>
        </w:rPr>
        <w:tab/>
      </w:r>
      <w:r>
        <w:rPr>
          <w:i/>
        </w:rPr>
        <w:tab/>
      </w:r>
      <w:r>
        <w:rPr>
          <w:i/>
        </w:rPr>
        <w:tab/>
      </w:r>
      <w:r>
        <w:rPr>
          <w:i/>
        </w:rPr>
        <w:tab/>
        <w:t>Source: BBC</w:t>
      </w:r>
    </w:p>
    <w:p w14:paraId="4676855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39C0A" w14:textId="6D0909AB" w:rsidR="00965B71" w:rsidRDefault="00965B71" w:rsidP="00965B71">
      <w:pPr>
        <w:rPr>
          <w:rFonts w:ascii="Arial" w:hAnsi="Arial" w:cs="Arial"/>
          <w:b/>
          <w:sz w:val="24"/>
        </w:rPr>
      </w:pPr>
      <w:r>
        <w:rPr>
          <w:rFonts w:ascii="Arial" w:hAnsi="Arial" w:cs="Arial"/>
          <w:b/>
          <w:color w:val="0000FF"/>
          <w:sz w:val="24"/>
        </w:rPr>
        <w:t>S4-250454</w:t>
      </w:r>
      <w:r>
        <w:rPr>
          <w:rFonts w:ascii="Arial" w:hAnsi="Arial" w:cs="Arial"/>
          <w:b/>
          <w:color w:val="0000FF"/>
          <w:sz w:val="24"/>
        </w:rPr>
        <w:tab/>
      </w:r>
      <w:r>
        <w:rPr>
          <w:rFonts w:ascii="Arial" w:hAnsi="Arial" w:cs="Arial"/>
          <w:b/>
          <w:sz w:val="24"/>
        </w:rPr>
        <w:t>Editorial corrections and increasing readability of text in Figures</w:t>
      </w:r>
    </w:p>
    <w:p w14:paraId="646ADA0D" w14:textId="77777777" w:rsidR="00965B71" w:rsidRDefault="00965B71" w:rsidP="00965B7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26.813 v19.0.0</w:t>
      </w:r>
      <w:r>
        <w:rPr>
          <w:i/>
        </w:rPr>
        <w:tab/>
        <w:t xml:space="preserve">  CR-0001  rev  Cat: D (Rel-19)</w:t>
      </w:r>
      <w:r>
        <w:rPr>
          <w:i/>
        </w:rPr>
        <w:br/>
      </w:r>
      <w:r>
        <w:rPr>
          <w:i/>
        </w:rPr>
        <w:br/>
      </w:r>
      <w:r>
        <w:rPr>
          <w:i/>
        </w:rPr>
        <w:tab/>
      </w:r>
      <w:r>
        <w:rPr>
          <w:i/>
        </w:rPr>
        <w:tab/>
      </w:r>
      <w:r>
        <w:rPr>
          <w:i/>
        </w:rPr>
        <w:tab/>
      </w:r>
      <w:r>
        <w:rPr>
          <w:i/>
        </w:rPr>
        <w:tab/>
      </w:r>
      <w:r>
        <w:rPr>
          <w:i/>
        </w:rPr>
        <w:tab/>
        <w:t>Source: Nokia</w:t>
      </w:r>
    </w:p>
    <w:p w14:paraId="6C6203B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316340" w14:textId="47D6B686" w:rsidR="00965B71" w:rsidRDefault="00965B71" w:rsidP="00965B71">
      <w:pPr>
        <w:rPr>
          <w:rFonts w:ascii="Arial" w:hAnsi="Arial" w:cs="Arial"/>
          <w:b/>
          <w:sz w:val="24"/>
        </w:rPr>
      </w:pPr>
      <w:r>
        <w:rPr>
          <w:rFonts w:ascii="Arial" w:hAnsi="Arial" w:cs="Arial"/>
          <w:b/>
          <w:color w:val="0000FF"/>
          <w:sz w:val="24"/>
        </w:rPr>
        <w:t>S4-250635</w:t>
      </w:r>
      <w:r>
        <w:rPr>
          <w:rFonts w:ascii="Arial" w:hAnsi="Arial" w:cs="Arial"/>
          <w:b/>
          <w:color w:val="0000FF"/>
          <w:sz w:val="24"/>
        </w:rPr>
        <w:tab/>
      </w:r>
      <w:r>
        <w:rPr>
          <w:rFonts w:ascii="Arial" w:hAnsi="Arial" w:cs="Arial"/>
          <w:b/>
          <w:sz w:val="24"/>
        </w:rPr>
        <w:t xml:space="preserve">[TEI19, </w:t>
      </w:r>
      <w:proofErr w:type="spellStart"/>
      <w:r>
        <w:rPr>
          <w:rFonts w:ascii="Arial" w:hAnsi="Arial" w:cs="Arial"/>
          <w:b/>
          <w:sz w:val="24"/>
        </w:rPr>
        <w:t>iRTCW</w:t>
      </w:r>
      <w:proofErr w:type="spellEnd"/>
      <w:r>
        <w:rPr>
          <w:rFonts w:ascii="Arial" w:hAnsi="Arial" w:cs="Arial"/>
          <w:b/>
          <w:sz w:val="24"/>
        </w:rPr>
        <w:t>] Addition of Number of PDUs in the PDU Set to Dynamic Policy API</w:t>
      </w:r>
    </w:p>
    <w:p w14:paraId="79C994D7"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v18.2.0</w:t>
      </w:r>
      <w:r>
        <w:rPr>
          <w:i/>
        </w:rPr>
        <w:tab/>
        <w:t xml:space="preserve">  CR-0009  rev 1 Cat: F (Rel-19)</w:t>
      </w:r>
      <w:r>
        <w:rPr>
          <w:i/>
        </w:rPr>
        <w:br/>
      </w:r>
      <w:r>
        <w:rPr>
          <w:i/>
        </w:rPr>
        <w:br/>
      </w:r>
      <w:r>
        <w:rPr>
          <w:i/>
        </w:rPr>
        <w:tab/>
      </w:r>
      <w:r>
        <w:rPr>
          <w:i/>
        </w:rPr>
        <w:tab/>
      </w:r>
      <w:r>
        <w:rPr>
          <w:i/>
        </w:rPr>
        <w:tab/>
      </w:r>
      <w:r>
        <w:rPr>
          <w:i/>
        </w:rPr>
        <w:tab/>
      </w:r>
      <w:r>
        <w:rPr>
          <w:i/>
        </w:rPr>
        <w:tab/>
        <w:t>Source: Lenovo</w:t>
      </w:r>
    </w:p>
    <w:p w14:paraId="0E4B1548" w14:textId="77777777" w:rsidR="00965B71" w:rsidRDefault="00965B71" w:rsidP="00965B71">
      <w:pPr>
        <w:rPr>
          <w:color w:val="808080"/>
        </w:rPr>
      </w:pPr>
      <w:r>
        <w:rPr>
          <w:color w:val="808080"/>
        </w:rPr>
        <w:t>(Replaces S4-250514)</w:t>
      </w:r>
    </w:p>
    <w:p w14:paraId="08F304C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61E1E" w14:textId="30D8A8E5" w:rsidR="00965B71" w:rsidRDefault="00965B71" w:rsidP="00965B71">
      <w:pPr>
        <w:rPr>
          <w:rFonts w:ascii="Arial" w:hAnsi="Arial" w:cs="Arial"/>
          <w:b/>
          <w:sz w:val="24"/>
        </w:rPr>
      </w:pPr>
      <w:r>
        <w:rPr>
          <w:rFonts w:ascii="Arial" w:hAnsi="Arial" w:cs="Arial"/>
          <w:b/>
          <w:color w:val="0000FF"/>
          <w:sz w:val="24"/>
        </w:rPr>
        <w:t>S4-250637</w:t>
      </w:r>
      <w:r>
        <w:rPr>
          <w:rFonts w:ascii="Arial" w:hAnsi="Arial" w:cs="Arial"/>
          <w:b/>
          <w:color w:val="0000FF"/>
          <w:sz w:val="24"/>
        </w:rPr>
        <w:tab/>
      </w:r>
      <w:r>
        <w:rPr>
          <w:rFonts w:ascii="Arial" w:hAnsi="Arial" w:cs="Arial"/>
          <w:b/>
          <w:sz w:val="24"/>
        </w:rPr>
        <w:t>Clarification of a=3gpp-req-app parameters</w:t>
      </w:r>
    </w:p>
    <w:p w14:paraId="79061747"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v19.0.0</w:t>
      </w:r>
      <w:r>
        <w:rPr>
          <w:i/>
        </w:rPr>
        <w:tab/>
        <w:t xml:space="preserve">  CR-0584  rev  Cat: A (Rel-19)</w:t>
      </w:r>
      <w:r>
        <w:rPr>
          <w:i/>
        </w:rPr>
        <w:br/>
      </w:r>
      <w:r>
        <w:rPr>
          <w:i/>
        </w:rPr>
        <w:br/>
      </w:r>
      <w:r>
        <w:rPr>
          <w:i/>
        </w:rPr>
        <w:tab/>
      </w:r>
      <w:r>
        <w:rPr>
          <w:i/>
        </w:rPr>
        <w:tab/>
      </w:r>
      <w:r>
        <w:rPr>
          <w:i/>
        </w:rPr>
        <w:tab/>
      </w:r>
      <w:r>
        <w:rPr>
          <w:i/>
        </w:rPr>
        <w:tab/>
      </w:r>
      <w:r>
        <w:rPr>
          <w:i/>
        </w:rPr>
        <w:tab/>
        <w:t>Source: Ericsson Japan K.K.</w:t>
      </w:r>
    </w:p>
    <w:p w14:paraId="41ACDEA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S4-250753</w:t>
      </w:r>
      <w:r>
        <w:rPr>
          <w:color w:val="993300"/>
          <w:u w:val="single"/>
        </w:rPr>
        <w:t>.</w:t>
      </w:r>
    </w:p>
    <w:p w14:paraId="1E18F539" w14:textId="6CE7D6AF" w:rsidR="00965B71" w:rsidRDefault="00965B71" w:rsidP="00965B71">
      <w:pPr>
        <w:rPr>
          <w:rFonts w:ascii="Arial" w:hAnsi="Arial" w:cs="Arial"/>
          <w:b/>
          <w:sz w:val="24"/>
        </w:rPr>
      </w:pPr>
      <w:r>
        <w:rPr>
          <w:rFonts w:ascii="Arial" w:hAnsi="Arial" w:cs="Arial"/>
          <w:b/>
          <w:color w:val="0000FF"/>
          <w:sz w:val="24"/>
        </w:rPr>
        <w:t>S4-250753</w:t>
      </w:r>
      <w:r>
        <w:rPr>
          <w:rFonts w:ascii="Arial" w:hAnsi="Arial" w:cs="Arial"/>
          <w:b/>
          <w:color w:val="0000FF"/>
          <w:sz w:val="24"/>
        </w:rPr>
        <w:tab/>
      </w:r>
      <w:r>
        <w:rPr>
          <w:rFonts w:ascii="Arial" w:hAnsi="Arial" w:cs="Arial"/>
          <w:b/>
          <w:sz w:val="24"/>
        </w:rPr>
        <w:t>Clarification of a=3gpp-req-app parameters</w:t>
      </w:r>
    </w:p>
    <w:p w14:paraId="3CAC4B57"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v19.0.0</w:t>
      </w:r>
      <w:r>
        <w:rPr>
          <w:i/>
        </w:rPr>
        <w:tab/>
        <w:t xml:space="preserve">  CR-0584  rev 1 Cat: F (Rel-19)</w:t>
      </w:r>
      <w:r>
        <w:rPr>
          <w:i/>
        </w:rPr>
        <w:br/>
      </w:r>
      <w:r>
        <w:rPr>
          <w:i/>
        </w:rPr>
        <w:br/>
      </w:r>
      <w:r>
        <w:rPr>
          <w:i/>
        </w:rPr>
        <w:tab/>
      </w:r>
      <w:r>
        <w:rPr>
          <w:i/>
        </w:rPr>
        <w:tab/>
      </w:r>
      <w:r>
        <w:rPr>
          <w:i/>
        </w:rPr>
        <w:tab/>
      </w:r>
      <w:r>
        <w:rPr>
          <w:i/>
        </w:rPr>
        <w:tab/>
      </w:r>
      <w:r>
        <w:rPr>
          <w:i/>
        </w:rPr>
        <w:tab/>
        <w:t>Source: Ericsson Japan K.K.</w:t>
      </w:r>
    </w:p>
    <w:p w14:paraId="14174108" w14:textId="77777777" w:rsidR="00965B71" w:rsidRDefault="00965B71" w:rsidP="00965B71">
      <w:pPr>
        <w:rPr>
          <w:color w:val="808080"/>
        </w:rPr>
      </w:pPr>
      <w:r>
        <w:rPr>
          <w:color w:val="808080"/>
        </w:rPr>
        <w:t>(Replaces S4-250637)</w:t>
      </w:r>
    </w:p>
    <w:p w14:paraId="40A29F3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3E60F" w14:textId="77777777" w:rsidR="00965B71" w:rsidRDefault="00965B71" w:rsidP="00965B71">
      <w:pPr>
        <w:pStyle w:val="Heading2"/>
      </w:pPr>
      <w:bookmarkStart w:id="85" w:name="_Toc196493559"/>
      <w:r>
        <w:t>15</w:t>
      </w:r>
      <w:r>
        <w:tab/>
        <w:t>Study Items</w:t>
      </w:r>
      <w:bookmarkEnd w:id="85"/>
    </w:p>
    <w:p w14:paraId="3413C114" w14:textId="77777777" w:rsidR="00965B71" w:rsidRDefault="00965B71" w:rsidP="00965B71">
      <w:pPr>
        <w:pStyle w:val="Heading3"/>
      </w:pPr>
      <w:bookmarkStart w:id="86" w:name="_Toc196493560"/>
      <w:r>
        <w:t>15.1</w:t>
      </w:r>
      <w:r>
        <w:tab/>
        <w:t>FS_ACAPI (Study on Audio Codec APIs)</w:t>
      </w:r>
      <w:bookmarkEnd w:id="86"/>
    </w:p>
    <w:p w14:paraId="1F6124FE" w14:textId="40E308AC" w:rsidR="00965B71" w:rsidRDefault="00965B71" w:rsidP="00965B71">
      <w:pPr>
        <w:rPr>
          <w:rFonts w:ascii="Arial" w:hAnsi="Arial" w:cs="Arial"/>
          <w:b/>
          <w:sz w:val="24"/>
        </w:rPr>
      </w:pPr>
      <w:r>
        <w:rPr>
          <w:rFonts w:ascii="Arial" w:hAnsi="Arial" w:cs="Arial"/>
          <w:b/>
          <w:color w:val="0000FF"/>
          <w:sz w:val="24"/>
        </w:rPr>
        <w:t>S4-250703</w:t>
      </w:r>
      <w:r>
        <w:rPr>
          <w:rFonts w:ascii="Arial" w:hAnsi="Arial" w:cs="Arial"/>
          <w:b/>
          <w:color w:val="0000FF"/>
          <w:sz w:val="24"/>
        </w:rPr>
        <w:tab/>
      </w:r>
      <w:r>
        <w:rPr>
          <w:rFonts w:ascii="Arial" w:hAnsi="Arial" w:cs="Arial"/>
          <w:b/>
          <w:sz w:val="24"/>
        </w:rPr>
        <w:t>[FS_ACAPI] draft TR 26.858 v0.4.0</w:t>
      </w:r>
    </w:p>
    <w:p w14:paraId="295272D5" w14:textId="77777777" w:rsidR="00965B71" w:rsidRDefault="00965B71" w:rsidP="00965B7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26.858 v0.4.0</w:t>
      </w:r>
      <w:r>
        <w:rPr>
          <w:i/>
        </w:rPr>
        <w:tab/>
        <w:t xml:space="preserve">  CR-  rev  Cat:  (Rel-19)</w:t>
      </w:r>
      <w:r>
        <w:rPr>
          <w:i/>
        </w:rPr>
        <w:br/>
      </w:r>
      <w:r>
        <w:rPr>
          <w:i/>
        </w:rPr>
        <w:br/>
      </w:r>
      <w:r>
        <w:rPr>
          <w:i/>
        </w:rPr>
        <w:tab/>
      </w:r>
      <w:r>
        <w:rPr>
          <w:i/>
        </w:rPr>
        <w:tab/>
      </w:r>
      <w:r>
        <w:rPr>
          <w:i/>
        </w:rPr>
        <w:tab/>
      </w:r>
      <w:r>
        <w:rPr>
          <w:i/>
        </w:rPr>
        <w:tab/>
      </w:r>
      <w:r>
        <w:rPr>
          <w:i/>
        </w:rPr>
        <w:tab/>
        <w:t>Source: Fraunhofer IIS (Rapporteur)</w:t>
      </w:r>
    </w:p>
    <w:p w14:paraId="7DCFA543" w14:textId="77777777" w:rsidR="00965B71" w:rsidRDefault="00965B71" w:rsidP="00965B71">
      <w:pPr>
        <w:rPr>
          <w:color w:val="808080"/>
        </w:rPr>
      </w:pPr>
      <w:r>
        <w:rPr>
          <w:color w:val="808080"/>
        </w:rPr>
        <w:t>(Replaces S4-250387)</w:t>
      </w:r>
    </w:p>
    <w:p w14:paraId="368A9A8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S4-250748</w:t>
      </w:r>
      <w:r>
        <w:rPr>
          <w:color w:val="993300"/>
          <w:u w:val="single"/>
        </w:rPr>
        <w:t>.</w:t>
      </w:r>
    </w:p>
    <w:p w14:paraId="3ABA2D72" w14:textId="4E924D1D" w:rsidR="00965B71" w:rsidRDefault="00965B71" w:rsidP="00965B71">
      <w:pPr>
        <w:rPr>
          <w:rFonts w:ascii="Arial" w:hAnsi="Arial" w:cs="Arial"/>
          <w:b/>
          <w:sz w:val="24"/>
        </w:rPr>
      </w:pPr>
      <w:r>
        <w:rPr>
          <w:rFonts w:ascii="Arial" w:hAnsi="Arial" w:cs="Arial"/>
          <w:b/>
          <w:color w:val="0000FF"/>
          <w:sz w:val="24"/>
        </w:rPr>
        <w:t>S4-250748</w:t>
      </w:r>
      <w:r>
        <w:rPr>
          <w:rFonts w:ascii="Arial" w:hAnsi="Arial" w:cs="Arial"/>
          <w:b/>
          <w:color w:val="0000FF"/>
          <w:sz w:val="24"/>
        </w:rPr>
        <w:tab/>
      </w:r>
      <w:r>
        <w:rPr>
          <w:rFonts w:ascii="Arial" w:hAnsi="Arial" w:cs="Arial"/>
          <w:b/>
          <w:sz w:val="24"/>
        </w:rPr>
        <w:t>[FS_ACAPI] draft TR 26.858 v0.4.1</w:t>
      </w:r>
    </w:p>
    <w:p w14:paraId="40D9612F" w14:textId="77777777" w:rsidR="00965B71" w:rsidRDefault="00965B71" w:rsidP="00965B7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26.858 v0.4.1</w:t>
      </w:r>
      <w:r>
        <w:rPr>
          <w:i/>
        </w:rPr>
        <w:tab/>
        <w:t xml:space="preserve">  CR-  rev  Cat:  (Rel-19)</w:t>
      </w:r>
      <w:r>
        <w:rPr>
          <w:i/>
        </w:rPr>
        <w:br/>
      </w:r>
      <w:r>
        <w:rPr>
          <w:i/>
        </w:rPr>
        <w:br/>
      </w:r>
      <w:r>
        <w:rPr>
          <w:i/>
        </w:rPr>
        <w:tab/>
      </w:r>
      <w:r>
        <w:rPr>
          <w:i/>
        </w:rPr>
        <w:tab/>
      </w:r>
      <w:r>
        <w:rPr>
          <w:i/>
        </w:rPr>
        <w:tab/>
      </w:r>
      <w:r>
        <w:rPr>
          <w:i/>
        </w:rPr>
        <w:tab/>
      </w:r>
      <w:r>
        <w:rPr>
          <w:i/>
        </w:rPr>
        <w:tab/>
        <w:t>Source: Fraunhofer IIS (Rapporteur)</w:t>
      </w:r>
    </w:p>
    <w:p w14:paraId="29B474E4" w14:textId="77777777" w:rsidR="00965B71" w:rsidRDefault="00965B71" w:rsidP="00965B71">
      <w:pPr>
        <w:rPr>
          <w:color w:val="808080"/>
        </w:rPr>
      </w:pPr>
      <w:r>
        <w:rPr>
          <w:color w:val="808080"/>
        </w:rPr>
        <w:t>(Replaces S4-250703)</w:t>
      </w:r>
    </w:p>
    <w:p w14:paraId="7B11ED7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028C26" w14:textId="77777777" w:rsidR="00965B71" w:rsidRDefault="00965B71" w:rsidP="00965B71">
      <w:pPr>
        <w:pStyle w:val="Heading3"/>
      </w:pPr>
      <w:bookmarkStart w:id="87" w:name="_Toc196493561"/>
      <w:r>
        <w:t>15.2</w:t>
      </w:r>
      <w:r>
        <w:tab/>
      </w:r>
      <w:proofErr w:type="spellStart"/>
      <w:r>
        <w:t>FS_MeMe</w:t>
      </w:r>
      <w:proofErr w:type="spellEnd"/>
      <w:r>
        <w:t xml:space="preserve"> (Study on Media Messaging)</w:t>
      </w:r>
      <w:bookmarkEnd w:id="87"/>
    </w:p>
    <w:p w14:paraId="2791701D" w14:textId="4B73128C" w:rsidR="00965B71" w:rsidRDefault="00965B71" w:rsidP="00965B71">
      <w:pPr>
        <w:rPr>
          <w:rFonts w:ascii="Arial" w:hAnsi="Arial" w:cs="Arial"/>
          <w:b/>
          <w:sz w:val="24"/>
        </w:rPr>
      </w:pPr>
      <w:r>
        <w:rPr>
          <w:rFonts w:ascii="Arial" w:hAnsi="Arial" w:cs="Arial"/>
          <w:b/>
          <w:color w:val="0000FF"/>
          <w:sz w:val="24"/>
        </w:rPr>
        <w:t>S4-250465</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Time and Work Plan for Media Messaging</w:t>
      </w:r>
    </w:p>
    <w:p w14:paraId="3BB915FF"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Technologies Int</w:t>
      </w:r>
    </w:p>
    <w:p w14:paraId="1F4B20A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67E07" w14:textId="17533D51" w:rsidR="00965B71" w:rsidRDefault="00965B71" w:rsidP="00965B71">
      <w:pPr>
        <w:rPr>
          <w:rFonts w:ascii="Arial" w:hAnsi="Arial" w:cs="Arial"/>
          <w:b/>
          <w:sz w:val="24"/>
        </w:rPr>
      </w:pPr>
      <w:r>
        <w:rPr>
          <w:rFonts w:ascii="Arial" w:hAnsi="Arial" w:cs="Arial"/>
          <w:b/>
          <w:color w:val="0000FF"/>
          <w:sz w:val="24"/>
        </w:rPr>
        <w:t>S4-250675</w:t>
      </w:r>
      <w:r>
        <w:rPr>
          <w:rFonts w:ascii="Arial" w:hAnsi="Arial" w:cs="Arial"/>
          <w:b/>
          <w:color w:val="0000FF"/>
          <w:sz w:val="24"/>
        </w:rPr>
        <w:tab/>
      </w:r>
      <w:r>
        <w:rPr>
          <w:rFonts w:ascii="Arial" w:hAnsi="Arial" w:cs="Arial"/>
          <w:b/>
          <w:sz w:val="24"/>
        </w:rPr>
        <w:t>TR 26.841 v1.2.0: Media Messaging Enhancements</w:t>
      </w:r>
    </w:p>
    <w:p w14:paraId="103459E5" w14:textId="77777777" w:rsidR="00965B71" w:rsidRDefault="00965B71" w:rsidP="00965B71">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26.841 v1.2.0</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047A1C7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42018" w14:textId="77777777" w:rsidR="00965B71" w:rsidRDefault="00965B71" w:rsidP="00965B71">
      <w:pPr>
        <w:pStyle w:val="Heading3"/>
      </w:pPr>
      <w:bookmarkStart w:id="88" w:name="_Toc196493562"/>
      <w:r>
        <w:t>15.3</w:t>
      </w:r>
      <w:r>
        <w:tab/>
        <w:t>FS_AI4Media (Feasibility Study on Artificial Intelligence (AI) and Machine Learning (ML) for Media)</w:t>
      </w:r>
      <w:bookmarkEnd w:id="88"/>
    </w:p>
    <w:p w14:paraId="6CAD37F2" w14:textId="1A09291C" w:rsidR="00965B71" w:rsidRDefault="00965B71" w:rsidP="00965B71">
      <w:pPr>
        <w:rPr>
          <w:rFonts w:ascii="Arial" w:hAnsi="Arial" w:cs="Arial"/>
          <w:b/>
          <w:sz w:val="24"/>
        </w:rPr>
      </w:pPr>
      <w:r>
        <w:rPr>
          <w:rFonts w:ascii="Arial" w:hAnsi="Arial" w:cs="Arial"/>
          <w:b/>
          <w:color w:val="0000FF"/>
          <w:sz w:val="24"/>
        </w:rPr>
        <w:t>S4-250548</w:t>
      </w:r>
      <w:r>
        <w:rPr>
          <w:rFonts w:ascii="Arial" w:hAnsi="Arial" w:cs="Arial"/>
          <w:b/>
          <w:color w:val="0000FF"/>
          <w:sz w:val="24"/>
        </w:rPr>
        <w:tab/>
      </w:r>
      <w:r>
        <w:rPr>
          <w:rFonts w:ascii="Arial" w:hAnsi="Arial" w:cs="Arial"/>
          <w:b/>
          <w:sz w:val="24"/>
        </w:rPr>
        <w:t>[FS_AI4Media] Time and Work Plan</w:t>
      </w:r>
    </w:p>
    <w:p w14:paraId="102DDBEF"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Samsung R&amp;D Institute India</w:t>
      </w:r>
    </w:p>
    <w:p w14:paraId="2478D1B4" w14:textId="77777777" w:rsidR="00965B71" w:rsidRDefault="00965B71" w:rsidP="00965B71">
      <w:pPr>
        <w:rPr>
          <w:color w:val="808080"/>
        </w:rPr>
      </w:pPr>
      <w:r>
        <w:rPr>
          <w:color w:val="808080"/>
        </w:rPr>
        <w:t>(Replaces S4-250354)</w:t>
      </w:r>
    </w:p>
    <w:p w14:paraId="4D05CF0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FAD62" w14:textId="09E9775F" w:rsidR="00965B71" w:rsidRDefault="00965B71" w:rsidP="00965B71">
      <w:pPr>
        <w:rPr>
          <w:rFonts w:ascii="Arial" w:hAnsi="Arial" w:cs="Arial"/>
          <w:b/>
          <w:sz w:val="24"/>
        </w:rPr>
      </w:pPr>
      <w:r>
        <w:rPr>
          <w:rFonts w:ascii="Arial" w:hAnsi="Arial" w:cs="Arial"/>
          <w:b/>
          <w:color w:val="0000FF"/>
          <w:sz w:val="24"/>
        </w:rPr>
        <w:t>S4-250669</w:t>
      </w:r>
      <w:r>
        <w:rPr>
          <w:rFonts w:ascii="Arial" w:hAnsi="Arial" w:cs="Arial"/>
          <w:b/>
          <w:color w:val="0000FF"/>
          <w:sz w:val="24"/>
        </w:rPr>
        <w:tab/>
      </w:r>
      <w:r>
        <w:rPr>
          <w:rFonts w:ascii="Arial" w:hAnsi="Arial" w:cs="Arial"/>
          <w:b/>
          <w:sz w:val="24"/>
        </w:rPr>
        <w:t>[FS_AI4Media] Draft TR 26.847 v1.1.0</w:t>
      </w:r>
    </w:p>
    <w:p w14:paraId="51E53432" w14:textId="77777777" w:rsidR="00965B71" w:rsidRDefault="00965B71" w:rsidP="00965B7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26.847 v1.1.0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2EEE0349"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497F6" w14:textId="454EA093" w:rsidR="00965B71" w:rsidRDefault="00965B71" w:rsidP="00965B71">
      <w:pPr>
        <w:rPr>
          <w:rFonts w:ascii="Arial" w:hAnsi="Arial" w:cs="Arial"/>
          <w:b/>
          <w:sz w:val="24"/>
        </w:rPr>
      </w:pPr>
      <w:r>
        <w:rPr>
          <w:rFonts w:ascii="Arial" w:hAnsi="Arial" w:cs="Arial"/>
          <w:b/>
          <w:color w:val="0000FF"/>
          <w:sz w:val="24"/>
        </w:rPr>
        <w:t>S4-250676</w:t>
      </w:r>
      <w:r>
        <w:rPr>
          <w:rFonts w:ascii="Arial" w:hAnsi="Arial" w:cs="Arial"/>
          <w:b/>
          <w:color w:val="0000FF"/>
          <w:sz w:val="24"/>
        </w:rPr>
        <w:tab/>
      </w:r>
      <w:r>
        <w:rPr>
          <w:rFonts w:ascii="Arial" w:hAnsi="Arial" w:cs="Arial"/>
          <w:b/>
          <w:sz w:val="24"/>
        </w:rPr>
        <w:t>Draft TR 26.927 v1.1.0</w:t>
      </w:r>
    </w:p>
    <w:p w14:paraId="4B9E9633" w14:textId="77777777" w:rsidR="00965B71" w:rsidRDefault="00965B71" w:rsidP="00965B7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26.927 v1.1.0</w:t>
      </w:r>
      <w:r>
        <w:rPr>
          <w:i/>
        </w:rPr>
        <w:tab/>
        <w:t xml:space="preserve">  CR-  rev  Cat:  (Rel-19)</w:t>
      </w:r>
      <w:r>
        <w:rPr>
          <w:i/>
        </w:rPr>
        <w:br/>
      </w:r>
      <w:r>
        <w:rPr>
          <w:i/>
        </w:rPr>
        <w:br/>
      </w:r>
      <w:r>
        <w:rPr>
          <w:i/>
        </w:rPr>
        <w:tab/>
      </w:r>
      <w:r>
        <w:rPr>
          <w:i/>
        </w:rPr>
        <w:tab/>
      </w:r>
      <w:r>
        <w:rPr>
          <w:i/>
        </w:rPr>
        <w:tab/>
      </w:r>
      <w:r>
        <w:rPr>
          <w:i/>
        </w:rPr>
        <w:tab/>
      </w:r>
      <w:r>
        <w:rPr>
          <w:i/>
        </w:rPr>
        <w:tab/>
        <w:t>Source: Tencent (Editor)</w:t>
      </w:r>
    </w:p>
    <w:p w14:paraId="6DB88729"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057D9" w14:textId="77777777" w:rsidR="00965B71" w:rsidRDefault="00965B71" w:rsidP="00965B71">
      <w:pPr>
        <w:pStyle w:val="Heading3"/>
      </w:pPr>
      <w:bookmarkStart w:id="89" w:name="_Toc196493563"/>
      <w:r>
        <w:t>15.4</w:t>
      </w:r>
      <w:r>
        <w:tab/>
        <w:t>FS_Beyond2D (Study on Beyond 2D Video)</w:t>
      </w:r>
      <w:bookmarkEnd w:id="89"/>
    </w:p>
    <w:p w14:paraId="78CA52CC" w14:textId="675159E2" w:rsidR="00965B71" w:rsidRDefault="00965B71" w:rsidP="00965B71">
      <w:pPr>
        <w:rPr>
          <w:rFonts w:ascii="Arial" w:hAnsi="Arial" w:cs="Arial"/>
          <w:b/>
          <w:sz w:val="24"/>
        </w:rPr>
      </w:pPr>
      <w:r>
        <w:rPr>
          <w:rFonts w:ascii="Arial" w:hAnsi="Arial" w:cs="Arial"/>
          <w:b/>
          <w:color w:val="0000FF"/>
          <w:sz w:val="24"/>
        </w:rPr>
        <w:t>S4-250680</w:t>
      </w:r>
      <w:r>
        <w:rPr>
          <w:rFonts w:ascii="Arial" w:hAnsi="Arial" w:cs="Arial"/>
          <w:b/>
          <w:color w:val="0000FF"/>
          <w:sz w:val="24"/>
        </w:rPr>
        <w:tab/>
      </w:r>
      <w:r>
        <w:rPr>
          <w:rFonts w:ascii="Arial" w:hAnsi="Arial" w:cs="Arial"/>
          <w:b/>
          <w:sz w:val="24"/>
        </w:rPr>
        <w:t>[FS_Beyond2D] TR 26.956 V0.4.0</w:t>
      </w:r>
    </w:p>
    <w:p w14:paraId="39B18C14" w14:textId="77777777" w:rsidR="00965B71" w:rsidRDefault="00965B71" w:rsidP="00965B7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26.956 v0.4.0</w:t>
      </w:r>
      <w:r>
        <w:rPr>
          <w:i/>
        </w:rPr>
        <w:tab/>
        <w:t xml:space="preserve">  CR-  rev  Cat:  (Rel-19)</w:t>
      </w:r>
      <w:r>
        <w:rPr>
          <w:i/>
        </w:rPr>
        <w:br/>
      </w:r>
      <w:r>
        <w:rPr>
          <w:i/>
        </w:rPr>
        <w:br/>
      </w:r>
      <w:r>
        <w:rPr>
          <w:i/>
        </w:rPr>
        <w:tab/>
      </w:r>
      <w:r>
        <w:rPr>
          <w:i/>
        </w:rPr>
        <w:tab/>
      </w:r>
      <w:r>
        <w:rPr>
          <w:i/>
        </w:rPr>
        <w:tab/>
      </w:r>
      <w:r>
        <w:rPr>
          <w:i/>
        </w:rPr>
        <w:tab/>
      </w:r>
      <w:r>
        <w:rPr>
          <w:i/>
        </w:rPr>
        <w:tab/>
        <w:t>Source: China Mobile International Ltd</w:t>
      </w:r>
    </w:p>
    <w:p w14:paraId="77DB12E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D2A2D" w14:textId="55C334E7" w:rsidR="00965B71" w:rsidRDefault="00965B71" w:rsidP="00965B71">
      <w:pPr>
        <w:rPr>
          <w:rFonts w:ascii="Arial" w:hAnsi="Arial" w:cs="Arial"/>
          <w:b/>
          <w:sz w:val="24"/>
        </w:rPr>
      </w:pPr>
      <w:r>
        <w:rPr>
          <w:rFonts w:ascii="Arial" w:hAnsi="Arial" w:cs="Arial"/>
          <w:b/>
          <w:color w:val="0000FF"/>
          <w:sz w:val="24"/>
        </w:rPr>
        <w:t>S4-250682</w:t>
      </w:r>
      <w:r>
        <w:rPr>
          <w:rFonts w:ascii="Arial" w:hAnsi="Arial" w:cs="Arial"/>
          <w:b/>
          <w:color w:val="0000FF"/>
          <w:sz w:val="24"/>
        </w:rPr>
        <w:tab/>
      </w:r>
      <w:r>
        <w:rPr>
          <w:rFonts w:ascii="Arial" w:hAnsi="Arial" w:cs="Arial"/>
          <w:b/>
          <w:sz w:val="24"/>
        </w:rPr>
        <w:t>[FS_Beyond2D] Workplan V0.9</w:t>
      </w:r>
    </w:p>
    <w:p w14:paraId="0EEC157A"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International Ltd</w:t>
      </w:r>
    </w:p>
    <w:p w14:paraId="1A2578F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A0E1B" w14:textId="7C785FA1" w:rsidR="00965B71" w:rsidRDefault="00965B71" w:rsidP="00965B71">
      <w:pPr>
        <w:rPr>
          <w:rFonts w:ascii="Arial" w:hAnsi="Arial" w:cs="Arial"/>
          <w:b/>
          <w:sz w:val="24"/>
        </w:rPr>
      </w:pPr>
      <w:r>
        <w:rPr>
          <w:rFonts w:ascii="Arial" w:hAnsi="Arial" w:cs="Arial"/>
          <w:b/>
          <w:color w:val="0000FF"/>
          <w:sz w:val="24"/>
        </w:rPr>
        <w:t>S4-250720</w:t>
      </w:r>
      <w:r>
        <w:rPr>
          <w:rFonts w:ascii="Arial" w:hAnsi="Arial" w:cs="Arial"/>
          <w:b/>
          <w:color w:val="0000FF"/>
          <w:sz w:val="24"/>
        </w:rPr>
        <w:tab/>
      </w:r>
      <w:r>
        <w:rPr>
          <w:rFonts w:ascii="Arial" w:hAnsi="Arial" w:cs="Arial"/>
          <w:b/>
          <w:sz w:val="24"/>
        </w:rPr>
        <w:t>[FS_Beyond2D] Permanent document on B2D format evaluation</w:t>
      </w:r>
    </w:p>
    <w:p w14:paraId="16E700E2"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6CC7375B" w14:textId="77777777" w:rsidR="00965B71" w:rsidRDefault="00965B71" w:rsidP="00965B71">
      <w:pPr>
        <w:rPr>
          <w:color w:val="808080"/>
        </w:rPr>
      </w:pPr>
      <w:r>
        <w:rPr>
          <w:color w:val="808080"/>
        </w:rPr>
        <w:t>(Replaces S4-250598)</w:t>
      </w:r>
    </w:p>
    <w:p w14:paraId="43B4D8F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BFCF0" w14:textId="21D4ED71" w:rsidR="00965B71" w:rsidRDefault="00965B71" w:rsidP="00965B71">
      <w:pPr>
        <w:rPr>
          <w:rFonts w:ascii="Arial" w:hAnsi="Arial" w:cs="Arial"/>
          <w:b/>
          <w:sz w:val="24"/>
        </w:rPr>
      </w:pPr>
      <w:r>
        <w:rPr>
          <w:rFonts w:ascii="Arial" w:hAnsi="Arial" w:cs="Arial"/>
          <w:b/>
          <w:color w:val="0000FF"/>
          <w:sz w:val="24"/>
        </w:rPr>
        <w:t>S4-250744</w:t>
      </w:r>
      <w:r>
        <w:rPr>
          <w:rFonts w:ascii="Arial" w:hAnsi="Arial" w:cs="Arial"/>
          <w:b/>
          <w:color w:val="0000FF"/>
          <w:sz w:val="24"/>
        </w:rPr>
        <w:tab/>
      </w:r>
      <w:r>
        <w:rPr>
          <w:rFonts w:ascii="Arial" w:hAnsi="Arial" w:cs="Arial"/>
          <w:b/>
          <w:sz w:val="24"/>
        </w:rPr>
        <w:t>[FS_Beyond2D]</w:t>
      </w:r>
      <w:proofErr w:type="spellStart"/>
      <w:r>
        <w:rPr>
          <w:rFonts w:ascii="Arial" w:hAnsi="Arial" w:cs="Arial"/>
          <w:b/>
          <w:sz w:val="24"/>
        </w:rPr>
        <w:t>Permenant</w:t>
      </w:r>
      <w:proofErr w:type="spellEnd"/>
      <w:r>
        <w:rPr>
          <w:rFonts w:ascii="Arial" w:hAnsi="Arial" w:cs="Arial"/>
          <w:b/>
          <w:sz w:val="24"/>
        </w:rPr>
        <w:t xml:space="preserve"> Document v0.0.8</w:t>
      </w:r>
    </w:p>
    <w:p w14:paraId="5C76CAF0"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Source: China Mobile International Ltd</w:t>
      </w:r>
    </w:p>
    <w:p w14:paraId="4C7BF6C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4B4F4" w14:textId="77777777" w:rsidR="00965B71" w:rsidRDefault="00965B71" w:rsidP="00965B71">
      <w:pPr>
        <w:pStyle w:val="Heading3"/>
      </w:pPr>
      <w:bookmarkStart w:id="90" w:name="_Toc196493564"/>
      <w:r>
        <w:t>15.5</w:t>
      </w:r>
      <w:r>
        <w:tab/>
      </w:r>
      <w:proofErr w:type="spellStart"/>
      <w:r>
        <w:t>FS_ARSpatial</w:t>
      </w:r>
      <w:proofErr w:type="spellEnd"/>
      <w:r>
        <w:t xml:space="preserve"> (Study on Spatial Computing for AR Services)</w:t>
      </w:r>
      <w:bookmarkEnd w:id="90"/>
    </w:p>
    <w:p w14:paraId="7381FFE8" w14:textId="2941ACB7" w:rsidR="00965B71" w:rsidRDefault="00965B71" w:rsidP="00965B71">
      <w:pPr>
        <w:rPr>
          <w:rFonts w:ascii="Arial" w:hAnsi="Arial" w:cs="Arial"/>
          <w:b/>
          <w:sz w:val="24"/>
        </w:rPr>
      </w:pPr>
      <w:r>
        <w:rPr>
          <w:rFonts w:ascii="Arial" w:hAnsi="Arial" w:cs="Arial"/>
          <w:b/>
          <w:color w:val="0000FF"/>
          <w:sz w:val="24"/>
        </w:rPr>
        <w:t>S4-250721</w:t>
      </w:r>
      <w:r>
        <w:rPr>
          <w:rFonts w:ascii="Arial" w:hAnsi="Arial" w:cs="Arial"/>
          <w:b/>
          <w:color w:val="0000FF"/>
          <w:sz w:val="24"/>
        </w:rPr>
        <w:tab/>
      </w:r>
      <w:r>
        <w:rPr>
          <w:rFonts w:ascii="Arial" w:hAnsi="Arial" w:cs="Arial"/>
          <w:b/>
          <w:sz w:val="24"/>
        </w:rPr>
        <w:t>Draft TR 26.819 v0.4.0</w:t>
      </w:r>
    </w:p>
    <w:p w14:paraId="6FD0EF71" w14:textId="77777777" w:rsidR="00965B71" w:rsidRDefault="00965B71" w:rsidP="00965B7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26.819 v0.4.0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2ACC4FC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53D4C" w14:textId="204A6BA7" w:rsidR="00965B71" w:rsidRDefault="00965B71" w:rsidP="00965B71">
      <w:pPr>
        <w:rPr>
          <w:rFonts w:ascii="Arial" w:hAnsi="Arial" w:cs="Arial"/>
          <w:b/>
          <w:sz w:val="24"/>
        </w:rPr>
      </w:pPr>
      <w:r>
        <w:rPr>
          <w:rFonts w:ascii="Arial" w:hAnsi="Arial" w:cs="Arial"/>
          <w:b/>
          <w:color w:val="0000FF"/>
          <w:sz w:val="24"/>
        </w:rPr>
        <w:t>S4-250723</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Updated Time and Work Plan v0.4.0</w:t>
      </w:r>
    </w:p>
    <w:p w14:paraId="662C8EE5"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0DB726D0" w14:textId="77777777" w:rsidR="00965B71" w:rsidRDefault="00965B71" w:rsidP="00965B71">
      <w:pPr>
        <w:rPr>
          <w:color w:val="808080"/>
        </w:rPr>
      </w:pPr>
      <w:r>
        <w:rPr>
          <w:color w:val="808080"/>
        </w:rPr>
        <w:t>(Replaces S4-250526)</w:t>
      </w:r>
    </w:p>
    <w:p w14:paraId="08CDC20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ABA9B" w14:textId="77777777" w:rsidR="00965B71" w:rsidRDefault="00965B71" w:rsidP="00965B71">
      <w:pPr>
        <w:pStyle w:val="Heading3"/>
      </w:pPr>
      <w:bookmarkStart w:id="91" w:name="_Toc196493565"/>
      <w:r>
        <w:t>15.6</w:t>
      </w:r>
      <w:r>
        <w:tab/>
        <w:t>FS_iRTCW_Ph2 (Study on immersive Real-Time Communication for WebRTC, Phase 2)</w:t>
      </w:r>
      <w:bookmarkEnd w:id="91"/>
    </w:p>
    <w:p w14:paraId="33B2DC63" w14:textId="46340764" w:rsidR="00965B71" w:rsidRDefault="00965B71" w:rsidP="00965B71">
      <w:pPr>
        <w:rPr>
          <w:rFonts w:ascii="Arial" w:hAnsi="Arial" w:cs="Arial"/>
          <w:b/>
          <w:sz w:val="24"/>
        </w:rPr>
      </w:pPr>
      <w:r>
        <w:rPr>
          <w:rFonts w:ascii="Arial" w:hAnsi="Arial" w:cs="Arial"/>
          <w:b/>
          <w:color w:val="0000FF"/>
          <w:sz w:val="24"/>
        </w:rPr>
        <w:t>S4-250507</w:t>
      </w:r>
      <w:r>
        <w:rPr>
          <w:rFonts w:ascii="Arial" w:hAnsi="Arial" w:cs="Arial"/>
          <w:b/>
          <w:color w:val="0000FF"/>
          <w:sz w:val="24"/>
        </w:rPr>
        <w:tab/>
      </w:r>
      <w:r>
        <w:rPr>
          <w:rFonts w:ascii="Arial" w:hAnsi="Arial" w:cs="Arial"/>
          <w:b/>
          <w:sz w:val="24"/>
        </w:rPr>
        <w:t>[FS_iRTCW_Ph2] Updated time plan</w:t>
      </w:r>
    </w:p>
    <w:p w14:paraId="1FBFAE02"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BEIJING SAMSUNG TELECOM R&amp;D</w:t>
      </w:r>
    </w:p>
    <w:p w14:paraId="2B3C8FA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99A28" w14:textId="027B4202" w:rsidR="00965B71" w:rsidRDefault="00965B71" w:rsidP="00965B71">
      <w:pPr>
        <w:rPr>
          <w:rFonts w:ascii="Arial" w:hAnsi="Arial" w:cs="Arial"/>
          <w:b/>
          <w:sz w:val="24"/>
        </w:rPr>
      </w:pPr>
      <w:r>
        <w:rPr>
          <w:rFonts w:ascii="Arial" w:hAnsi="Arial" w:cs="Arial"/>
          <w:b/>
          <w:color w:val="0000FF"/>
          <w:sz w:val="24"/>
        </w:rPr>
        <w:t>S4-250670</w:t>
      </w:r>
      <w:r>
        <w:rPr>
          <w:rFonts w:ascii="Arial" w:hAnsi="Arial" w:cs="Arial"/>
          <w:b/>
          <w:color w:val="0000FF"/>
          <w:sz w:val="24"/>
        </w:rPr>
        <w:tab/>
      </w:r>
      <w:r>
        <w:rPr>
          <w:rFonts w:ascii="Arial" w:hAnsi="Arial" w:cs="Arial"/>
          <w:b/>
          <w:sz w:val="24"/>
        </w:rPr>
        <w:t>[FS_iRTCW_Ph2] Draft TR 26.830 v0.4.0</w:t>
      </w:r>
    </w:p>
    <w:p w14:paraId="65E3EDD5" w14:textId="77777777" w:rsidR="00965B71" w:rsidRDefault="00965B71" w:rsidP="00965B7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26.830 v0.4.0</w:t>
      </w:r>
      <w:r>
        <w:rPr>
          <w:i/>
        </w:rPr>
        <w:tab/>
        <w:t xml:space="preserve">  CR-  rev  Cat:  (Rel-19)</w:t>
      </w:r>
      <w:r>
        <w:rPr>
          <w:i/>
        </w:rPr>
        <w:br/>
      </w:r>
      <w:r>
        <w:rPr>
          <w:i/>
        </w:rPr>
        <w:br/>
      </w:r>
      <w:r>
        <w:rPr>
          <w:i/>
        </w:rPr>
        <w:tab/>
      </w:r>
      <w:r>
        <w:rPr>
          <w:i/>
        </w:rPr>
        <w:tab/>
      </w:r>
      <w:r>
        <w:rPr>
          <w:i/>
        </w:rPr>
        <w:tab/>
      </w:r>
      <w:r>
        <w:rPr>
          <w:i/>
        </w:rPr>
        <w:tab/>
      </w:r>
      <w:r>
        <w:rPr>
          <w:i/>
        </w:rPr>
        <w:tab/>
        <w:t>Source: NTT</w:t>
      </w:r>
    </w:p>
    <w:p w14:paraId="7F15099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FBDE1" w14:textId="77777777" w:rsidR="00965B71" w:rsidRDefault="00965B71" w:rsidP="00965B71">
      <w:pPr>
        <w:pStyle w:val="Heading3"/>
      </w:pPr>
      <w:bookmarkStart w:id="92" w:name="_Toc196493566"/>
      <w:r>
        <w:t>15.7</w:t>
      </w:r>
      <w:r>
        <w:tab/>
        <w:t>FS_ULBC (Study on Ultra Low Bitrate Speech Codec)</w:t>
      </w:r>
      <w:bookmarkEnd w:id="92"/>
    </w:p>
    <w:p w14:paraId="0B40663C" w14:textId="7DCAD84F" w:rsidR="00965B71" w:rsidRDefault="00965B71" w:rsidP="00965B71">
      <w:pPr>
        <w:rPr>
          <w:rFonts w:ascii="Arial" w:hAnsi="Arial" w:cs="Arial"/>
          <w:b/>
          <w:sz w:val="24"/>
        </w:rPr>
      </w:pPr>
      <w:r>
        <w:rPr>
          <w:rFonts w:ascii="Arial" w:hAnsi="Arial" w:cs="Arial"/>
          <w:b/>
          <w:color w:val="0000FF"/>
          <w:sz w:val="24"/>
        </w:rPr>
        <w:t>S4-250699</w:t>
      </w:r>
      <w:r>
        <w:rPr>
          <w:rFonts w:ascii="Arial" w:hAnsi="Arial" w:cs="Arial"/>
          <w:b/>
          <w:color w:val="0000FF"/>
          <w:sz w:val="24"/>
        </w:rPr>
        <w:tab/>
      </w:r>
      <w:r>
        <w:rPr>
          <w:rFonts w:ascii="Arial" w:hAnsi="Arial" w:cs="Arial"/>
          <w:b/>
          <w:sz w:val="24"/>
        </w:rPr>
        <w:t>Bitrates and Delay-Loss Information for Ultra Low Bitrate Speech Codec over GEO</w:t>
      </w:r>
    </w:p>
    <w:p w14:paraId="5457448D"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 WG1, RAN WG2, SA WG2, cc SA WG1, RAN</w:t>
      </w:r>
      <w:r>
        <w:rPr>
          <w:i/>
        </w:rPr>
        <w:br/>
      </w:r>
      <w:r>
        <w:rPr>
          <w:i/>
        </w:rPr>
        <w:tab/>
      </w:r>
      <w:r>
        <w:rPr>
          <w:i/>
        </w:rPr>
        <w:tab/>
      </w:r>
      <w:r>
        <w:rPr>
          <w:i/>
        </w:rPr>
        <w:tab/>
      </w:r>
      <w:r>
        <w:rPr>
          <w:i/>
        </w:rPr>
        <w:tab/>
      </w:r>
      <w:r>
        <w:rPr>
          <w:i/>
        </w:rPr>
        <w:tab/>
        <w:t>Source: Qualcomm Technologies Int</w:t>
      </w:r>
    </w:p>
    <w:p w14:paraId="6392A849" w14:textId="77777777" w:rsidR="00965B71" w:rsidRDefault="00965B71" w:rsidP="00965B71">
      <w:pPr>
        <w:rPr>
          <w:color w:val="808080"/>
        </w:rPr>
      </w:pPr>
      <w:r>
        <w:rPr>
          <w:color w:val="808080"/>
        </w:rPr>
        <w:t>(Replaces S4-250562)</w:t>
      </w:r>
    </w:p>
    <w:p w14:paraId="5155BE6C" w14:textId="1ED80B8B" w:rsidR="00B9355E" w:rsidRDefault="00B9355E" w:rsidP="00965B71">
      <w:r w:rsidRPr="007B2738">
        <w:rPr>
          <w:rFonts w:ascii="Arial" w:hAnsi="Arial" w:cs="Arial"/>
          <w:b/>
        </w:rPr>
        <w:t>Discussion:</w:t>
      </w:r>
      <w:r w:rsidRPr="007B2738">
        <w:rPr>
          <w:b/>
          <w:bCs/>
          <w:color w:val="808080"/>
        </w:rPr>
        <w:t xml:space="preserve"> </w:t>
      </w:r>
      <w:r w:rsidR="007B2738">
        <w:t>Following</w:t>
      </w:r>
      <w:r w:rsidRPr="007B2738">
        <w:t xml:space="preserve"> was commented in T</w:t>
      </w:r>
      <w:r w:rsidR="007B2738">
        <w:t>e</w:t>
      </w:r>
      <w:r w:rsidRPr="007B2738">
        <w:t>ams chat by Vivo</w:t>
      </w:r>
      <w:r w:rsidR="007B2738">
        <w:t>:</w:t>
      </w:r>
      <w:r w:rsidRPr="007B2738">
        <w:t xml:space="preserve"> "Strong concern is detected on how the discussion was organized, most of time were spent repeatedly on an LS which carries information </w:t>
      </w:r>
      <w:proofErr w:type="spellStart"/>
      <w:r w:rsidRPr="007B2738">
        <w:t>taht</w:t>
      </w:r>
      <w:proofErr w:type="spellEnd"/>
      <w:r w:rsidRPr="007B2738">
        <w:t xml:space="preserve"> has no agreement in SA4. This would confuse other WGs and has no chance to be agreed. Technical discussion has been deprioritized.”</w:t>
      </w:r>
    </w:p>
    <w:p w14:paraId="2C31F875" w14:textId="77777777" w:rsidR="005A7CCD" w:rsidRDefault="005A7CCD" w:rsidP="00965B71"/>
    <w:p w14:paraId="146591C7" w14:textId="4153E986" w:rsidR="005A7CCD" w:rsidRPr="007B2738" w:rsidRDefault="005A7CCD" w:rsidP="00965B71">
      <w:r>
        <w:t>SWG Chair's</w:t>
      </w:r>
      <w:r w:rsidRPr="005A7CCD">
        <w:t xml:space="preserve"> understanding of the comments on 592</w:t>
      </w:r>
      <w:r>
        <w:t>:</w:t>
      </w:r>
      <w:r w:rsidRPr="005A7CCD">
        <w:t xml:space="preserve"> there were different conclusions regarding the presented data and the proposal could for that reason not be agreed in the SWG. </w:t>
      </w:r>
      <w:r w:rsidR="002C0CD6">
        <w:t>The SWG Chair did</w:t>
      </w:r>
      <w:r w:rsidRPr="005A7CCD">
        <w:t xml:space="preserve"> not perceive any request to bring this discussion to the plenary. However for 562 (the LS), </w:t>
      </w:r>
      <w:r w:rsidR="002C0CD6">
        <w:t xml:space="preserve">he </w:t>
      </w:r>
      <w:r w:rsidRPr="005A7CCD">
        <w:t>perceived different views on the need for the LS and saw attempts to make it agreeable, and therefore suggested a revision could be brought to the plenary.</w:t>
      </w:r>
    </w:p>
    <w:p w14:paraId="22F6E37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B75E3" w14:textId="6BFC5FCA" w:rsidR="00965B71" w:rsidRDefault="00965B71" w:rsidP="00965B71">
      <w:pPr>
        <w:rPr>
          <w:rFonts w:ascii="Arial" w:hAnsi="Arial" w:cs="Arial"/>
          <w:b/>
          <w:sz w:val="24"/>
        </w:rPr>
      </w:pPr>
      <w:r>
        <w:rPr>
          <w:rFonts w:ascii="Arial" w:hAnsi="Arial" w:cs="Arial"/>
          <w:b/>
          <w:color w:val="0000FF"/>
          <w:sz w:val="24"/>
        </w:rPr>
        <w:t>S4-250700</w:t>
      </w:r>
      <w:r>
        <w:rPr>
          <w:rFonts w:ascii="Arial" w:hAnsi="Arial" w:cs="Arial"/>
          <w:b/>
          <w:color w:val="0000FF"/>
          <w:sz w:val="24"/>
        </w:rPr>
        <w:tab/>
      </w:r>
      <w:r>
        <w:rPr>
          <w:rFonts w:ascii="Arial" w:hAnsi="Arial" w:cs="Arial"/>
          <w:b/>
          <w:sz w:val="24"/>
        </w:rPr>
        <w:t>[FS_ULBC] TR 26.940 V0.0.2</w:t>
      </w:r>
    </w:p>
    <w:p w14:paraId="033A7FB4" w14:textId="77777777" w:rsidR="00965B71" w:rsidRDefault="00965B71" w:rsidP="00965B7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26.940 v0.0.2</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55F88783" w14:textId="77777777" w:rsidR="00965B71" w:rsidRDefault="00965B71" w:rsidP="00965B71">
      <w:pPr>
        <w:rPr>
          <w:color w:val="808080"/>
        </w:rPr>
      </w:pPr>
      <w:r>
        <w:rPr>
          <w:color w:val="808080"/>
        </w:rPr>
        <w:t>(Replaces S4-250451)</w:t>
      </w:r>
    </w:p>
    <w:p w14:paraId="7DA8FA7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S4-250749</w:t>
      </w:r>
      <w:r>
        <w:rPr>
          <w:color w:val="993300"/>
          <w:u w:val="single"/>
        </w:rPr>
        <w:t>.</w:t>
      </w:r>
    </w:p>
    <w:p w14:paraId="5FD391B9" w14:textId="118506B2" w:rsidR="00965B71" w:rsidRDefault="00965B71" w:rsidP="00965B71">
      <w:pPr>
        <w:rPr>
          <w:rFonts w:ascii="Arial" w:hAnsi="Arial" w:cs="Arial"/>
          <w:b/>
          <w:sz w:val="24"/>
        </w:rPr>
      </w:pPr>
      <w:r>
        <w:rPr>
          <w:rFonts w:ascii="Arial" w:hAnsi="Arial" w:cs="Arial"/>
          <w:b/>
          <w:color w:val="0000FF"/>
          <w:sz w:val="24"/>
        </w:rPr>
        <w:t>S4-250702</w:t>
      </w:r>
      <w:r>
        <w:rPr>
          <w:rFonts w:ascii="Arial" w:hAnsi="Arial" w:cs="Arial"/>
          <w:b/>
          <w:color w:val="0000FF"/>
          <w:sz w:val="24"/>
        </w:rPr>
        <w:tab/>
      </w:r>
      <w:proofErr w:type="spellStart"/>
      <w:r>
        <w:rPr>
          <w:rFonts w:ascii="Arial" w:hAnsi="Arial" w:cs="Arial"/>
          <w:b/>
          <w:sz w:val="24"/>
        </w:rPr>
        <w:t>Timeplan</w:t>
      </w:r>
      <w:proofErr w:type="spellEnd"/>
      <w:r>
        <w:rPr>
          <w:rFonts w:ascii="Arial" w:hAnsi="Arial" w:cs="Arial"/>
          <w:b/>
          <w:sz w:val="24"/>
        </w:rPr>
        <w:t xml:space="preserve"> for FS_ULBC Study Item</w:t>
      </w:r>
    </w:p>
    <w:p w14:paraId="4A0F23EE"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Fraunhofer IIS, Qualcomm, Vivo</w:t>
      </w:r>
    </w:p>
    <w:p w14:paraId="1F20C99D" w14:textId="77777777" w:rsidR="00965B71" w:rsidRDefault="00965B71" w:rsidP="00965B71">
      <w:pPr>
        <w:rPr>
          <w:color w:val="808080"/>
        </w:rPr>
      </w:pPr>
      <w:r>
        <w:rPr>
          <w:color w:val="808080"/>
        </w:rPr>
        <w:t>(Replaces S4-250541)</w:t>
      </w:r>
    </w:p>
    <w:p w14:paraId="414F77DE" w14:textId="4F993230" w:rsidR="001763BB" w:rsidRPr="001763BB" w:rsidRDefault="00B9355E" w:rsidP="001763BB">
      <w:pPr>
        <w:rPr>
          <w:sz w:val="24"/>
          <w:szCs w:val="24"/>
          <w:lang w:val="en-US" w:eastAsia="zh-CN"/>
        </w:rPr>
      </w:pPr>
      <w:r>
        <w:rPr>
          <w:rFonts w:ascii="Arial" w:hAnsi="Arial" w:cs="Arial"/>
          <w:b/>
        </w:rPr>
        <w:t xml:space="preserve">Discussion: </w:t>
      </w:r>
      <w:r w:rsidR="001763BB" w:rsidRPr="001763BB">
        <w:rPr>
          <w:sz w:val="24"/>
          <w:szCs w:val="24"/>
          <w:lang w:val="en-US" w:eastAsia="zh-CN"/>
        </w:rPr>
        <w:t xml:space="preserve">Qualcomm strongly recommends </w:t>
      </w:r>
      <w:r w:rsidR="00FF4CF5">
        <w:rPr>
          <w:sz w:val="24"/>
          <w:szCs w:val="24"/>
          <w:lang w:val="en-US" w:eastAsia="zh-CN"/>
        </w:rPr>
        <w:t>keeping</w:t>
      </w:r>
      <w:r w:rsidR="001763BB" w:rsidRPr="001763BB">
        <w:rPr>
          <w:sz w:val="24"/>
          <w:szCs w:val="24"/>
          <w:lang w:val="en-US" w:eastAsia="zh-CN"/>
        </w:rPr>
        <w:t xml:space="preserve"> the "vision for normative work" in the workplan for FS_ULBC in order to ensure in-time completion of the normative work within Rel-20.</w:t>
      </w:r>
    </w:p>
    <w:p w14:paraId="27F07ED0" w14:textId="0EE7F9F5" w:rsidR="00B434CE" w:rsidRDefault="00B434CE" w:rsidP="00B434CE">
      <w:pPr>
        <w:rPr>
          <w:sz w:val="24"/>
          <w:szCs w:val="24"/>
          <w:lang w:val="en-US" w:eastAsia="zh-CN"/>
        </w:rPr>
      </w:pPr>
      <w:r>
        <w:rPr>
          <w:sz w:val="24"/>
          <w:szCs w:val="24"/>
          <w:lang w:val="en-US" w:eastAsia="zh-CN"/>
        </w:rPr>
        <w:t>Timeline for Rel-20 normative work completion should be always in mind when creating and completing the Study. The only way to get the document agre</w:t>
      </w:r>
      <w:r w:rsidR="00FF4CF5">
        <w:rPr>
          <w:sz w:val="24"/>
          <w:szCs w:val="24"/>
          <w:lang w:val="en-US" w:eastAsia="zh-CN"/>
        </w:rPr>
        <w:t>e</w:t>
      </w:r>
      <w:r>
        <w:rPr>
          <w:sz w:val="24"/>
          <w:szCs w:val="24"/>
          <w:lang w:val="en-US" w:eastAsia="zh-CN"/>
        </w:rPr>
        <w:t>able, it was to remove tha</w:t>
      </w:r>
      <w:r w:rsidR="00FF4CF5">
        <w:rPr>
          <w:sz w:val="24"/>
          <w:szCs w:val="24"/>
          <w:lang w:val="en-US" w:eastAsia="zh-CN"/>
        </w:rPr>
        <w:t>t</w:t>
      </w:r>
      <w:r>
        <w:rPr>
          <w:sz w:val="24"/>
          <w:szCs w:val="24"/>
          <w:lang w:val="en-US" w:eastAsia="zh-CN"/>
        </w:rPr>
        <w:t xml:space="preserve"> part that the SWG did not have time to discuss.</w:t>
      </w:r>
    </w:p>
    <w:p w14:paraId="503DA69C" w14:textId="12E55F68" w:rsidR="00B434CE" w:rsidRDefault="00B434CE" w:rsidP="00B434CE">
      <w:pPr>
        <w:rPr>
          <w:sz w:val="24"/>
          <w:szCs w:val="24"/>
          <w:lang w:val="en-US" w:eastAsia="zh-CN"/>
        </w:rPr>
      </w:pPr>
      <w:r>
        <w:rPr>
          <w:sz w:val="24"/>
          <w:szCs w:val="24"/>
          <w:lang w:val="en-US" w:eastAsia="zh-CN"/>
        </w:rPr>
        <w:t xml:space="preserve">Fraunhofer is removed from </w:t>
      </w:r>
      <w:proofErr w:type="spellStart"/>
      <w:r>
        <w:rPr>
          <w:sz w:val="24"/>
          <w:szCs w:val="24"/>
          <w:lang w:val="en-US" w:eastAsia="zh-CN"/>
        </w:rPr>
        <w:t>rapporteurship</w:t>
      </w:r>
      <w:proofErr w:type="spellEnd"/>
      <w:r w:rsidR="00FF4CF5">
        <w:rPr>
          <w:sz w:val="24"/>
          <w:szCs w:val="24"/>
          <w:lang w:val="en-US" w:eastAsia="zh-CN"/>
        </w:rPr>
        <w:t>.</w:t>
      </w:r>
    </w:p>
    <w:p w14:paraId="682D9F96" w14:textId="3625C95F" w:rsidR="00B434CE" w:rsidRDefault="00B434CE" w:rsidP="00B434CE">
      <w:pPr>
        <w:rPr>
          <w:sz w:val="24"/>
          <w:szCs w:val="24"/>
          <w:lang w:val="en-US" w:eastAsia="zh-CN"/>
        </w:rPr>
      </w:pPr>
      <w:r>
        <w:rPr>
          <w:sz w:val="24"/>
          <w:szCs w:val="24"/>
          <w:lang w:val="en-US" w:eastAsia="zh-CN"/>
        </w:rPr>
        <w:t>This is a time plan for study phase. Part I  removed. M</w:t>
      </w:r>
      <w:r w:rsidR="00FF4CF5">
        <w:rPr>
          <w:sz w:val="24"/>
          <w:szCs w:val="24"/>
          <w:lang w:val="en-US" w:eastAsia="zh-CN"/>
        </w:rPr>
        <w:t>a</w:t>
      </w:r>
      <w:r>
        <w:rPr>
          <w:sz w:val="24"/>
          <w:szCs w:val="24"/>
          <w:lang w:val="en-US" w:eastAsia="zh-CN"/>
        </w:rPr>
        <w:t>ybe we could create a separate document to document study that does not fit in time plan.</w:t>
      </w:r>
    </w:p>
    <w:p w14:paraId="3950336E" w14:textId="77777777" w:rsidR="00B434CE" w:rsidRDefault="00B434CE" w:rsidP="00B434CE">
      <w:pPr>
        <w:rPr>
          <w:sz w:val="24"/>
          <w:szCs w:val="24"/>
          <w:lang w:val="en-US" w:eastAsia="zh-CN"/>
        </w:rPr>
      </w:pPr>
      <w:r>
        <w:rPr>
          <w:sz w:val="24"/>
          <w:szCs w:val="24"/>
          <w:lang w:val="en-US" w:eastAsia="zh-CN"/>
        </w:rPr>
        <w:t>S4- 250702 should be revised to remove revision marks.</w:t>
      </w:r>
    </w:p>
    <w:p w14:paraId="54D1D90D" w14:textId="62AB1FB2" w:rsidR="00B434CE" w:rsidRDefault="00B434CE" w:rsidP="00B434CE">
      <w:pPr>
        <w:rPr>
          <w:sz w:val="24"/>
          <w:szCs w:val="24"/>
          <w:lang w:val="en-US" w:eastAsia="zh-CN"/>
        </w:rPr>
      </w:pPr>
      <w:r>
        <w:rPr>
          <w:sz w:val="24"/>
          <w:szCs w:val="24"/>
          <w:lang w:val="en-US" w:eastAsia="zh-CN"/>
        </w:rPr>
        <w:t>S4- 250702 is noted, and new plan is in new document that is pr</w:t>
      </w:r>
      <w:r w:rsidR="00FF4CF5">
        <w:rPr>
          <w:sz w:val="24"/>
          <w:szCs w:val="24"/>
          <w:lang w:val="en-US" w:eastAsia="zh-CN"/>
        </w:rPr>
        <w:t>e</w:t>
      </w:r>
      <w:r>
        <w:rPr>
          <w:sz w:val="24"/>
          <w:szCs w:val="24"/>
          <w:lang w:val="en-US" w:eastAsia="zh-CN"/>
        </w:rPr>
        <w:t>-agreed.</w:t>
      </w:r>
    </w:p>
    <w:p w14:paraId="6EC343F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ADA42" w14:textId="6499F079" w:rsidR="00965B71" w:rsidRDefault="00965B71" w:rsidP="00965B71">
      <w:pPr>
        <w:rPr>
          <w:rFonts w:ascii="Arial" w:hAnsi="Arial" w:cs="Arial"/>
          <w:b/>
          <w:sz w:val="24"/>
        </w:rPr>
      </w:pPr>
      <w:r>
        <w:rPr>
          <w:rFonts w:ascii="Arial" w:hAnsi="Arial" w:cs="Arial"/>
          <w:b/>
          <w:color w:val="0000FF"/>
          <w:sz w:val="24"/>
        </w:rPr>
        <w:t>S4-250749</w:t>
      </w:r>
      <w:r>
        <w:rPr>
          <w:rFonts w:ascii="Arial" w:hAnsi="Arial" w:cs="Arial"/>
          <w:b/>
          <w:color w:val="0000FF"/>
          <w:sz w:val="24"/>
        </w:rPr>
        <w:tab/>
      </w:r>
      <w:r>
        <w:rPr>
          <w:rFonts w:ascii="Arial" w:hAnsi="Arial" w:cs="Arial"/>
          <w:b/>
          <w:sz w:val="24"/>
        </w:rPr>
        <w:t>[FS_ULBC] TR 26.940 V0.1.0</w:t>
      </w:r>
    </w:p>
    <w:p w14:paraId="3196CFEA" w14:textId="77777777" w:rsidR="00965B71" w:rsidRDefault="00965B71" w:rsidP="00965B7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26.940 v0.1.0</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505056B6" w14:textId="77777777" w:rsidR="00965B71" w:rsidRDefault="00965B71" w:rsidP="00965B71">
      <w:pPr>
        <w:rPr>
          <w:color w:val="808080"/>
        </w:rPr>
      </w:pPr>
      <w:r>
        <w:rPr>
          <w:color w:val="808080"/>
        </w:rPr>
        <w:t>(Replaces S4-250700)</w:t>
      </w:r>
    </w:p>
    <w:p w14:paraId="725B3AE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E6A86" w14:textId="1A3888E9" w:rsidR="00965B71" w:rsidRDefault="00965B71" w:rsidP="00965B71">
      <w:pPr>
        <w:rPr>
          <w:rFonts w:ascii="Arial" w:hAnsi="Arial" w:cs="Arial"/>
          <w:b/>
          <w:sz w:val="24"/>
        </w:rPr>
      </w:pPr>
      <w:r>
        <w:rPr>
          <w:rFonts w:ascii="Arial" w:hAnsi="Arial" w:cs="Arial"/>
          <w:b/>
          <w:color w:val="0000FF"/>
          <w:sz w:val="24"/>
        </w:rPr>
        <w:t>S4-250751</w:t>
      </w:r>
      <w:r>
        <w:rPr>
          <w:rFonts w:ascii="Arial" w:hAnsi="Arial" w:cs="Arial"/>
          <w:b/>
          <w:color w:val="0000FF"/>
          <w:sz w:val="24"/>
        </w:rPr>
        <w:tab/>
      </w:r>
      <w:proofErr w:type="spellStart"/>
      <w:r>
        <w:rPr>
          <w:rFonts w:ascii="Arial" w:hAnsi="Arial" w:cs="Arial"/>
          <w:b/>
          <w:sz w:val="24"/>
        </w:rPr>
        <w:t>Timeplan</w:t>
      </w:r>
      <w:proofErr w:type="spellEnd"/>
      <w:r>
        <w:rPr>
          <w:rFonts w:ascii="Arial" w:hAnsi="Arial" w:cs="Arial"/>
          <w:b/>
          <w:sz w:val="24"/>
        </w:rPr>
        <w:t xml:space="preserve"> for FS_ULBC Study Item V0.1</w:t>
      </w:r>
    </w:p>
    <w:p w14:paraId="28611CC1"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International Ltd</w:t>
      </w:r>
    </w:p>
    <w:p w14:paraId="63477799"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5FD59" w14:textId="77777777" w:rsidR="00965B71" w:rsidRDefault="00965B71" w:rsidP="00965B71">
      <w:pPr>
        <w:pStyle w:val="Heading2"/>
      </w:pPr>
      <w:bookmarkStart w:id="93" w:name="_Toc196493567"/>
      <w:r>
        <w:t>16</w:t>
      </w:r>
      <w:r>
        <w:tab/>
        <w:t>Work Items and Study Items under the responsibility of other TSGs/WGs impacting SA4 work</w:t>
      </w:r>
      <w:bookmarkEnd w:id="93"/>
    </w:p>
    <w:p w14:paraId="0FCEC83B" w14:textId="77777777" w:rsidR="00965B71" w:rsidRDefault="00965B71" w:rsidP="00965B71">
      <w:pPr>
        <w:pStyle w:val="Heading2"/>
      </w:pPr>
      <w:bookmarkStart w:id="94" w:name="_Toc196493568"/>
      <w:r>
        <w:t>17</w:t>
      </w:r>
      <w:r>
        <w:tab/>
        <w:t>New Work / New Work Items and Study Items (note: no decisions at this meeting)</w:t>
      </w:r>
      <w:bookmarkEnd w:id="94"/>
    </w:p>
    <w:p w14:paraId="58CA775A" w14:textId="6F25EA74" w:rsidR="00965B71" w:rsidRDefault="00965B71" w:rsidP="00965B71">
      <w:pPr>
        <w:rPr>
          <w:rFonts w:ascii="Arial" w:hAnsi="Arial" w:cs="Arial"/>
          <w:b/>
          <w:sz w:val="24"/>
        </w:rPr>
      </w:pPr>
      <w:r>
        <w:rPr>
          <w:rFonts w:ascii="Arial" w:hAnsi="Arial" w:cs="Arial"/>
          <w:b/>
          <w:color w:val="0000FF"/>
          <w:sz w:val="24"/>
        </w:rPr>
        <w:t>S4-250435</w:t>
      </w:r>
      <w:r>
        <w:rPr>
          <w:rFonts w:ascii="Arial" w:hAnsi="Arial" w:cs="Arial"/>
          <w:b/>
          <w:color w:val="0000FF"/>
          <w:sz w:val="24"/>
        </w:rPr>
        <w:tab/>
      </w:r>
      <w:r>
        <w:rPr>
          <w:rFonts w:ascii="Arial" w:hAnsi="Arial" w:cs="Arial"/>
          <w:b/>
          <w:sz w:val="24"/>
        </w:rPr>
        <w:t xml:space="preserve">Discussion paper on potential planning and objectives for </w:t>
      </w:r>
      <w:proofErr w:type="spellStart"/>
      <w:r>
        <w:rPr>
          <w:rFonts w:ascii="Arial" w:hAnsi="Arial" w:cs="Arial"/>
          <w:b/>
          <w:sz w:val="24"/>
        </w:rPr>
        <w:t>FS_MediaEnergyGREEN</w:t>
      </w:r>
      <w:proofErr w:type="spellEnd"/>
      <w:r>
        <w:rPr>
          <w:rFonts w:ascii="Arial" w:hAnsi="Arial" w:cs="Arial"/>
          <w:b/>
          <w:sz w:val="24"/>
        </w:rPr>
        <w:t xml:space="preserve"> phase 2</w:t>
      </w:r>
    </w:p>
    <w:p w14:paraId="653A9C42"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 Interdigital Europe</w:t>
      </w:r>
    </w:p>
    <w:p w14:paraId="77BE858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93BBD" w14:textId="5D112213" w:rsidR="00965B71" w:rsidRDefault="00965B71" w:rsidP="00965B71">
      <w:pPr>
        <w:rPr>
          <w:rFonts w:ascii="Arial" w:hAnsi="Arial" w:cs="Arial"/>
          <w:b/>
          <w:sz w:val="24"/>
        </w:rPr>
      </w:pPr>
      <w:r>
        <w:rPr>
          <w:rFonts w:ascii="Arial" w:hAnsi="Arial" w:cs="Arial"/>
          <w:b/>
          <w:color w:val="0000FF"/>
          <w:sz w:val="24"/>
        </w:rPr>
        <w:t>S4-250522</w:t>
      </w:r>
      <w:r>
        <w:rPr>
          <w:rFonts w:ascii="Arial" w:hAnsi="Arial" w:cs="Arial"/>
          <w:b/>
          <w:color w:val="0000FF"/>
          <w:sz w:val="24"/>
        </w:rPr>
        <w:tab/>
      </w:r>
      <w:r>
        <w:rPr>
          <w:rFonts w:ascii="Arial" w:hAnsi="Arial" w:cs="Arial"/>
          <w:b/>
          <w:sz w:val="24"/>
        </w:rPr>
        <w:t>Enhancement to SR_MSE</w:t>
      </w:r>
    </w:p>
    <w:p w14:paraId="1E76F866" w14:textId="77777777" w:rsidR="00965B71" w:rsidRDefault="00965B71" w:rsidP="00965B7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CC9B39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S4-250615</w:t>
      </w:r>
      <w:r>
        <w:rPr>
          <w:color w:val="993300"/>
          <w:u w:val="single"/>
        </w:rPr>
        <w:t>.</w:t>
      </w:r>
    </w:p>
    <w:p w14:paraId="5DFE625A" w14:textId="1A4C5BB2" w:rsidR="00965B71" w:rsidRDefault="00965B71" w:rsidP="00965B71">
      <w:pPr>
        <w:rPr>
          <w:rFonts w:ascii="Arial" w:hAnsi="Arial" w:cs="Arial"/>
          <w:b/>
          <w:sz w:val="24"/>
        </w:rPr>
      </w:pPr>
      <w:r>
        <w:rPr>
          <w:rFonts w:ascii="Arial" w:hAnsi="Arial" w:cs="Arial"/>
          <w:b/>
          <w:color w:val="0000FF"/>
          <w:sz w:val="24"/>
        </w:rPr>
        <w:t>S4-250523</w:t>
      </w:r>
      <w:r>
        <w:rPr>
          <w:rFonts w:ascii="Arial" w:hAnsi="Arial" w:cs="Arial"/>
          <w:b/>
          <w:color w:val="0000FF"/>
          <w:sz w:val="24"/>
        </w:rPr>
        <w:tab/>
      </w:r>
      <w:r>
        <w:rPr>
          <w:rFonts w:ascii="Arial" w:hAnsi="Arial" w:cs="Arial"/>
          <w:b/>
          <w:sz w:val="24"/>
        </w:rPr>
        <w:t>[SR_MSE] Enhancements to SR_MSE</w:t>
      </w:r>
    </w:p>
    <w:p w14:paraId="524CACE6" w14:textId="77777777" w:rsidR="00965B71" w:rsidRDefault="00965B71" w:rsidP="00965B71">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26.565 v18.2.0</w:t>
      </w:r>
      <w:r>
        <w:rPr>
          <w:i/>
        </w:rPr>
        <w:tab/>
        <w:t xml:space="preserve">  CR-0003  rev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934D20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CB975" w14:textId="7E5D3647" w:rsidR="00965B71" w:rsidRDefault="00965B71" w:rsidP="00965B71">
      <w:pPr>
        <w:rPr>
          <w:rFonts w:ascii="Arial" w:hAnsi="Arial" w:cs="Arial"/>
          <w:b/>
          <w:sz w:val="24"/>
        </w:rPr>
      </w:pPr>
      <w:r>
        <w:rPr>
          <w:rFonts w:ascii="Arial" w:hAnsi="Arial" w:cs="Arial"/>
          <w:b/>
          <w:color w:val="0000FF"/>
          <w:sz w:val="24"/>
        </w:rPr>
        <w:t>S4-250553</w:t>
      </w:r>
      <w:r>
        <w:rPr>
          <w:rFonts w:ascii="Arial" w:hAnsi="Arial" w:cs="Arial"/>
          <w:b/>
          <w:color w:val="0000FF"/>
          <w:sz w:val="24"/>
        </w:rPr>
        <w:tab/>
      </w:r>
      <w:r>
        <w:rPr>
          <w:rFonts w:ascii="Arial" w:hAnsi="Arial" w:cs="Arial"/>
          <w:b/>
          <w:sz w:val="24"/>
        </w:rPr>
        <w:t>New SID on Characterization and Identification of Dynamically Changing Traffic Characteristics in Media Applications and Services</w:t>
      </w:r>
    </w:p>
    <w:p w14:paraId="7F5F9E73" w14:textId="77777777" w:rsidR="00965B71" w:rsidRDefault="00965B71" w:rsidP="00965B71">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B19BC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1FD70" w14:textId="380E611C" w:rsidR="00965B71" w:rsidRDefault="00965B71" w:rsidP="00965B71">
      <w:pPr>
        <w:rPr>
          <w:rFonts w:ascii="Arial" w:hAnsi="Arial" w:cs="Arial"/>
          <w:b/>
          <w:sz w:val="24"/>
        </w:rPr>
      </w:pPr>
      <w:r>
        <w:rPr>
          <w:rFonts w:ascii="Arial" w:hAnsi="Arial" w:cs="Arial"/>
          <w:b/>
          <w:color w:val="0000FF"/>
          <w:sz w:val="24"/>
        </w:rPr>
        <w:t>S4-250554</w:t>
      </w:r>
      <w:r>
        <w:rPr>
          <w:rFonts w:ascii="Arial" w:hAnsi="Arial" w:cs="Arial"/>
          <w:b/>
          <w:color w:val="0000FF"/>
          <w:sz w:val="24"/>
        </w:rPr>
        <w:tab/>
      </w:r>
      <w:r>
        <w:rPr>
          <w:rFonts w:ascii="Arial" w:hAnsi="Arial" w:cs="Arial"/>
          <w:b/>
          <w:sz w:val="24"/>
        </w:rPr>
        <w:t>New WID on AI/ML for IMS services</w:t>
      </w:r>
    </w:p>
    <w:p w14:paraId="0E68530A" w14:textId="77777777" w:rsidR="00965B71" w:rsidRDefault="00965B71" w:rsidP="00965B7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R&amp;D Institute India</w:t>
      </w:r>
    </w:p>
    <w:p w14:paraId="7AB1F0E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S4-250616</w:t>
      </w:r>
      <w:r>
        <w:rPr>
          <w:color w:val="993300"/>
          <w:u w:val="single"/>
        </w:rPr>
        <w:t>.</w:t>
      </w:r>
    </w:p>
    <w:p w14:paraId="7427F536" w14:textId="71F6ADFF" w:rsidR="00965B71" w:rsidRDefault="00965B71" w:rsidP="00965B71">
      <w:pPr>
        <w:rPr>
          <w:rFonts w:ascii="Arial" w:hAnsi="Arial" w:cs="Arial"/>
          <w:b/>
          <w:sz w:val="24"/>
        </w:rPr>
      </w:pPr>
      <w:r>
        <w:rPr>
          <w:rFonts w:ascii="Arial" w:hAnsi="Arial" w:cs="Arial"/>
          <w:b/>
          <w:color w:val="0000FF"/>
          <w:sz w:val="24"/>
        </w:rPr>
        <w:t>S4-250575</w:t>
      </w:r>
      <w:r>
        <w:rPr>
          <w:rFonts w:ascii="Arial" w:hAnsi="Arial" w:cs="Arial"/>
          <w:b/>
          <w:color w:val="0000FF"/>
          <w:sz w:val="24"/>
        </w:rPr>
        <w:tab/>
      </w:r>
      <w:r>
        <w:rPr>
          <w:rFonts w:ascii="Arial" w:hAnsi="Arial" w:cs="Arial"/>
          <w:b/>
          <w:sz w:val="24"/>
        </w:rPr>
        <w:t>New study on image formats</w:t>
      </w:r>
    </w:p>
    <w:p w14:paraId="79518306"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Switzerland AG</w:t>
      </w:r>
    </w:p>
    <w:p w14:paraId="3CF3E32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122BF" w14:textId="668175F5" w:rsidR="00965B71" w:rsidRDefault="00965B71" w:rsidP="00965B71">
      <w:pPr>
        <w:rPr>
          <w:rFonts w:ascii="Arial" w:hAnsi="Arial" w:cs="Arial"/>
          <w:b/>
          <w:sz w:val="24"/>
        </w:rPr>
      </w:pPr>
      <w:r>
        <w:rPr>
          <w:rFonts w:ascii="Arial" w:hAnsi="Arial" w:cs="Arial"/>
          <w:b/>
          <w:color w:val="0000FF"/>
          <w:sz w:val="24"/>
        </w:rPr>
        <w:t>S4-250615</w:t>
      </w:r>
      <w:r>
        <w:rPr>
          <w:rFonts w:ascii="Arial" w:hAnsi="Arial" w:cs="Arial"/>
          <w:b/>
          <w:color w:val="0000FF"/>
          <w:sz w:val="24"/>
        </w:rPr>
        <w:tab/>
      </w:r>
      <w:r>
        <w:rPr>
          <w:rFonts w:ascii="Arial" w:hAnsi="Arial" w:cs="Arial"/>
          <w:b/>
          <w:sz w:val="24"/>
        </w:rPr>
        <w:t>Enhancement to SR_MSE</w:t>
      </w:r>
    </w:p>
    <w:p w14:paraId="28EBF8E6" w14:textId="77777777" w:rsidR="00965B71" w:rsidRDefault="00965B71" w:rsidP="00965B71">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F3D4A0B" w14:textId="77777777" w:rsidR="00965B71" w:rsidRDefault="00965B71" w:rsidP="00965B71">
      <w:pPr>
        <w:rPr>
          <w:color w:val="808080"/>
        </w:rPr>
      </w:pPr>
      <w:r>
        <w:rPr>
          <w:color w:val="808080"/>
        </w:rPr>
        <w:t>(Replaces S4-250522)</w:t>
      </w:r>
    </w:p>
    <w:p w14:paraId="391C668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95A0A" w14:textId="6D54392D" w:rsidR="00965B71" w:rsidRDefault="00965B71" w:rsidP="00965B71">
      <w:pPr>
        <w:rPr>
          <w:rFonts w:ascii="Arial" w:hAnsi="Arial" w:cs="Arial"/>
          <w:b/>
          <w:sz w:val="24"/>
        </w:rPr>
      </w:pPr>
      <w:r>
        <w:rPr>
          <w:rFonts w:ascii="Arial" w:hAnsi="Arial" w:cs="Arial"/>
          <w:b/>
          <w:color w:val="0000FF"/>
          <w:sz w:val="24"/>
        </w:rPr>
        <w:t>S4-250616</w:t>
      </w:r>
      <w:r>
        <w:rPr>
          <w:rFonts w:ascii="Arial" w:hAnsi="Arial" w:cs="Arial"/>
          <w:b/>
          <w:color w:val="0000FF"/>
          <w:sz w:val="24"/>
        </w:rPr>
        <w:tab/>
      </w:r>
      <w:r>
        <w:rPr>
          <w:rFonts w:ascii="Arial" w:hAnsi="Arial" w:cs="Arial"/>
          <w:b/>
          <w:sz w:val="24"/>
        </w:rPr>
        <w:t>New WID on AI/ML for IMS services</w:t>
      </w:r>
    </w:p>
    <w:p w14:paraId="57F97574" w14:textId="77777777" w:rsidR="00965B71" w:rsidRDefault="00965B71" w:rsidP="00965B71">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Samsung R&amp;D Institute India</w:t>
      </w:r>
    </w:p>
    <w:p w14:paraId="7E60F5FE" w14:textId="77777777" w:rsidR="00965B71" w:rsidRDefault="00965B71" w:rsidP="00965B71">
      <w:pPr>
        <w:rPr>
          <w:color w:val="808080"/>
        </w:rPr>
      </w:pPr>
      <w:r>
        <w:rPr>
          <w:color w:val="808080"/>
        </w:rPr>
        <w:t>(Replaces S4-250554)</w:t>
      </w:r>
    </w:p>
    <w:p w14:paraId="4F2DF94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22A5E" w14:textId="77777777" w:rsidR="00965B71" w:rsidRDefault="00965B71" w:rsidP="00965B71">
      <w:pPr>
        <w:pStyle w:val="Heading2"/>
      </w:pPr>
      <w:bookmarkStart w:id="95" w:name="_Toc196493569"/>
      <w:r>
        <w:t>18</w:t>
      </w:r>
      <w:r>
        <w:tab/>
        <w:t>Postponed issues</w:t>
      </w:r>
      <w:bookmarkEnd w:id="95"/>
    </w:p>
    <w:p w14:paraId="775856C0" w14:textId="77777777" w:rsidR="00965B71" w:rsidRDefault="00965B71" w:rsidP="00965B71">
      <w:pPr>
        <w:pStyle w:val="Heading2"/>
      </w:pPr>
      <w:bookmarkStart w:id="96" w:name="_Toc196493570"/>
      <w:r>
        <w:t>19</w:t>
      </w:r>
      <w:r>
        <w:tab/>
        <w:t>Review of the future work plan (next meeting dates, hosts)</w:t>
      </w:r>
      <w:bookmarkEnd w:id="96"/>
    </w:p>
    <w:p w14:paraId="391A51CC" w14:textId="0F4FF012" w:rsidR="0022019F" w:rsidRDefault="0022019F" w:rsidP="0022019F">
      <w:r>
        <w:t>Following meeting dates are agreed:</w:t>
      </w:r>
    </w:p>
    <w:tbl>
      <w:tblPr>
        <w:tblW w:w="95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9531"/>
      </w:tblGrid>
      <w:tr w:rsidR="0022019F" w:rsidRPr="0022019F" w14:paraId="470EF090" w14:textId="77777777" w:rsidTr="0022019F">
        <w:trPr>
          <w:trHeight w:val="20"/>
        </w:trPr>
        <w:tc>
          <w:tcPr>
            <w:tcW w:w="9531" w:type="dxa"/>
          </w:tcPr>
          <w:p w14:paraId="7480D290" w14:textId="77777777" w:rsidR="0022019F" w:rsidRPr="0022019F" w:rsidRDefault="0022019F" w:rsidP="0076104C">
            <w:pPr>
              <w:pStyle w:val="Heading"/>
              <w:tabs>
                <w:tab w:val="left" w:pos="7200"/>
              </w:tabs>
              <w:spacing w:before="40" w:after="40" w:line="240" w:lineRule="auto"/>
              <w:ind w:left="126" w:right="57" w:firstLine="0"/>
              <w:rPr>
                <w:rFonts w:cs="Arial"/>
                <w:bCs/>
                <w:sz w:val="20"/>
              </w:rPr>
            </w:pPr>
            <w:r w:rsidRPr="0022019F">
              <w:rPr>
                <w:rFonts w:cs="Arial"/>
                <w:bCs/>
                <w:sz w:val="20"/>
              </w:rPr>
              <w:t>MBS SWG AH:</w:t>
            </w:r>
          </w:p>
          <w:p w14:paraId="0D1AE1AA" w14:textId="448ADF27" w:rsidR="0022019F" w:rsidRPr="0022019F" w:rsidRDefault="0022019F" w:rsidP="0022019F">
            <w:pPr>
              <w:pStyle w:val="Heading"/>
              <w:tabs>
                <w:tab w:val="left" w:pos="7200"/>
              </w:tabs>
              <w:spacing w:before="40" w:after="40" w:line="240" w:lineRule="auto"/>
              <w:ind w:left="720" w:right="57" w:firstLine="0"/>
              <w:rPr>
                <w:rFonts w:cs="Arial"/>
                <w:b w:val="0"/>
                <w:sz w:val="20"/>
              </w:rPr>
            </w:pPr>
            <w:r w:rsidRPr="0022019F">
              <w:rPr>
                <w:rFonts w:cs="Arial"/>
                <w:b w:val="0"/>
                <w:sz w:val="20"/>
              </w:rPr>
              <w:t>- MBS SWG AH Telco 7</w:t>
            </w:r>
            <w:r w:rsidRPr="0022019F">
              <w:rPr>
                <w:rFonts w:cs="Arial"/>
                <w:b w:val="0"/>
                <w:sz w:val="20"/>
                <w:vertAlign w:val="superscript"/>
              </w:rPr>
              <w:t>th</w:t>
            </w:r>
            <w:r w:rsidRPr="0022019F">
              <w:rPr>
                <w:rFonts w:cs="Arial"/>
                <w:b w:val="0"/>
                <w:sz w:val="20"/>
              </w:rPr>
              <w:t xml:space="preserve"> May 2025, 1730-1930 CEST (LS deadline: Friday 2</w:t>
            </w:r>
            <w:r w:rsidRPr="0022019F">
              <w:rPr>
                <w:rFonts w:cs="Arial"/>
                <w:b w:val="0"/>
                <w:sz w:val="20"/>
                <w:vertAlign w:val="superscript"/>
              </w:rPr>
              <w:t>nd</w:t>
            </w:r>
            <w:r w:rsidRPr="0022019F">
              <w:rPr>
                <w:rFonts w:cs="Arial"/>
                <w:b w:val="0"/>
                <w:sz w:val="20"/>
              </w:rPr>
              <w:t xml:space="preserve"> May noon; </w:t>
            </w:r>
            <w:proofErr w:type="spellStart"/>
            <w:r w:rsidRPr="0022019F">
              <w:rPr>
                <w:rFonts w:cs="Arial"/>
                <w:b w:val="0"/>
                <w:sz w:val="20"/>
              </w:rPr>
              <w:t>Tdoc</w:t>
            </w:r>
            <w:proofErr w:type="spellEnd"/>
            <w:r w:rsidRPr="0022019F">
              <w:rPr>
                <w:rFonts w:cs="Arial"/>
                <w:b w:val="0"/>
                <w:sz w:val="20"/>
              </w:rPr>
              <w:t xml:space="preserve"> deadline: May 6</w:t>
            </w:r>
            <w:r w:rsidRPr="0022019F">
              <w:rPr>
                <w:rFonts w:cs="Arial"/>
                <w:b w:val="0"/>
                <w:sz w:val="20"/>
                <w:vertAlign w:val="superscript"/>
              </w:rPr>
              <w:t>th</w:t>
            </w:r>
            <w:r w:rsidRPr="0022019F">
              <w:rPr>
                <w:rFonts w:cs="Arial"/>
                <w:b w:val="0"/>
                <w:sz w:val="20"/>
              </w:rPr>
              <w:t xml:space="preserve"> noon; Host: Qualcomm). With power to respond to </w:t>
            </w:r>
            <w:r w:rsidRPr="0022019F">
              <w:rPr>
                <w:rFonts w:cs="Arial"/>
                <w:b w:val="0"/>
                <w:sz w:val="20"/>
                <w:lang w:val="en-US"/>
              </w:rPr>
              <w:t>491 (RAN2), 492 (RAN3)</w:t>
            </w:r>
          </w:p>
          <w:p w14:paraId="2640F5CB" w14:textId="6F7CE492" w:rsidR="0022019F" w:rsidRPr="0022019F" w:rsidRDefault="0022019F" w:rsidP="0022019F">
            <w:pPr>
              <w:pStyle w:val="Heading"/>
              <w:tabs>
                <w:tab w:val="left" w:pos="7200"/>
              </w:tabs>
              <w:spacing w:before="40" w:after="40" w:line="240" w:lineRule="auto"/>
              <w:ind w:left="720" w:right="57" w:firstLine="0"/>
              <w:rPr>
                <w:rFonts w:cs="Arial"/>
                <w:b w:val="0"/>
                <w:sz w:val="20"/>
              </w:rPr>
            </w:pPr>
            <w:r w:rsidRPr="0022019F">
              <w:rPr>
                <w:rFonts w:cs="Arial"/>
                <w:b w:val="0"/>
                <w:sz w:val="20"/>
              </w:rPr>
              <w:t>- MBS SWG AH Meeting 3-5 September 2025, Paris, France, Orange. TBC at SA4#132.</w:t>
            </w:r>
          </w:p>
          <w:p w14:paraId="25224696" w14:textId="77777777" w:rsidR="0022019F" w:rsidRPr="0022019F" w:rsidRDefault="0022019F" w:rsidP="0076104C">
            <w:pPr>
              <w:pStyle w:val="Heading"/>
              <w:tabs>
                <w:tab w:val="left" w:pos="7200"/>
              </w:tabs>
              <w:spacing w:before="40" w:after="40" w:line="240" w:lineRule="auto"/>
              <w:ind w:left="126" w:right="57" w:firstLine="0"/>
              <w:rPr>
                <w:rFonts w:cs="Arial"/>
                <w:bCs/>
                <w:sz w:val="20"/>
              </w:rPr>
            </w:pPr>
          </w:p>
          <w:p w14:paraId="2EFABA2A" w14:textId="77777777" w:rsidR="0022019F" w:rsidRPr="0022019F" w:rsidRDefault="0022019F" w:rsidP="0076104C">
            <w:pPr>
              <w:pStyle w:val="Heading"/>
              <w:tabs>
                <w:tab w:val="left" w:pos="7200"/>
              </w:tabs>
              <w:spacing w:before="40" w:after="40" w:line="240" w:lineRule="auto"/>
              <w:ind w:left="126" w:right="57" w:firstLine="0"/>
              <w:rPr>
                <w:rFonts w:cs="Arial"/>
                <w:bCs/>
                <w:sz w:val="20"/>
              </w:rPr>
            </w:pPr>
            <w:r w:rsidRPr="0022019F">
              <w:rPr>
                <w:rFonts w:cs="Arial"/>
                <w:bCs/>
                <w:sz w:val="20"/>
              </w:rPr>
              <w:t>Audio SWG AH</w:t>
            </w:r>
          </w:p>
          <w:p w14:paraId="63C4B6A5" w14:textId="796ECC9A" w:rsidR="0022019F" w:rsidRPr="0022019F" w:rsidRDefault="0022019F" w:rsidP="0022019F">
            <w:pPr>
              <w:pStyle w:val="Heading"/>
              <w:tabs>
                <w:tab w:val="left" w:pos="7200"/>
              </w:tabs>
              <w:spacing w:before="40" w:after="40" w:line="240" w:lineRule="auto"/>
              <w:ind w:left="846" w:right="57" w:firstLine="0"/>
              <w:rPr>
                <w:rFonts w:cs="Arial"/>
                <w:b w:val="0"/>
                <w:sz w:val="20"/>
              </w:rPr>
            </w:pPr>
            <w:r w:rsidRPr="0022019F">
              <w:rPr>
                <w:rFonts w:eastAsia="Calibri" w:cs="Arial"/>
                <w:b w:val="0"/>
                <w:sz w:val="20"/>
              </w:rPr>
              <w:t xml:space="preserve">- Audio SWG telco on </w:t>
            </w:r>
            <w:proofErr w:type="spellStart"/>
            <w:r w:rsidRPr="0022019F">
              <w:rPr>
                <w:rFonts w:eastAsia="Calibri" w:cs="Arial"/>
                <w:b w:val="0"/>
                <w:sz w:val="20"/>
              </w:rPr>
              <w:t>DaCAS</w:t>
            </w:r>
            <w:proofErr w:type="spellEnd"/>
            <w:r w:rsidRPr="0022019F">
              <w:rPr>
                <w:rFonts w:eastAsia="Calibri" w:cs="Arial"/>
                <w:b w:val="0"/>
                <w:sz w:val="20"/>
              </w:rPr>
              <w:t xml:space="preserve">: </w:t>
            </w:r>
            <w:r w:rsidRPr="0022019F">
              <w:rPr>
                <w:rFonts w:eastAsia="Calibri" w:cs="Arial"/>
                <w:b w:val="0"/>
                <w:sz w:val="20"/>
                <w:lang w:val="en-US"/>
              </w:rPr>
              <w:t>28th April 15:30-17:30 CEST. Submission deadline: 25th April, 15:30 CEST, Host: Xiaomi</w:t>
            </w:r>
          </w:p>
          <w:p w14:paraId="0C9FCC89" w14:textId="27CBF57E" w:rsidR="0022019F" w:rsidRPr="0022019F" w:rsidRDefault="0022019F" w:rsidP="0022019F">
            <w:pPr>
              <w:pStyle w:val="Heading"/>
              <w:tabs>
                <w:tab w:val="left" w:pos="7200"/>
              </w:tabs>
              <w:spacing w:before="40" w:after="40" w:line="240" w:lineRule="auto"/>
              <w:ind w:left="846" w:right="57" w:firstLine="0"/>
              <w:rPr>
                <w:rFonts w:cs="Arial"/>
                <w:b w:val="0"/>
                <w:sz w:val="20"/>
              </w:rPr>
            </w:pPr>
            <w:r w:rsidRPr="0022019F">
              <w:rPr>
                <w:rFonts w:eastAsia="Times New Roman" w:cs="Arial"/>
                <w:b w:val="0"/>
                <w:sz w:val="20"/>
                <w:lang w:eastAsia="sv-SE"/>
              </w:rPr>
              <w:t>- Audio SWG telco on FS_ULBC, May 5th, 15:00 – 16:00 CEST, submission deadline: May 2nd, 15:00 CEST, host: Ericsson</w:t>
            </w:r>
          </w:p>
          <w:p w14:paraId="69764928" w14:textId="77777777" w:rsidR="0022019F" w:rsidRPr="0022019F" w:rsidRDefault="0022019F" w:rsidP="0076104C">
            <w:pPr>
              <w:pStyle w:val="Heading"/>
              <w:tabs>
                <w:tab w:val="left" w:pos="7200"/>
              </w:tabs>
              <w:spacing w:before="40" w:after="40" w:line="240" w:lineRule="auto"/>
              <w:ind w:left="126" w:right="57" w:firstLine="0"/>
              <w:rPr>
                <w:rFonts w:cs="Arial"/>
                <w:bCs/>
                <w:sz w:val="20"/>
              </w:rPr>
            </w:pPr>
            <w:r w:rsidRPr="0022019F">
              <w:rPr>
                <w:rFonts w:cs="Arial"/>
                <w:bCs/>
                <w:sz w:val="20"/>
              </w:rPr>
              <w:t>RTC SWG AH</w:t>
            </w:r>
          </w:p>
          <w:p w14:paraId="79E175DE" w14:textId="45137704" w:rsidR="0022019F" w:rsidRPr="0022019F" w:rsidRDefault="0022019F" w:rsidP="0022019F">
            <w:pPr>
              <w:pStyle w:val="Heading"/>
              <w:tabs>
                <w:tab w:val="left" w:pos="7200"/>
              </w:tabs>
              <w:spacing w:before="40" w:after="40" w:line="240" w:lineRule="auto"/>
              <w:ind w:left="543" w:right="57" w:firstLine="0"/>
              <w:rPr>
                <w:rFonts w:cs="Arial"/>
                <w:b w:val="0"/>
                <w:sz w:val="20"/>
              </w:rPr>
            </w:pPr>
            <w:r w:rsidRPr="0022019F">
              <w:rPr>
                <w:rFonts w:cs="Arial"/>
                <w:b w:val="0"/>
                <w:sz w:val="20"/>
              </w:rPr>
              <w:t>- April 30, 2025, Wednesday, 1500-1700 CEST, Host Nokia (</w:t>
            </w:r>
            <w:r w:rsidRPr="0022019F">
              <w:rPr>
                <w:b w:val="0"/>
                <w:sz w:val="20"/>
              </w:rPr>
              <w:t xml:space="preserve">iRTCW_Ph2, </w:t>
            </w:r>
            <w:proofErr w:type="spellStart"/>
            <w:r w:rsidRPr="0022019F">
              <w:rPr>
                <w:b w:val="0"/>
                <w:sz w:val="20"/>
              </w:rPr>
              <w:t>AvCall</w:t>
            </w:r>
            <w:proofErr w:type="spellEnd"/>
            <w:r w:rsidRPr="0022019F">
              <w:rPr>
                <w:b w:val="0"/>
                <w:sz w:val="20"/>
              </w:rPr>
              <w:t>, SR_IM</w:t>
            </w:r>
            <w:r w:rsidRPr="0022019F">
              <w:rPr>
                <w:rFonts w:cs="Arial"/>
                <w:b w:val="0"/>
                <w:sz w:val="20"/>
              </w:rPr>
              <w:t>)</w:t>
            </w:r>
          </w:p>
          <w:p w14:paraId="5973CCE5" w14:textId="50E5B3CA" w:rsidR="0022019F" w:rsidRPr="0022019F" w:rsidRDefault="0022019F" w:rsidP="0022019F">
            <w:pPr>
              <w:pStyle w:val="Heading"/>
              <w:tabs>
                <w:tab w:val="left" w:pos="7200"/>
              </w:tabs>
              <w:spacing w:before="40" w:after="40" w:line="240" w:lineRule="auto"/>
              <w:ind w:left="543" w:right="57" w:firstLine="0"/>
              <w:rPr>
                <w:rFonts w:cs="Arial"/>
                <w:b w:val="0"/>
                <w:sz w:val="20"/>
              </w:rPr>
            </w:pPr>
            <w:r w:rsidRPr="0022019F">
              <w:rPr>
                <w:rFonts w:cs="Arial"/>
                <w:b w:val="0"/>
                <w:sz w:val="20"/>
              </w:rPr>
              <w:t>- May 7, 2025, Wednesday, 15:00 –17:00 CEST, Host Nokia (5G_RTP_Ph2)</w:t>
            </w:r>
          </w:p>
          <w:p w14:paraId="4A8841C9" w14:textId="77777777" w:rsidR="0022019F" w:rsidRPr="0022019F" w:rsidRDefault="0022019F" w:rsidP="0076104C">
            <w:pPr>
              <w:pStyle w:val="Heading"/>
              <w:tabs>
                <w:tab w:val="left" w:pos="7200"/>
              </w:tabs>
              <w:spacing w:before="40" w:after="40" w:line="240" w:lineRule="auto"/>
              <w:ind w:left="126" w:right="57" w:firstLine="0"/>
              <w:rPr>
                <w:rFonts w:cs="Arial"/>
                <w:bCs/>
                <w:sz w:val="20"/>
              </w:rPr>
            </w:pPr>
          </w:p>
          <w:p w14:paraId="685098A1" w14:textId="77777777" w:rsidR="0022019F" w:rsidRPr="0022019F" w:rsidRDefault="0022019F" w:rsidP="0076104C">
            <w:pPr>
              <w:pStyle w:val="Heading"/>
              <w:tabs>
                <w:tab w:val="left" w:pos="7200"/>
              </w:tabs>
              <w:spacing w:before="40" w:after="40" w:line="240" w:lineRule="auto"/>
              <w:ind w:left="126" w:right="57" w:firstLine="0"/>
              <w:rPr>
                <w:rFonts w:cs="Arial"/>
                <w:bCs/>
                <w:sz w:val="20"/>
              </w:rPr>
            </w:pPr>
            <w:r w:rsidRPr="0022019F">
              <w:rPr>
                <w:rFonts w:cs="Arial"/>
                <w:bCs/>
                <w:sz w:val="20"/>
              </w:rPr>
              <w:t>Video SWG AH</w:t>
            </w:r>
          </w:p>
          <w:p w14:paraId="76FC45CE" w14:textId="77777777" w:rsidR="0022019F" w:rsidRPr="0022019F" w:rsidRDefault="0022019F" w:rsidP="0022019F">
            <w:pPr>
              <w:pStyle w:val="Heading"/>
              <w:tabs>
                <w:tab w:val="left" w:pos="7200"/>
              </w:tabs>
              <w:spacing w:before="40" w:after="40" w:line="240" w:lineRule="auto"/>
              <w:ind w:left="846" w:right="57" w:firstLine="0"/>
              <w:rPr>
                <w:rFonts w:cs="Arial"/>
                <w:b w:val="0"/>
                <w:sz w:val="20"/>
              </w:rPr>
            </w:pPr>
            <w:r w:rsidRPr="0022019F">
              <w:rPr>
                <w:rFonts w:cs="Arial"/>
                <w:b w:val="0"/>
                <w:sz w:val="20"/>
              </w:rPr>
              <w:t>May 6, 2025, 15:00 – 17:00 CEST, Host: Qualcomm (VOPS, Beyond_2D, FS_AR Spatial)</w:t>
            </w:r>
          </w:p>
        </w:tc>
      </w:tr>
    </w:tbl>
    <w:p w14:paraId="51CB73FD" w14:textId="77777777" w:rsidR="0022019F" w:rsidRPr="0022019F" w:rsidRDefault="0022019F" w:rsidP="0022019F"/>
    <w:p w14:paraId="3EA70528" w14:textId="77777777" w:rsidR="00965B71" w:rsidRPr="0022019F" w:rsidRDefault="00965B71" w:rsidP="00965B71">
      <w:pPr>
        <w:pStyle w:val="Heading2"/>
      </w:pPr>
      <w:bookmarkStart w:id="97" w:name="_Toc196493571"/>
      <w:r w:rsidRPr="0022019F">
        <w:t>20</w:t>
      </w:r>
      <w:r w:rsidRPr="0022019F">
        <w:tab/>
        <w:t>Any Other Business</w:t>
      </w:r>
      <w:bookmarkEnd w:id="97"/>
    </w:p>
    <w:p w14:paraId="746ABAA0" w14:textId="77777777" w:rsidR="00965B71" w:rsidRPr="00936275" w:rsidRDefault="00965B71" w:rsidP="00965B71">
      <w:pPr>
        <w:pStyle w:val="Heading2"/>
      </w:pPr>
      <w:bookmarkStart w:id="98" w:name="_Toc196493572"/>
      <w:r w:rsidRPr="0022019F">
        <w:t>21</w:t>
      </w:r>
      <w:r w:rsidRPr="0022019F">
        <w:tab/>
        <w:t>Close of meeting</w:t>
      </w:r>
      <w:bookmarkEnd w:id="98"/>
    </w:p>
    <w:p w14:paraId="5CBB077E" w14:textId="77BE8524" w:rsidR="0022019F" w:rsidRPr="0022019F" w:rsidRDefault="0022019F" w:rsidP="0022019F">
      <w:r w:rsidRPr="00936275">
        <w:t xml:space="preserve">The meeting was closed by SA4 chair </w:t>
      </w:r>
      <w:r w:rsidR="00936275" w:rsidRPr="00936275">
        <w:t xml:space="preserve">during the teleconference </w:t>
      </w:r>
      <w:r w:rsidRPr="00936275">
        <w:t xml:space="preserve">on </w:t>
      </w:r>
      <w:r w:rsidRPr="00936275">
        <w:rPr>
          <w:rFonts w:cs="Arial"/>
          <w:bCs/>
        </w:rPr>
        <w:t>Thursday 17</w:t>
      </w:r>
      <w:r w:rsidRPr="00936275">
        <w:rPr>
          <w:rFonts w:cs="Arial"/>
          <w:bCs/>
          <w:vertAlign w:val="superscript"/>
        </w:rPr>
        <w:t>th</w:t>
      </w:r>
      <w:r w:rsidRPr="00936275">
        <w:rPr>
          <w:rFonts w:cs="Arial"/>
          <w:bCs/>
        </w:rPr>
        <w:t xml:space="preserve"> April 2025 at 18:</w:t>
      </w:r>
      <w:r w:rsidR="00936275" w:rsidRPr="00936275">
        <w:rPr>
          <w:rFonts w:cs="Arial"/>
          <w:bCs/>
        </w:rPr>
        <w:t>30</w:t>
      </w:r>
      <w:r w:rsidRPr="00936275">
        <w:rPr>
          <w:rFonts w:cs="Arial"/>
          <w:bCs/>
        </w:rPr>
        <w:t xml:space="preserve"> hours CEST</w:t>
      </w:r>
      <w:r w:rsidR="00936275" w:rsidRPr="00936275">
        <w:rPr>
          <w:rFonts w:cs="Arial"/>
          <w:bCs/>
        </w:rPr>
        <w:t>.</w:t>
      </w:r>
    </w:p>
    <w:p w14:paraId="138D728C" w14:textId="77777777" w:rsidR="00971DA2" w:rsidRDefault="00971DA2" w:rsidP="00971DA2">
      <w:pPr>
        <w:pStyle w:val="Heading2"/>
      </w:pPr>
      <w:r w:rsidRPr="0022019F">
        <w:br w:type="page"/>
      </w:r>
      <w:bookmarkStart w:id="99" w:name="_Toc196493573"/>
      <w:r>
        <w:t>Annex A: Contribution documents and status</w:t>
      </w:r>
      <w:bookmarkEnd w:id="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176"/>
        <w:gridCol w:w="2387"/>
        <w:gridCol w:w="967"/>
        <w:gridCol w:w="1151"/>
        <w:gridCol w:w="1077"/>
      </w:tblGrid>
      <w:tr w:rsidR="00713519" w14:paraId="01B55501" w14:textId="77777777">
        <w:tc>
          <w:tcPr>
            <w:tcW w:w="0" w:type="auto"/>
            <w:shd w:val="clear" w:color="auto" w:fill="auto"/>
          </w:tcPr>
          <w:p w14:paraId="34701E55" w14:textId="77777777" w:rsidR="00971DA2" w:rsidRDefault="00971DA2">
            <w:pPr>
              <w:pStyle w:val="TAH"/>
            </w:pPr>
            <w:r>
              <w:t>Document</w:t>
            </w:r>
          </w:p>
        </w:tc>
        <w:tc>
          <w:tcPr>
            <w:tcW w:w="0" w:type="auto"/>
            <w:shd w:val="clear" w:color="auto" w:fill="auto"/>
          </w:tcPr>
          <w:p w14:paraId="4C486291" w14:textId="77777777" w:rsidR="00971DA2" w:rsidRDefault="00971DA2">
            <w:pPr>
              <w:pStyle w:val="TAH"/>
            </w:pPr>
            <w:r>
              <w:t>Title</w:t>
            </w:r>
          </w:p>
        </w:tc>
        <w:tc>
          <w:tcPr>
            <w:tcW w:w="0" w:type="auto"/>
            <w:shd w:val="clear" w:color="auto" w:fill="auto"/>
          </w:tcPr>
          <w:p w14:paraId="0FFA3DA7" w14:textId="77777777" w:rsidR="00971DA2" w:rsidRDefault="00971DA2">
            <w:pPr>
              <w:pStyle w:val="TAH"/>
            </w:pPr>
            <w:r>
              <w:t>Source</w:t>
            </w:r>
          </w:p>
        </w:tc>
        <w:tc>
          <w:tcPr>
            <w:tcW w:w="0" w:type="auto"/>
            <w:shd w:val="clear" w:color="auto" w:fill="auto"/>
          </w:tcPr>
          <w:p w14:paraId="0E1BF581" w14:textId="77777777" w:rsidR="00971DA2" w:rsidRDefault="00971DA2">
            <w:pPr>
              <w:pStyle w:val="TAH"/>
            </w:pPr>
            <w:r>
              <w:t>Decision</w:t>
            </w:r>
          </w:p>
        </w:tc>
        <w:tc>
          <w:tcPr>
            <w:tcW w:w="0" w:type="auto"/>
            <w:shd w:val="clear" w:color="auto" w:fill="auto"/>
          </w:tcPr>
          <w:p w14:paraId="61A6146D" w14:textId="77777777" w:rsidR="00971DA2" w:rsidRDefault="00971DA2">
            <w:pPr>
              <w:pStyle w:val="TAH"/>
            </w:pPr>
            <w:r>
              <w:t>Replaces</w:t>
            </w:r>
          </w:p>
        </w:tc>
        <w:tc>
          <w:tcPr>
            <w:tcW w:w="0" w:type="auto"/>
            <w:shd w:val="clear" w:color="auto" w:fill="auto"/>
          </w:tcPr>
          <w:p w14:paraId="3B6A8D23" w14:textId="77777777" w:rsidR="00971DA2" w:rsidRDefault="00971DA2">
            <w:pPr>
              <w:pStyle w:val="TAH"/>
            </w:pPr>
            <w:r>
              <w:t>Replaced by</w:t>
            </w:r>
          </w:p>
        </w:tc>
      </w:tr>
      <w:tr w:rsidR="00713519" w14:paraId="5843A2C3" w14:textId="77777777">
        <w:tc>
          <w:tcPr>
            <w:tcW w:w="0" w:type="auto"/>
            <w:shd w:val="clear" w:color="auto" w:fill="auto"/>
          </w:tcPr>
          <w:p w14:paraId="248AC050" w14:textId="77777777" w:rsidR="00971DA2" w:rsidRDefault="00971DA2">
            <w:pPr>
              <w:pStyle w:val="TAL"/>
              <w:rPr>
                <w:sz w:val="16"/>
              </w:rPr>
            </w:pPr>
            <w:r>
              <w:rPr>
                <w:sz w:val="16"/>
              </w:rPr>
              <w:t>S4-250414</w:t>
            </w:r>
          </w:p>
        </w:tc>
        <w:tc>
          <w:tcPr>
            <w:tcW w:w="0" w:type="auto"/>
            <w:shd w:val="clear" w:color="auto" w:fill="auto"/>
          </w:tcPr>
          <w:p w14:paraId="7A007256" w14:textId="77777777" w:rsidR="00971DA2" w:rsidRDefault="00971DA2">
            <w:pPr>
              <w:pStyle w:val="TAL"/>
              <w:rPr>
                <w:sz w:val="16"/>
              </w:rPr>
            </w:pPr>
            <w:r>
              <w:rPr>
                <w:sz w:val="16"/>
              </w:rPr>
              <w:t>[AMD_PRO-MED] Media delivery from multiple service locations (TS 26.510 Updates)</w:t>
            </w:r>
          </w:p>
        </w:tc>
        <w:tc>
          <w:tcPr>
            <w:tcW w:w="0" w:type="auto"/>
            <w:shd w:val="clear" w:color="auto" w:fill="auto"/>
          </w:tcPr>
          <w:p w14:paraId="7E2F43B3" w14:textId="77777777" w:rsidR="00971DA2" w:rsidRDefault="00971DA2">
            <w:pPr>
              <w:pStyle w:val="TAL"/>
              <w:rPr>
                <w:sz w:val="16"/>
              </w:rPr>
            </w:pPr>
            <w:r>
              <w:rPr>
                <w:sz w:val="16"/>
              </w:rPr>
              <w:t>Dolby Laboratories Inc.</w:t>
            </w:r>
          </w:p>
        </w:tc>
        <w:tc>
          <w:tcPr>
            <w:tcW w:w="0" w:type="auto"/>
            <w:shd w:val="clear" w:color="auto" w:fill="auto"/>
          </w:tcPr>
          <w:p w14:paraId="764530F8" w14:textId="77777777" w:rsidR="00971DA2" w:rsidRDefault="00971DA2">
            <w:pPr>
              <w:pStyle w:val="TAL"/>
              <w:rPr>
                <w:sz w:val="16"/>
              </w:rPr>
            </w:pPr>
            <w:r>
              <w:rPr>
                <w:sz w:val="16"/>
              </w:rPr>
              <w:t>revised</w:t>
            </w:r>
          </w:p>
        </w:tc>
        <w:tc>
          <w:tcPr>
            <w:tcW w:w="0" w:type="auto"/>
            <w:shd w:val="clear" w:color="auto" w:fill="auto"/>
          </w:tcPr>
          <w:p w14:paraId="57749F8A" w14:textId="77777777" w:rsidR="00971DA2" w:rsidRDefault="00971DA2">
            <w:pPr>
              <w:pStyle w:val="TAL"/>
              <w:rPr>
                <w:sz w:val="16"/>
              </w:rPr>
            </w:pPr>
          </w:p>
        </w:tc>
        <w:tc>
          <w:tcPr>
            <w:tcW w:w="0" w:type="auto"/>
            <w:shd w:val="clear" w:color="auto" w:fill="auto"/>
          </w:tcPr>
          <w:p w14:paraId="30195E4E" w14:textId="77777777" w:rsidR="00971DA2" w:rsidRDefault="00971DA2">
            <w:pPr>
              <w:pStyle w:val="TAL"/>
              <w:rPr>
                <w:sz w:val="16"/>
              </w:rPr>
            </w:pPr>
            <w:r>
              <w:rPr>
                <w:sz w:val="16"/>
              </w:rPr>
              <w:t>S4-250695</w:t>
            </w:r>
          </w:p>
        </w:tc>
      </w:tr>
      <w:tr w:rsidR="00713519" w14:paraId="4A659ADD" w14:textId="77777777">
        <w:tc>
          <w:tcPr>
            <w:tcW w:w="0" w:type="auto"/>
            <w:shd w:val="clear" w:color="auto" w:fill="auto"/>
          </w:tcPr>
          <w:p w14:paraId="35C7F72B" w14:textId="77777777" w:rsidR="00971DA2" w:rsidRDefault="00971DA2" w:rsidP="006B36C3">
            <w:pPr>
              <w:pStyle w:val="TAL"/>
              <w:rPr>
                <w:sz w:val="16"/>
              </w:rPr>
            </w:pPr>
            <w:r>
              <w:rPr>
                <w:sz w:val="16"/>
              </w:rPr>
              <w:t>S4-250415</w:t>
            </w:r>
          </w:p>
        </w:tc>
        <w:tc>
          <w:tcPr>
            <w:tcW w:w="0" w:type="auto"/>
            <w:shd w:val="clear" w:color="auto" w:fill="auto"/>
          </w:tcPr>
          <w:p w14:paraId="53620EC7" w14:textId="77777777" w:rsidR="00971DA2" w:rsidRDefault="00971DA2" w:rsidP="006B36C3">
            <w:pPr>
              <w:pStyle w:val="TAL"/>
              <w:rPr>
                <w:sz w:val="16"/>
              </w:rPr>
            </w:pPr>
            <w:r>
              <w:rPr>
                <w:sz w:val="16"/>
              </w:rPr>
              <w:t>[AMD_PRO-MED] Media delivery from multiple service locations (TS 26.512 Updates)</w:t>
            </w:r>
          </w:p>
        </w:tc>
        <w:tc>
          <w:tcPr>
            <w:tcW w:w="0" w:type="auto"/>
            <w:shd w:val="clear" w:color="auto" w:fill="auto"/>
          </w:tcPr>
          <w:p w14:paraId="73DDC02E" w14:textId="77777777" w:rsidR="00971DA2" w:rsidRDefault="00971DA2" w:rsidP="006B36C3">
            <w:pPr>
              <w:pStyle w:val="TAL"/>
              <w:rPr>
                <w:sz w:val="16"/>
              </w:rPr>
            </w:pPr>
            <w:r>
              <w:rPr>
                <w:sz w:val="16"/>
              </w:rPr>
              <w:t>Dolby Laboratories Inc.</w:t>
            </w:r>
          </w:p>
        </w:tc>
        <w:tc>
          <w:tcPr>
            <w:tcW w:w="0" w:type="auto"/>
            <w:shd w:val="clear" w:color="auto" w:fill="auto"/>
          </w:tcPr>
          <w:p w14:paraId="1D22A763" w14:textId="77777777" w:rsidR="00971DA2" w:rsidRDefault="00971DA2" w:rsidP="006B36C3">
            <w:pPr>
              <w:pStyle w:val="TAL"/>
              <w:rPr>
                <w:sz w:val="16"/>
              </w:rPr>
            </w:pPr>
            <w:r>
              <w:rPr>
                <w:sz w:val="16"/>
              </w:rPr>
              <w:t>revised</w:t>
            </w:r>
          </w:p>
        </w:tc>
        <w:tc>
          <w:tcPr>
            <w:tcW w:w="0" w:type="auto"/>
            <w:shd w:val="clear" w:color="auto" w:fill="auto"/>
          </w:tcPr>
          <w:p w14:paraId="557C5269" w14:textId="77777777" w:rsidR="00971DA2" w:rsidRDefault="00971DA2" w:rsidP="006B36C3">
            <w:pPr>
              <w:pStyle w:val="TAL"/>
              <w:rPr>
                <w:sz w:val="16"/>
              </w:rPr>
            </w:pPr>
          </w:p>
        </w:tc>
        <w:tc>
          <w:tcPr>
            <w:tcW w:w="0" w:type="auto"/>
            <w:shd w:val="clear" w:color="auto" w:fill="auto"/>
          </w:tcPr>
          <w:p w14:paraId="1D7270FF" w14:textId="77777777" w:rsidR="00971DA2" w:rsidRDefault="00971DA2" w:rsidP="006B36C3">
            <w:pPr>
              <w:pStyle w:val="TAL"/>
              <w:rPr>
                <w:sz w:val="16"/>
              </w:rPr>
            </w:pPr>
            <w:r>
              <w:rPr>
                <w:sz w:val="16"/>
              </w:rPr>
              <w:t>S4-250696</w:t>
            </w:r>
          </w:p>
        </w:tc>
      </w:tr>
      <w:tr w:rsidR="00713519" w14:paraId="70F18603" w14:textId="77777777">
        <w:tc>
          <w:tcPr>
            <w:tcW w:w="0" w:type="auto"/>
            <w:shd w:val="clear" w:color="auto" w:fill="auto"/>
          </w:tcPr>
          <w:p w14:paraId="36F2DAEA" w14:textId="77777777" w:rsidR="00971DA2" w:rsidRDefault="00971DA2" w:rsidP="006B36C3">
            <w:pPr>
              <w:pStyle w:val="TAL"/>
              <w:rPr>
                <w:sz w:val="16"/>
              </w:rPr>
            </w:pPr>
            <w:r>
              <w:rPr>
                <w:sz w:val="16"/>
              </w:rPr>
              <w:t>S4-250416</w:t>
            </w:r>
          </w:p>
        </w:tc>
        <w:tc>
          <w:tcPr>
            <w:tcW w:w="0" w:type="auto"/>
            <w:shd w:val="clear" w:color="auto" w:fill="auto"/>
          </w:tcPr>
          <w:p w14:paraId="1DC5198D" w14:textId="77777777" w:rsidR="00971DA2" w:rsidRDefault="00971DA2" w:rsidP="006B36C3">
            <w:pPr>
              <w:pStyle w:val="TAL"/>
              <w:rPr>
                <w:sz w:val="16"/>
              </w:rPr>
            </w:pPr>
            <w:r>
              <w:rPr>
                <w:sz w:val="16"/>
              </w:rPr>
              <w:t>[PMA-MBS_Ext, TEI17] Clarify use of NTP time offset</w:t>
            </w:r>
          </w:p>
        </w:tc>
        <w:tc>
          <w:tcPr>
            <w:tcW w:w="0" w:type="auto"/>
            <w:shd w:val="clear" w:color="auto" w:fill="auto"/>
          </w:tcPr>
          <w:p w14:paraId="2D720832" w14:textId="77777777" w:rsidR="00971DA2" w:rsidRDefault="00971DA2" w:rsidP="006B36C3">
            <w:pPr>
              <w:pStyle w:val="TAL"/>
              <w:rPr>
                <w:sz w:val="16"/>
              </w:rPr>
            </w:pPr>
            <w:r>
              <w:rPr>
                <w:sz w:val="16"/>
              </w:rPr>
              <w:t>BBC</w:t>
            </w:r>
          </w:p>
        </w:tc>
        <w:tc>
          <w:tcPr>
            <w:tcW w:w="0" w:type="auto"/>
            <w:shd w:val="clear" w:color="auto" w:fill="auto"/>
          </w:tcPr>
          <w:p w14:paraId="0AB13511" w14:textId="77777777" w:rsidR="00971DA2" w:rsidRDefault="00971DA2" w:rsidP="006B36C3">
            <w:pPr>
              <w:pStyle w:val="TAL"/>
              <w:rPr>
                <w:sz w:val="16"/>
              </w:rPr>
            </w:pPr>
            <w:r>
              <w:rPr>
                <w:sz w:val="16"/>
              </w:rPr>
              <w:t>agreed</w:t>
            </w:r>
          </w:p>
        </w:tc>
        <w:tc>
          <w:tcPr>
            <w:tcW w:w="0" w:type="auto"/>
            <w:shd w:val="clear" w:color="auto" w:fill="auto"/>
          </w:tcPr>
          <w:p w14:paraId="4B4D8AEB" w14:textId="77777777" w:rsidR="00971DA2" w:rsidRDefault="00971DA2" w:rsidP="006B36C3">
            <w:pPr>
              <w:pStyle w:val="TAL"/>
              <w:rPr>
                <w:sz w:val="16"/>
              </w:rPr>
            </w:pPr>
          </w:p>
        </w:tc>
        <w:tc>
          <w:tcPr>
            <w:tcW w:w="0" w:type="auto"/>
            <w:shd w:val="clear" w:color="auto" w:fill="auto"/>
          </w:tcPr>
          <w:p w14:paraId="78D7269E" w14:textId="77777777" w:rsidR="00971DA2" w:rsidRDefault="00971DA2" w:rsidP="006B36C3">
            <w:pPr>
              <w:pStyle w:val="TAL"/>
              <w:rPr>
                <w:sz w:val="16"/>
              </w:rPr>
            </w:pPr>
          </w:p>
        </w:tc>
      </w:tr>
      <w:tr w:rsidR="00713519" w14:paraId="7D2429B6" w14:textId="77777777">
        <w:tc>
          <w:tcPr>
            <w:tcW w:w="0" w:type="auto"/>
            <w:shd w:val="clear" w:color="auto" w:fill="auto"/>
          </w:tcPr>
          <w:p w14:paraId="7CAF22CA" w14:textId="77777777" w:rsidR="00971DA2" w:rsidRDefault="00971DA2" w:rsidP="006B36C3">
            <w:pPr>
              <w:pStyle w:val="TAL"/>
              <w:rPr>
                <w:sz w:val="16"/>
              </w:rPr>
            </w:pPr>
            <w:r>
              <w:rPr>
                <w:sz w:val="16"/>
              </w:rPr>
              <w:t>S4-250417</w:t>
            </w:r>
          </w:p>
        </w:tc>
        <w:tc>
          <w:tcPr>
            <w:tcW w:w="0" w:type="auto"/>
            <w:shd w:val="clear" w:color="auto" w:fill="auto"/>
          </w:tcPr>
          <w:p w14:paraId="65D68968" w14:textId="77777777" w:rsidR="00971DA2" w:rsidRDefault="00971DA2" w:rsidP="006B36C3">
            <w:pPr>
              <w:pStyle w:val="TAL"/>
              <w:rPr>
                <w:sz w:val="16"/>
              </w:rPr>
            </w:pPr>
            <w:r>
              <w:rPr>
                <w:sz w:val="16"/>
              </w:rPr>
              <w:t>[PMA-MBS_Ext, TEI17] Clarify use of NTP time offset</w:t>
            </w:r>
          </w:p>
        </w:tc>
        <w:tc>
          <w:tcPr>
            <w:tcW w:w="0" w:type="auto"/>
            <w:shd w:val="clear" w:color="auto" w:fill="auto"/>
          </w:tcPr>
          <w:p w14:paraId="72623584" w14:textId="77777777" w:rsidR="00971DA2" w:rsidRDefault="00971DA2" w:rsidP="006B36C3">
            <w:pPr>
              <w:pStyle w:val="TAL"/>
              <w:rPr>
                <w:sz w:val="16"/>
              </w:rPr>
            </w:pPr>
            <w:r>
              <w:rPr>
                <w:sz w:val="16"/>
              </w:rPr>
              <w:t>BBC</w:t>
            </w:r>
          </w:p>
        </w:tc>
        <w:tc>
          <w:tcPr>
            <w:tcW w:w="0" w:type="auto"/>
            <w:shd w:val="clear" w:color="auto" w:fill="auto"/>
          </w:tcPr>
          <w:p w14:paraId="3CAC07E2" w14:textId="77777777" w:rsidR="00971DA2" w:rsidRDefault="00971DA2" w:rsidP="006B36C3">
            <w:pPr>
              <w:pStyle w:val="TAL"/>
              <w:rPr>
                <w:sz w:val="16"/>
              </w:rPr>
            </w:pPr>
            <w:r>
              <w:rPr>
                <w:sz w:val="16"/>
              </w:rPr>
              <w:t>agreed</w:t>
            </w:r>
          </w:p>
        </w:tc>
        <w:tc>
          <w:tcPr>
            <w:tcW w:w="0" w:type="auto"/>
            <w:shd w:val="clear" w:color="auto" w:fill="auto"/>
          </w:tcPr>
          <w:p w14:paraId="2EB7378E" w14:textId="77777777" w:rsidR="00971DA2" w:rsidRDefault="00971DA2" w:rsidP="006B36C3">
            <w:pPr>
              <w:pStyle w:val="TAL"/>
              <w:rPr>
                <w:sz w:val="16"/>
              </w:rPr>
            </w:pPr>
          </w:p>
        </w:tc>
        <w:tc>
          <w:tcPr>
            <w:tcW w:w="0" w:type="auto"/>
            <w:shd w:val="clear" w:color="auto" w:fill="auto"/>
          </w:tcPr>
          <w:p w14:paraId="45DAFCE1" w14:textId="77777777" w:rsidR="00971DA2" w:rsidRDefault="00971DA2" w:rsidP="006B36C3">
            <w:pPr>
              <w:pStyle w:val="TAL"/>
              <w:rPr>
                <w:sz w:val="16"/>
              </w:rPr>
            </w:pPr>
          </w:p>
        </w:tc>
      </w:tr>
      <w:tr w:rsidR="00713519" w14:paraId="4ADFDBA9" w14:textId="77777777">
        <w:tc>
          <w:tcPr>
            <w:tcW w:w="0" w:type="auto"/>
            <w:shd w:val="clear" w:color="auto" w:fill="auto"/>
          </w:tcPr>
          <w:p w14:paraId="6F61337C" w14:textId="77777777" w:rsidR="00971DA2" w:rsidRDefault="00971DA2" w:rsidP="006B36C3">
            <w:pPr>
              <w:pStyle w:val="TAL"/>
              <w:rPr>
                <w:sz w:val="16"/>
              </w:rPr>
            </w:pPr>
            <w:r>
              <w:rPr>
                <w:sz w:val="16"/>
              </w:rPr>
              <w:t>S4-250418</w:t>
            </w:r>
          </w:p>
        </w:tc>
        <w:tc>
          <w:tcPr>
            <w:tcW w:w="0" w:type="auto"/>
            <w:shd w:val="clear" w:color="auto" w:fill="auto"/>
          </w:tcPr>
          <w:p w14:paraId="7F010C5C" w14:textId="77777777" w:rsidR="00971DA2" w:rsidRDefault="00971DA2" w:rsidP="006B36C3">
            <w:pPr>
              <w:pStyle w:val="TAL"/>
              <w:rPr>
                <w:sz w:val="16"/>
              </w:rPr>
            </w:pPr>
            <w:r>
              <w:rPr>
                <w:sz w:val="16"/>
              </w:rPr>
              <w:t>[PMA-MBS_Ext, TEI17] Clarify use of NTP time offset</w:t>
            </w:r>
          </w:p>
        </w:tc>
        <w:tc>
          <w:tcPr>
            <w:tcW w:w="0" w:type="auto"/>
            <w:shd w:val="clear" w:color="auto" w:fill="auto"/>
          </w:tcPr>
          <w:p w14:paraId="66443069" w14:textId="77777777" w:rsidR="00971DA2" w:rsidRDefault="00971DA2" w:rsidP="006B36C3">
            <w:pPr>
              <w:pStyle w:val="TAL"/>
              <w:rPr>
                <w:sz w:val="16"/>
              </w:rPr>
            </w:pPr>
            <w:r>
              <w:rPr>
                <w:sz w:val="16"/>
              </w:rPr>
              <w:t>BBC</w:t>
            </w:r>
          </w:p>
        </w:tc>
        <w:tc>
          <w:tcPr>
            <w:tcW w:w="0" w:type="auto"/>
            <w:shd w:val="clear" w:color="auto" w:fill="auto"/>
          </w:tcPr>
          <w:p w14:paraId="61022A3F" w14:textId="77777777" w:rsidR="00971DA2" w:rsidRDefault="00971DA2" w:rsidP="006B36C3">
            <w:pPr>
              <w:pStyle w:val="TAL"/>
              <w:rPr>
                <w:sz w:val="16"/>
              </w:rPr>
            </w:pPr>
            <w:r>
              <w:rPr>
                <w:sz w:val="16"/>
              </w:rPr>
              <w:t>agreed</w:t>
            </w:r>
          </w:p>
        </w:tc>
        <w:tc>
          <w:tcPr>
            <w:tcW w:w="0" w:type="auto"/>
            <w:shd w:val="clear" w:color="auto" w:fill="auto"/>
          </w:tcPr>
          <w:p w14:paraId="2B1BA7A0" w14:textId="77777777" w:rsidR="00971DA2" w:rsidRDefault="00971DA2" w:rsidP="006B36C3">
            <w:pPr>
              <w:pStyle w:val="TAL"/>
              <w:rPr>
                <w:sz w:val="16"/>
              </w:rPr>
            </w:pPr>
          </w:p>
        </w:tc>
        <w:tc>
          <w:tcPr>
            <w:tcW w:w="0" w:type="auto"/>
            <w:shd w:val="clear" w:color="auto" w:fill="auto"/>
          </w:tcPr>
          <w:p w14:paraId="5EFA7ED0" w14:textId="77777777" w:rsidR="00971DA2" w:rsidRDefault="00971DA2" w:rsidP="006B36C3">
            <w:pPr>
              <w:pStyle w:val="TAL"/>
              <w:rPr>
                <w:sz w:val="16"/>
              </w:rPr>
            </w:pPr>
          </w:p>
        </w:tc>
      </w:tr>
      <w:tr w:rsidR="00713519" w14:paraId="60DA3A2B" w14:textId="77777777">
        <w:tc>
          <w:tcPr>
            <w:tcW w:w="0" w:type="auto"/>
            <w:shd w:val="clear" w:color="auto" w:fill="auto"/>
          </w:tcPr>
          <w:p w14:paraId="08FAC408" w14:textId="77777777" w:rsidR="00971DA2" w:rsidRDefault="00971DA2" w:rsidP="006B36C3">
            <w:pPr>
              <w:pStyle w:val="TAL"/>
              <w:rPr>
                <w:sz w:val="16"/>
              </w:rPr>
            </w:pPr>
            <w:r>
              <w:rPr>
                <w:sz w:val="16"/>
              </w:rPr>
              <w:t>S4-250419</w:t>
            </w:r>
          </w:p>
        </w:tc>
        <w:tc>
          <w:tcPr>
            <w:tcW w:w="0" w:type="auto"/>
            <w:shd w:val="clear" w:color="auto" w:fill="auto"/>
          </w:tcPr>
          <w:p w14:paraId="173F0E06" w14:textId="77777777" w:rsidR="00971DA2" w:rsidRDefault="00971DA2" w:rsidP="006B36C3">
            <w:pPr>
              <w:pStyle w:val="TAL"/>
              <w:rPr>
                <w:sz w:val="16"/>
              </w:rPr>
            </w:pPr>
            <w:r>
              <w:rPr>
                <w:sz w:val="16"/>
              </w:rPr>
              <w:t>[AMD-ARCH-MED] Remove time services endpoints from MBSTF scope</w:t>
            </w:r>
          </w:p>
        </w:tc>
        <w:tc>
          <w:tcPr>
            <w:tcW w:w="0" w:type="auto"/>
            <w:shd w:val="clear" w:color="auto" w:fill="auto"/>
          </w:tcPr>
          <w:p w14:paraId="6909A89C" w14:textId="77777777" w:rsidR="00971DA2" w:rsidRDefault="00971DA2" w:rsidP="006B36C3">
            <w:pPr>
              <w:pStyle w:val="TAL"/>
              <w:rPr>
                <w:sz w:val="16"/>
              </w:rPr>
            </w:pPr>
            <w:r>
              <w:rPr>
                <w:sz w:val="16"/>
              </w:rPr>
              <w:t>BBC</w:t>
            </w:r>
          </w:p>
        </w:tc>
        <w:tc>
          <w:tcPr>
            <w:tcW w:w="0" w:type="auto"/>
            <w:shd w:val="clear" w:color="auto" w:fill="auto"/>
          </w:tcPr>
          <w:p w14:paraId="32965DDC" w14:textId="77777777" w:rsidR="00971DA2" w:rsidRDefault="00971DA2" w:rsidP="006B36C3">
            <w:pPr>
              <w:pStyle w:val="TAL"/>
              <w:rPr>
                <w:sz w:val="16"/>
              </w:rPr>
            </w:pPr>
            <w:r>
              <w:rPr>
                <w:sz w:val="16"/>
              </w:rPr>
              <w:t>agreed</w:t>
            </w:r>
          </w:p>
        </w:tc>
        <w:tc>
          <w:tcPr>
            <w:tcW w:w="0" w:type="auto"/>
            <w:shd w:val="clear" w:color="auto" w:fill="auto"/>
          </w:tcPr>
          <w:p w14:paraId="4D9B9E0F" w14:textId="77777777" w:rsidR="00971DA2" w:rsidRDefault="00971DA2" w:rsidP="006B36C3">
            <w:pPr>
              <w:pStyle w:val="TAL"/>
              <w:rPr>
                <w:sz w:val="16"/>
              </w:rPr>
            </w:pPr>
          </w:p>
        </w:tc>
        <w:tc>
          <w:tcPr>
            <w:tcW w:w="0" w:type="auto"/>
            <w:shd w:val="clear" w:color="auto" w:fill="auto"/>
          </w:tcPr>
          <w:p w14:paraId="660B76D2" w14:textId="77777777" w:rsidR="00971DA2" w:rsidRDefault="00971DA2" w:rsidP="006B36C3">
            <w:pPr>
              <w:pStyle w:val="TAL"/>
              <w:rPr>
                <w:sz w:val="16"/>
              </w:rPr>
            </w:pPr>
          </w:p>
        </w:tc>
      </w:tr>
      <w:tr w:rsidR="00713519" w14:paraId="4464D2CF" w14:textId="77777777">
        <w:tc>
          <w:tcPr>
            <w:tcW w:w="0" w:type="auto"/>
            <w:shd w:val="clear" w:color="auto" w:fill="auto"/>
          </w:tcPr>
          <w:p w14:paraId="2EF66255" w14:textId="77777777" w:rsidR="00971DA2" w:rsidRDefault="00971DA2" w:rsidP="006B36C3">
            <w:pPr>
              <w:pStyle w:val="TAL"/>
              <w:rPr>
                <w:sz w:val="16"/>
              </w:rPr>
            </w:pPr>
            <w:r>
              <w:rPr>
                <w:sz w:val="16"/>
              </w:rPr>
              <w:t>S4-250420</w:t>
            </w:r>
          </w:p>
        </w:tc>
        <w:tc>
          <w:tcPr>
            <w:tcW w:w="0" w:type="auto"/>
            <w:shd w:val="clear" w:color="auto" w:fill="auto"/>
          </w:tcPr>
          <w:p w14:paraId="3D272122" w14:textId="77777777" w:rsidR="00971DA2" w:rsidRDefault="00971DA2" w:rsidP="006B36C3">
            <w:pPr>
              <w:pStyle w:val="TAL"/>
              <w:rPr>
                <w:sz w:val="16"/>
              </w:rPr>
            </w:pPr>
            <w:r>
              <w:rPr>
                <w:sz w:val="16"/>
              </w:rPr>
              <w:t>[AMD_PRO-MED] Remove time service endpoints from MBSTF scope</w:t>
            </w:r>
          </w:p>
        </w:tc>
        <w:tc>
          <w:tcPr>
            <w:tcW w:w="0" w:type="auto"/>
            <w:shd w:val="clear" w:color="auto" w:fill="auto"/>
          </w:tcPr>
          <w:p w14:paraId="212EEF6B" w14:textId="77777777" w:rsidR="00971DA2" w:rsidRDefault="00971DA2" w:rsidP="006B36C3">
            <w:pPr>
              <w:pStyle w:val="TAL"/>
              <w:rPr>
                <w:sz w:val="16"/>
              </w:rPr>
            </w:pPr>
            <w:r>
              <w:rPr>
                <w:sz w:val="16"/>
              </w:rPr>
              <w:t>BBC</w:t>
            </w:r>
          </w:p>
        </w:tc>
        <w:tc>
          <w:tcPr>
            <w:tcW w:w="0" w:type="auto"/>
            <w:shd w:val="clear" w:color="auto" w:fill="auto"/>
          </w:tcPr>
          <w:p w14:paraId="20A39C16" w14:textId="77777777" w:rsidR="00971DA2" w:rsidRDefault="00971DA2" w:rsidP="006B36C3">
            <w:pPr>
              <w:pStyle w:val="TAL"/>
              <w:rPr>
                <w:sz w:val="16"/>
              </w:rPr>
            </w:pPr>
            <w:r>
              <w:rPr>
                <w:sz w:val="16"/>
              </w:rPr>
              <w:t>revised</w:t>
            </w:r>
          </w:p>
        </w:tc>
        <w:tc>
          <w:tcPr>
            <w:tcW w:w="0" w:type="auto"/>
            <w:shd w:val="clear" w:color="auto" w:fill="auto"/>
          </w:tcPr>
          <w:p w14:paraId="3FA7C505" w14:textId="77777777" w:rsidR="00971DA2" w:rsidRDefault="00971DA2" w:rsidP="006B36C3">
            <w:pPr>
              <w:pStyle w:val="TAL"/>
              <w:rPr>
                <w:sz w:val="16"/>
              </w:rPr>
            </w:pPr>
          </w:p>
        </w:tc>
        <w:tc>
          <w:tcPr>
            <w:tcW w:w="0" w:type="auto"/>
            <w:shd w:val="clear" w:color="auto" w:fill="auto"/>
          </w:tcPr>
          <w:p w14:paraId="223E202B" w14:textId="77777777" w:rsidR="00971DA2" w:rsidRDefault="00971DA2" w:rsidP="006B36C3">
            <w:pPr>
              <w:pStyle w:val="TAL"/>
              <w:rPr>
                <w:sz w:val="16"/>
              </w:rPr>
            </w:pPr>
            <w:r>
              <w:rPr>
                <w:sz w:val="16"/>
              </w:rPr>
              <w:t>S4-250692</w:t>
            </w:r>
          </w:p>
        </w:tc>
      </w:tr>
      <w:tr w:rsidR="00713519" w14:paraId="44BBAC62" w14:textId="77777777">
        <w:tc>
          <w:tcPr>
            <w:tcW w:w="0" w:type="auto"/>
            <w:shd w:val="clear" w:color="auto" w:fill="auto"/>
          </w:tcPr>
          <w:p w14:paraId="6AF82A16" w14:textId="77777777" w:rsidR="00971DA2" w:rsidRDefault="00971DA2" w:rsidP="006B36C3">
            <w:pPr>
              <w:pStyle w:val="TAL"/>
              <w:rPr>
                <w:sz w:val="16"/>
              </w:rPr>
            </w:pPr>
            <w:r>
              <w:rPr>
                <w:sz w:val="16"/>
              </w:rPr>
              <w:t>S4-250421</w:t>
            </w:r>
          </w:p>
        </w:tc>
        <w:tc>
          <w:tcPr>
            <w:tcW w:w="0" w:type="auto"/>
            <w:shd w:val="clear" w:color="auto" w:fill="auto"/>
          </w:tcPr>
          <w:p w14:paraId="4D73747E" w14:textId="77777777" w:rsidR="00971DA2" w:rsidRDefault="00971DA2" w:rsidP="006B36C3">
            <w:pPr>
              <w:pStyle w:val="TAL"/>
              <w:rPr>
                <w:sz w:val="16"/>
              </w:rPr>
            </w:pPr>
            <w:r>
              <w:rPr>
                <w:sz w:val="16"/>
              </w:rPr>
              <w:t>[AMD_PRO-MED] Wire formats for CMCD reporting and event exposure</w:t>
            </w:r>
          </w:p>
        </w:tc>
        <w:tc>
          <w:tcPr>
            <w:tcW w:w="0" w:type="auto"/>
            <w:shd w:val="clear" w:color="auto" w:fill="auto"/>
          </w:tcPr>
          <w:p w14:paraId="6148F231" w14:textId="77777777" w:rsidR="00971DA2" w:rsidRDefault="00971DA2" w:rsidP="006B36C3">
            <w:pPr>
              <w:pStyle w:val="TAL"/>
              <w:rPr>
                <w:sz w:val="16"/>
              </w:rPr>
            </w:pPr>
            <w:r>
              <w:rPr>
                <w:sz w:val="16"/>
              </w:rPr>
              <w:t>BBC</w:t>
            </w:r>
          </w:p>
        </w:tc>
        <w:tc>
          <w:tcPr>
            <w:tcW w:w="0" w:type="auto"/>
            <w:shd w:val="clear" w:color="auto" w:fill="auto"/>
          </w:tcPr>
          <w:p w14:paraId="46803BA2" w14:textId="77777777" w:rsidR="00971DA2" w:rsidRDefault="00971DA2" w:rsidP="006B36C3">
            <w:pPr>
              <w:pStyle w:val="TAL"/>
              <w:rPr>
                <w:sz w:val="16"/>
              </w:rPr>
            </w:pPr>
            <w:r>
              <w:rPr>
                <w:sz w:val="16"/>
              </w:rPr>
              <w:t>revised</w:t>
            </w:r>
          </w:p>
        </w:tc>
        <w:tc>
          <w:tcPr>
            <w:tcW w:w="0" w:type="auto"/>
            <w:shd w:val="clear" w:color="auto" w:fill="auto"/>
          </w:tcPr>
          <w:p w14:paraId="407C9D07" w14:textId="77777777" w:rsidR="00971DA2" w:rsidRDefault="00971DA2" w:rsidP="006B36C3">
            <w:pPr>
              <w:pStyle w:val="TAL"/>
              <w:rPr>
                <w:sz w:val="16"/>
              </w:rPr>
            </w:pPr>
          </w:p>
        </w:tc>
        <w:tc>
          <w:tcPr>
            <w:tcW w:w="0" w:type="auto"/>
            <w:shd w:val="clear" w:color="auto" w:fill="auto"/>
          </w:tcPr>
          <w:p w14:paraId="07A0F3F5" w14:textId="77777777" w:rsidR="00971DA2" w:rsidRDefault="00971DA2" w:rsidP="006B36C3">
            <w:pPr>
              <w:pStyle w:val="TAL"/>
              <w:rPr>
                <w:sz w:val="16"/>
              </w:rPr>
            </w:pPr>
            <w:r>
              <w:rPr>
                <w:sz w:val="16"/>
              </w:rPr>
              <w:t>S4-250632</w:t>
            </w:r>
          </w:p>
        </w:tc>
      </w:tr>
      <w:tr w:rsidR="00713519" w14:paraId="701479F6" w14:textId="77777777">
        <w:tc>
          <w:tcPr>
            <w:tcW w:w="0" w:type="auto"/>
            <w:shd w:val="clear" w:color="auto" w:fill="auto"/>
          </w:tcPr>
          <w:p w14:paraId="6ED11626" w14:textId="77777777" w:rsidR="00971DA2" w:rsidRDefault="00971DA2" w:rsidP="006B36C3">
            <w:pPr>
              <w:pStyle w:val="TAL"/>
              <w:rPr>
                <w:sz w:val="16"/>
              </w:rPr>
            </w:pPr>
            <w:r>
              <w:rPr>
                <w:sz w:val="16"/>
              </w:rPr>
              <w:t>S4-250422</w:t>
            </w:r>
          </w:p>
        </w:tc>
        <w:tc>
          <w:tcPr>
            <w:tcW w:w="0" w:type="auto"/>
            <w:shd w:val="clear" w:color="auto" w:fill="auto"/>
          </w:tcPr>
          <w:p w14:paraId="664B94E2" w14:textId="77777777" w:rsidR="00971DA2" w:rsidRDefault="00971DA2" w:rsidP="006B36C3">
            <w:pPr>
              <w:pStyle w:val="TAL"/>
              <w:rPr>
                <w:sz w:val="16"/>
              </w:rPr>
            </w:pPr>
            <w:r>
              <w:rPr>
                <w:sz w:val="16"/>
              </w:rPr>
              <w:t>[5MBP3] MIME media type registration for object manifest</w:t>
            </w:r>
          </w:p>
        </w:tc>
        <w:tc>
          <w:tcPr>
            <w:tcW w:w="0" w:type="auto"/>
            <w:shd w:val="clear" w:color="auto" w:fill="auto"/>
          </w:tcPr>
          <w:p w14:paraId="7C9B7D49" w14:textId="77777777" w:rsidR="00971DA2" w:rsidRDefault="00971DA2" w:rsidP="006B36C3">
            <w:pPr>
              <w:pStyle w:val="TAL"/>
              <w:rPr>
                <w:sz w:val="16"/>
              </w:rPr>
            </w:pPr>
            <w:r>
              <w:rPr>
                <w:sz w:val="16"/>
              </w:rPr>
              <w:t>BBC</w:t>
            </w:r>
          </w:p>
        </w:tc>
        <w:tc>
          <w:tcPr>
            <w:tcW w:w="0" w:type="auto"/>
            <w:shd w:val="clear" w:color="auto" w:fill="auto"/>
          </w:tcPr>
          <w:p w14:paraId="74225BE4" w14:textId="77777777" w:rsidR="00971DA2" w:rsidRDefault="00971DA2" w:rsidP="006B36C3">
            <w:pPr>
              <w:pStyle w:val="TAL"/>
              <w:rPr>
                <w:sz w:val="16"/>
              </w:rPr>
            </w:pPr>
            <w:r>
              <w:rPr>
                <w:sz w:val="16"/>
              </w:rPr>
              <w:t>endorsed</w:t>
            </w:r>
          </w:p>
        </w:tc>
        <w:tc>
          <w:tcPr>
            <w:tcW w:w="0" w:type="auto"/>
            <w:shd w:val="clear" w:color="auto" w:fill="auto"/>
          </w:tcPr>
          <w:p w14:paraId="652C3C20" w14:textId="77777777" w:rsidR="00971DA2" w:rsidRDefault="00971DA2" w:rsidP="006B36C3">
            <w:pPr>
              <w:pStyle w:val="TAL"/>
              <w:rPr>
                <w:sz w:val="16"/>
              </w:rPr>
            </w:pPr>
          </w:p>
        </w:tc>
        <w:tc>
          <w:tcPr>
            <w:tcW w:w="0" w:type="auto"/>
            <w:shd w:val="clear" w:color="auto" w:fill="auto"/>
          </w:tcPr>
          <w:p w14:paraId="6D0B9308" w14:textId="77777777" w:rsidR="00971DA2" w:rsidRDefault="00971DA2" w:rsidP="006B36C3">
            <w:pPr>
              <w:pStyle w:val="TAL"/>
              <w:rPr>
                <w:sz w:val="16"/>
              </w:rPr>
            </w:pPr>
          </w:p>
        </w:tc>
      </w:tr>
      <w:tr w:rsidR="00713519" w14:paraId="667A70E8" w14:textId="77777777">
        <w:tc>
          <w:tcPr>
            <w:tcW w:w="0" w:type="auto"/>
            <w:shd w:val="clear" w:color="auto" w:fill="auto"/>
          </w:tcPr>
          <w:p w14:paraId="5C97CD79" w14:textId="77777777" w:rsidR="00971DA2" w:rsidRDefault="00971DA2" w:rsidP="006B36C3">
            <w:pPr>
              <w:pStyle w:val="TAL"/>
              <w:rPr>
                <w:sz w:val="16"/>
              </w:rPr>
            </w:pPr>
            <w:r>
              <w:rPr>
                <w:sz w:val="16"/>
              </w:rPr>
              <w:t>S4-250423</w:t>
            </w:r>
          </w:p>
        </w:tc>
        <w:tc>
          <w:tcPr>
            <w:tcW w:w="0" w:type="auto"/>
            <w:shd w:val="clear" w:color="auto" w:fill="auto"/>
          </w:tcPr>
          <w:p w14:paraId="46B28594" w14:textId="77777777" w:rsidR="00971DA2" w:rsidRDefault="00971DA2" w:rsidP="006B36C3">
            <w:pPr>
              <w:pStyle w:val="TAL"/>
              <w:rPr>
                <w:sz w:val="16"/>
              </w:rPr>
            </w:pPr>
            <w:r>
              <w:rPr>
                <w:sz w:val="16"/>
              </w:rPr>
              <w:t>[5MBP3] MIME media type registration for object manifest</w:t>
            </w:r>
          </w:p>
        </w:tc>
        <w:tc>
          <w:tcPr>
            <w:tcW w:w="0" w:type="auto"/>
            <w:shd w:val="clear" w:color="auto" w:fill="auto"/>
          </w:tcPr>
          <w:p w14:paraId="49BB6AD0" w14:textId="77777777" w:rsidR="00971DA2" w:rsidRDefault="00971DA2" w:rsidP="006B36C3">
            <w:pPr>
              <w:pStyle w:val="TAL"/>
              <w:rPr>
                <w:sz w:val="16"/>
              </w:rPr>
            </w:pPr>
            <w:r>
              <w:rPr>
                <w:sz w:val="16"/>
              </w:rPr>
              <w:t>BBC</w:t>
            </w:r>
          </w:p>
        </w:tc>
        <w:tc>
          <w:tcPr>
            <w:tcW w:w="0" w:type="auto"/>
            <w:shd w:val="clear" w:color="auto" w:fill="auto"/>
          </w:tcPr>
          <w:p w14:paraId="35FD848E" w14:textId="77777777" w:rsidR="00971DA2" w:rsidRDefault="00971DA2" w:rsidP="006B36C3">
            <w:pPr>
              <w:pStyle w:val="TAL"/>
              <w:rPr>
                <w:sz w:val="16"/>
              </w:rPr>
            </w:pPr>
            <w:r>
              <w:rPr>
                <w:sz w:val="16"/>
              </w:rPr>
              <w:t>endorsed</w:t>
            </w:r>
          </w:p>
        </w:tc>
        <w:tc>
          <w:tcPr>
            <w:tcW w:w="0" w:type="auto"/>
            <w:shd w:val="clear" w:color="auto" w:fill="auto"/>
          </w:tcPr>
          <w:p w14:paraId="59D31101" w14:textId="77777777" w:rsidR="00971DA2" w:rsidRDefault="00971DA2" w:rsidP="006B36C3">
            <w:pPr>
              <w:pStyle w:val="TAL"/>
              <w:rPr>
                <w:sz w:val="16"/>
              </w:rPr>
            </w:pPr>
          </w:p>
        </w:tc>
        <w:tc>
          <w:tcPr>
            <w:tcW w:w="0" w:type="auto"/>
            <w:shd w:val="clear" w:color="auto" w:fill="auto"/>
          </w:tcPr>
          <w:p w14:paraId="11402FE7" w14:textId="77777777" w:rsidR="00971DA2" w:rsidRDefault="00971DA2" w:rsidP="006B36C3">
            <w:pPr>
              <w:pStyle w:val="TAL"/>
              <w:rPr>
                <w:sz w:val="16"/>
              </w:rPr>
            </w:pPr>
          </w:p>
        </w:tc>
      </w:tr>
      <w:tr w:rsidR="00713519" w14:paraId="52339119" w14:textId="77777777">
        <w:tc>
          <w:tcPr>
            <w:tcW w:w="0" w:type="auto"/>
            <w:shd w:val="clear" w:color="auto" w:fill="auto"/>
          </w:tcPr>
          <w:p w14:paraId="024A52C5" w14:textId="77777777" w:rsidR="00971DA2" w:rsidRDefault="00971DA2" w:rsidP="006B36C3">
            <w:pPr>
              <w:pStyle w:val="TAL"/>
              <w:rPr>
                <w:sz w:val="16"/>
              </w:rPr>
            </w:pPr>
            <w:r>
              <w:rPr>
                <w:sz w:val="16"/>
              </w:rPr>
              <w:t>S4-250424</w:t>
            </w:r>
          </w:p>
        </w:tc>
        <w:tc>
          <w:tcPr>
            <w:tcW w:w="0" w:type="auto"/>
            <w:shd w:val="clear" w:color="auto" w:fill="auto"/>
          </w:tcPr>
          <w:p w14:paraId="785604EA" w14:textId="77777777" w:rsidR="00971DA2" w:rsidRDefault="00971DA2" w:rsidP="006B36C3">
            <w:pPr>
              <w:pStyle w:val="TAL"/>
              <w:rPr>
                <w:sz w:val="16"/>
              </w:rPr>
            </w:pPr>
            <w:r>
              <w:rPr>
                <w:sz w:val="16"/>
              </w:rPr>
              <w:t>[5MBP3] MIME media type registration for object manifest</w:t>
            </w:r>
          </w:p>
        </w:tc>
        <w:tc>
          <w:tcPr>
            <w:tcW w:w="0" w:type="auto"/>
            <w:shd w:val="clear" w:color="auto" w:fill="auto"/>
          </w:tcPr>
          <w:p w14:paraId="17076B71" w14:textId="77777777" w:rsidR="00971DA2" w:rsidRDefault="00971DA2" w:rsidP="006B36C3">
            <w:pPr>
              <w:pStyle w:val="TAL"/>
              <w:rPr>
                <w:sz w:val="16"/>
              </w:rPr>
            </w:pPr>
            <w:r>
              <w:rPr>
                <w:sz w:val="16"/>
              </w:rPr>
              <w:t>BBC</w:t>
            </w:r>
          </w:p>
        </w:tc>
        <w:tc>
          <w:tcPr>
            <w:tcW w:w="0" w:type="auto"/>
            <w:shd w:val="clear" w:color="auto" w:fill="auto"/>
          </w:tcPr>
          <w:p w14:paraId="12B17DC8" w14:textId="77777777" w:rsidR="00971DA2" w:rsidRDefault="00971DA2" w:rsidP="006B36C3">
            <w:pPr>
              <w:pStyle w:val="TAL"/>
              <w:rPr>
                <w:sz w:val="16"/>
              </w:rPr>
            </w:pPr>
            <w:r>
              <w:rPr>
                <w:sz w:val="16"/>
              </w:rPr>
              <w:t>withdrawn</w:t>
            </w:r>
          </w:p>
        </w:tc>
        <w:tc>
          <w:tcPr>
            <w:tcW w:w="0" w:type="auto"/>
            <w:shd w:val="clear" w:color="auto" w:fill="auto"/>
          </w:tcPr>
          <w:p w14:paraId="3E33302E" w14:textId="77777777" w:rsidR="00971DA2" w:rsidRDefault="00971DA2" w:rsidP="006B36C3">
            <w:pPr>
              <w:pStyle w:val="TAL"/>
              <w:rPr>
                <w:sz w:val="16"/>
              </w:rPr>
            </w:pPr>
          </w:p>
        </w:tc>
        <w:tc>
          <w:tcPr>
            <w:tcW w:w="0" w:type="auto"/>
            <w:shd w:val="clear" w:color="auto" w:fill="auto"/>
          </w:tcPr>
          <w:p w14:paraId="4CCC3C56" w14:textId="77777777" w:rsidR="00971DA2" w:rsidRDefault="00971DA2" w:rsidP="006B36C3">
            <w:pPr>
              <w:pStyle w:val="TAL"/>
              <w:rPr>
                <w:sz w:val="16"/>
              </w:rPr>
            </w:pPr>
          </w:p>
        </w:tc>
      </w:tr>
      <w:tr w:rsidR="00713519" w14:paraId="46852DE7" w14:textId="77777777">
        <w:tc>
          <w:tcPr>
            <w:tcW w:w="0" w:type="auto"/>
            <w:shd w:val="clear" w:color="auto" w:fill="auto"/>
          </w:tcPr>
          <w:p w14:paraId="1F524E77" w14:textId="77777777" w:rsidR="00971DA2" w:rsidRDefault="00971DA2" w:rsidP="006B36C3">
            <w:pPr>
              <w:pStyle w:val="TAL"/>
              <w:rPr>
                <w:sz w:val="16"/>
              </w:rPr>
            </w:pPr>
            <w:r>
              <w:rPr>
                <w:sz w:val="16"/>
              </w:rPr>
              <w:t>S4-250425</w:t>
            </w:r>
          </w:p>
        </w:tc>
        <w:tc>
          <w:tcPr>
            <w:tcW w:w="0" w:type="auto"/>
            <w:shd w:val="clear" w:color="auto" w:fill="auto"/>
          </w:tcPr>
          <w:p w14:paraId="3398F1AA" w14:textId="77777777" w:rsidR="00971DA2" w:rsidRDefault="00971DA2" w:rsidP="006B36C3">
            <w:pPr>
              <w:pStyle w:val="TAL"/>
              <w:rPr>
                <w:sz w:val="16"/>
              </w:rPr>
            </w:pPr>
            <w:r>
              <w:rPr>
                <w:sz w:val="16"/>
              </w:rPr>
              <w:t>VIDEO SWG post 131 telcos report</w:t>
            </w:r>
          </w:p>
        </w:tc>
        <w:tc>
          <w:tcPr>
            <w:tcW w:w="0" w:type="auto"/>
            <w:shd w:val="clear" w:color="auto" w:fill="auto"/>
          </w:tcPr>
          <w:p w14:paraId="0D7BD6B6" w14:textId="77777777" w:rsidR="00971DA2" w:rsidRDefault="00971DA2" w:rsidP="006B36C3">
            <w:pPr>
              <w:pStyle w:val="TAL"/>
              <w:rPr>
                <w:sz w:val="16"/>
              </w:rPr>
            </w:pPr>
            <w:r>
              <w:rPr>
                <w:sz w:val="16"/>
              </w:rPr>
              <w:t>VIDEO SWG Chair (Tencent)</w:t>
            </w:r>
          </w:p>
        </w:tc>
        <w:tc>
          <w:tcPr>
            <w:tcW w:w="0" w:type="auto"/>
            <w:shd w:val="clear" w:color="auto" w:fill="auto"/>
          </w:tcPr>
          <w:p w14:paraId="62E8B053" w14:textId="77777777" w:rsidR="00971DA2" w:rsidRDefault="00971DA2" w:rsidP="006B36C3">
            <w:pPr>
              <w:pStyle w:val="TAL"/>
              <w:rPr>
                <w:sz w:val="16"/>
              </w:rPr>
            </w:pPr>
            <w:r>
              <w:rPr>
                <w:sz w:val="16"/>
              </w:rPr>
              <w:t>approved</w:t>
            </w:r>
          </w:p>
        </w:tc>
        <w:tc>
          <w:tcPr>
            <w:tcW w:w="0" w:type="auto"/>
            <w:shd w:val="clear" w:color="auto" w:fill="auto"/>
          </w:tcPr>
          <w:p w14:paraId="13C14070" w14:textId="77777777" w:rsidR="00971DA2" w:rsidRDefault="00971DA2" w:rsidP="006B36C3">
            <w:pPr>
              <w:pStyle w:val="TAL"/>
              <w:rPr>
                <w:sz w:val="16"/>
              </w:rPr>
            </w:pPr>
          </w:p>
        </w:tc>
        <w:tc>
          <w:tcPr>
            <w:tcW w:w="0" w:type="auto"/>
            <w:shd w:val="clear" w:color="auto" w:fill="auto"/>
          </w:tcPr>
          <w:p w14:paraId="77D1CBD2" w14:textId="77777777" w:rsidR="00971DA2" w:rsidRDefault="00971DA2" w:rsidP="006B36C3">
            <w:pPr>
              <w:pStyle w:val="TAL"/>
              <w:rPr>
                <w:sz w:val="16"/>
              </w:rPr>
            </w:pPr>
          </w:p>
        </w:tc>
      </w:tr>
      <w:tr w:rsidR="00713519" w14:paraId="2C807559" w14:textId="77777777">
        <w:tc>
          <w:tcPr>
            <w:tcW w:w="0" w:type="auto"/>
            <w:shd w:val="clear" w:color="auto" w:fill="auto"/>
          </w:tcPr>
          <w:p w14:paraId="7E3EBF12" w14:textId="77777777" w:rsidR="00971DA2" w:rsidRDefault="00971DA2" w:rsidP="006B36C3">
            <w:pPr>
              <w:pStyle w:val="TAL"/>
              <w:rPr>
                <w:sz w:val="16"/>
              </w:rPr>
            </w:pPr>
            <w:r>
              <w:rPr>
                <w:sz w:val="16"/>
              </w:rPr>
              <w:t>S4-250426</w:t>
            </w:r>
          </w:p>
        </w:tc>
        <w:tc>
          <w:tcPr>
            <w:tcW w:w="0" w:type="auto"/>
            <w:shd w:val="clear" w:color="auto" w:fill="auto"/>
          </w:tcPr>
          <w:p w14:paraId="483512AB" w14:textId="77777777" w:rsidR="00971DA2" w:rsidRDefault="00971DA2" w:rsidP="006B36C3">
            <w:pPr>
              <w:pStyle w:val="TAL"/>
              <w:rPr>
                <w:sz w:val="16"/>
              </w:rPr>
            </w:pPr>
            <w:r>
              <w:rPr>
                <w:sz w:val="16"/>
              </w:rPr>
              <w:t>Haptics Media Traffic characteristics</w:t>
            </w:r>
          </w:p>
        </w:tc>
        <w:tc>
          <w:tcPr>
            <w:tcW w:w="0" w:type="auto"/>
            <w:shd w:val="clear" w:color="auto" w:fill="auto"/>
          </w:tcPr>
          <w:p w14:paraId="371A1126" w14:textId="77777777" w:rsidR="00971DA2" w:rsidRDefault="00971DA2" w:rsidP="006B36C3">
            <w:pPr>
              <w:pStyle w:val="TAL"/>
              <w:rPr>
                <w:sz w:val="16"/>
              </w:rPr>
            </w:pPr>
            <w:proofErr w:type="spellStart"/>
            <w:r>
              <w:rPr>
                <w:sz w:val="16"/>
              </w:rPr>
              <w:t>InterDigital</w:t>
            </w:r>
            <w:proofErr w:type="spellEnd"/>
            <w:r>
              <w:rPr>
                <w:sz w:val="16"/>
              </w:rPr>
              <w:t>, Europe, Ltd.</w:t>
            </w:r>
          </w:p>
        </w:tc>
        <w:tc>
          <w:tcPr>
            <w:tcW w:w="0" w:type="auto"/>
            <w:shd w:val="clear" w:color="auto" w:fill="auto"/>
          </w:tcPr>
          <w:p w14:paraId="7E10AF46" w14:textId="77777777" w:rsidR="00971DA2" w:rsidRDefault="00971DA2" w:rsidP="006B36C3">
            <w:pPr>
              <w:pStyle w:val="TAL"/>
              <w:rPr>
                <w:sz w:val="16"/>
              </w:rPr>
            </w:pPr>
            <w:r>
              <w:rPr>
                <w:sz w:val="16"/>
              </w:rPr>
              <w:t>revised</w:t>
            </w:r>
          </w:p>
        </w:tc>
        <w:tc>
          <w:tcPr>
            <w:tcW w:w="0" w:type="auto"/>
            <w:shd w:val="clear" w:color="auto" w:fill="auto"/>
          </w:tcPr>
          <w:p w14:paraId="612113C7" w14:textId="77777777" w:rsidR="00971DA2" w:rsidRDefault="00971DA2" w:rsidP="006B36C3">
            <w:pPr>
              <w:pStyle w:val="TAL"/>
              <w:rPr>
                <w:sz w:val="16"/>
              </w:rPr>
            </w:pPr>
          </w:p>
        </w:tc>
        <w:tc>
          <w:tcPr>
            <w:tcW w:w="0" w:type="auto"/>
            <w:shd w:val="clear" w:color="auto" w:fill="auto"/>
          </w:tcPr>
          <w:p w14:paraId="4D00A32B" w14:textId="77777777" w:rsidR="00971DA2" w:rsidRDefault="00971DA2" w:rsidP="006B36C3">
            <w:pPr>
              <w:pStyle w:val="TAL"/>
              <w:rPr>
                <w:sz w:val="16"/>
              </w:rPr>
            </w:pPr>
            <w:r>
              <w:rPr>
                <w:sz w:val="16"/>
              </w:rPr>
              <w:t>S4-250662</w:t>
            </w:r>
          </w:p>
        </w:tc>
      </w:tr>
      <w:tr w:rsidR="00713519" w14:paraId="7A06158A" w14:textId="77777777">
        <w:tc>
          <w:tcPr>
            <w:tcW w:w="0" w:type="auto"/>
            <w:shd w:val="clear" w:color="auto" w:fill="auto"/>
          </w:tcPr>
          <w:p w14:paraId="5722B12C" w14:textId="77777777" w:rsidR="00971DA2" w:rsidRDefault="00971DA2" w:rsidP="006B36C3">
            <w:pPr>
              <w:pStyle w:val="TAL"/>
              <w:rPr>
                <w:sz w:val="16"/>
              </w:rPr>
            </w:pPr>
            <w:r>
              <w:rPr>
                <w:sz w:val="16"/>
              </w:rPr>
              <w:t>S4-250427</w:t>
            </w:r>
          </w:p>
        </w:tc>
        <w:tc>
          <w:tcPr>
            <w:tcW w:w="0" w:type="auto"/>
            <w:shd w:val="clear" w:color="auto" w:fill="auto"/>
          </w:tcPr>
          <w:p w14:paraId="68F3B6A7" w14:textId="77777777" w:rsidR="00971DA2" w:rsidRDefault="00971DA2" w:rsidP="006B36C3">
            <w:pPr>
              <w:pStyle w:val="TAL"/>
              <w:rPr>
                <w:sz w:val="16"/>
              </w:rPr>
            </w:pPr>
            <w:r>
              <w:rPr>
                <w:sz w:val="16"/>
              </w:rPr>
              <w:t>SA4#131-bis-e meeting agenda</w:t>
            </w:r>
          </w:p>
        </w:tc>
        <w:tc>
          <w:tcPr>
            <w:tcW w:w="0" w:type="auto"/>
            <w:shd w:val="clear" w:color="auto" w:fill="auto"/>
          </w:tcPr>
          <w:p w14:paraId="68B3246B" w14:textId="77777777" w:rsidR="00971DA2" w:rsidRDefault="00971DA2" w:rsidP="006B36C3">
            <w:pPr>
              <w:pStyle w:val="TAL"/>
              <w:rPr>
                <w:sz w:val="16"/>
              </w:rPr>
            </w:pPr>
            <w:r>
              <w:rPr>
                <w:sz w:val="16"/>
              </w:rPr>
              <w:t>SA4 Chair</w:t>
            </w:r>
          </w:p>
        </w:tc>
        <w:tc>
          <w:tcPr>
            <w:tcW w:w="0" w:type="auto"/>
            <w:shd w:val="clear" w:color="auto" w:fill="auto"/>
          </w:tcPr>
          <w:p w14:paraId="3B891176" w14:textId="77777777" w:rsidR="00971DA2" w:rsidRDefault="00971DA2" w:rsidP="006B36C3">
            <w:pPr>
              <w:pStyle w:val="TAL"/>
              <w:rPr>
                <w:sz w:val="16"/>
              </w:rPr>
            </w:pPr>
            <w:r>
              <w:rPr>
                <w:sz w:val="16"/>
              </w:rPr>
              <w:t>approved</w:t>
            </w:r>
          </w:p>
        </w:tc>
        <w:tc>
          <w:tcPr>
            <w:tcW w:w="0" w:type="auto"/>
            <w:shd w:val="clear" w:color="auto" w:fill="auto"/>
          </w:tcPr>
          <w:p w14:paraId="146FA79F" w14:textId="77777777" w:rsidR="00971DA2" w:rsidRDefault="00971DA2" w:rsidP="006B36C3">
            <w:pPr>
              <w:pStyle w:val="TAL"/>
              <w:rPr>
                <w:sz w:val="16"/>
              </w:rPr>
            </w:pPr>
          </w:p>
        </w:tc>
        <w:tc>
          <w:tcPr>
            <w:tcW w:w="0" w:type="auto"/>
            <w:shd w:val="clear" w:color="auto" w:fill="auto"/>
          </w:tcPr>
          <w:p w14:paraId="1A7E4ABE" w14:textId="77777777" w:rsidR="00971DA2" w:rsidRDefault="00971DA2" w:rsidP="006B36C3">
            <w:pPr>
              <w:pStyle w:val="TAL"/>
              <w:rPr>
                <w:sz w:val="16"/>
              </w:rPr>
            </w:pPr>
          </w:p>
        </w:tc>
      </w:tr>
      <w:tr w:rsidR="00713519" w14:paraId="1142FD16" w14:textId="77777777">
        <w:tc>
          <w:tcPr>
            <w:tcW w:w="0" w:type="auto"/>
            <w:shd w:val="clear" w:color="auto" w:fill="auto"/>
          </w:tcPr>
          <w:p w14:paraId="56754A04" w14:textId="77777777" w:rsidR="00971DA2" w:rsidRDefault="00971DA2" w:rsidP="006B36C3">
            <w:pPr>
              <w:pStyle w:val="TAL"/>
              <w:rPr>
                <w:sz w:val="16"/>
              </w:rPr>
            </w:pPr>
            <w:r>
              <w:rPr>
                <w:sz w:val="16"/>
              </w:rPr>
              <w:t>S4-250428</w:t>
            </w:r>
          </w:p>
        </w:tc>
        <w:tc>
          <w:tcPr>
            <w:tcW w:w="0" w:type="auto"/>
            <w:shd w:val="clear" w:color="auto" w:fill="auto"/>
          </w:tcPr>
          <w:p w14:paraId="6CA55118" w14:textId="77777777" w:rsidR="00971DA2" w:rsidRDefault="00971DA2" w:rsidP="006B36C3">
            <w:pPr>
              <w:pStyle w:val="TAL"/>
              <w:rPr>
                <w:sz w:val="16"/>
              </w:rPr>
            </w:pPr>
            <w:r>
              <w:rPr>
                <w:sz w:val="16"/>
              </w:rPr>
              <w:t>Proposed meeting schedule for SA4#131-bis-e</w:t>
            </w:r>
          </w:p>
        </w:tc>
        <w:tc>
          <w:tcPr>
            <w:tcW w:w="0" w:type="auto"/>
            <w:shd w:val="clear" w:color="auto" w:fill="auto"/>
          </w:tcPr>
          <w:p w14:paraId="1D24F72A" w14:textId="77777777" w:rsidR="00971DA2" w:rsidRDefault="00971DA2" w:rsidP="006B36C3">
            <w:pPr>
              <w:pStyle w:val="TAL"/>
              <w:rPr>
                <w:sz w:val="16"/>
              </w:rPr>
            </w:pPr>
            <w:r>
              <w:rPr>
                <w:sz w:val="16"/>
              </w:rPr>
              <w:t>SA4 Chair</w:t>
            </w:r>
          </w:p>
        </w:tc>
        <w:tc>
          <w:tcPr>
            <w:tcW w:w="0" w:type="auto"/>
            <w:shd w:val="clear" w:color="auto" w:fill="auto"/>
          </w:tcPr>
          <w:p w14:paraId="2E2ABA09" w14:textId="77777777" w:rsidR="00971DA2" w:rsidRDefault="00971DA2" w:rsidP="006B36C3">
            <w:pPr>
              <w:pStyle w:val="TAL"/>
              <w:rPr>
                <w:sz w:val="16"/>
              </w:rPr>
            </w:pPr>
            <w:r>
              <w:rPr>
                <w:sz w:val="16"/>
              </w:rPr>
              <w:t>revised</w:t>
            </w:r>
          </w:p>
        </w:tc>
        <w:tc>
          <w:tcPr>
            <w:tcW w:w="0" w:type="auto"/>
            <w:shd w:val="clear" w:color="auto" w:fill="auto"/>
          </w:tcPr>
          <w:p w14:paraId="382FB274" w14:textId="77777777" w:rsidR="00971DA2" w:rsidRDefault="00971DA2" w:rsidP="006B36C3">
            <w:pPr>
              <w:pStyle w:val="TAL"/>
              <w:rPr>
                <w:sz w:val="16"/>
              </w:rPr>
            </w:pPr>
          </w:p>
        </w:tc>
        <w:tc>
          <w:tcPr>
            <w:tcW w:w="0" w:type="auto"/>
            <w:shd w:val="clear" w:color="auto" w:fill="auto"/>
          </w:tcPr>
          <w:p w14:paraId="18DDD50C" w14:textId="77777777" w:rsidR="00971DA2" w:rsidRDefault="00971DA2" w:rsidP="006B36C3">
            <w:pPr>
              <w:pStyle w:val="TAL"/>
              <w:rPr>
                <w:sz w:val="16"/>
              </w:rPr>
            </w:pPr>
            <w:r>
              <w:rPr>
                <w:sz w:val="16"/>
              </w:rPr>
              <w:t>S4-250614</w:t>
            </w:r>
          </w:p>
        </w:tc>
      </w:tr>
      <w:tr w:rsidR="00713519" w14:paraId="22E730D8" w14:textId="77777777">
        <w:tc>
          <w:tcPr>
            <w:tcW w:w="0" w:type="auto"/>
            <w:shd w:val="clear" w:color="auto" w:fill="auto"/>
          </w:tcPr>
          <w:p w14:paraId="51F3F2A8" w14:textId="77777777" w:rsidR="00971DA2" w:rsidRDefault="00971DA2" w:rsidP="006B36C3">
            <w:pPr>
              <w:pStyle w:val="TAL"/>
              <w:rPr>
                <w:sz w:val="16"/>
              </w:rPr>
            </w:pPr>
            <w:r>
              <w:rPr>
                <w:sz w:val="16"/>
              </w:rPr>
              <w:t>S4-250429</w:t>
            </w:r>
          </w:p>
        </w:tc>
        <w:tc>
          <w:tcPr>
            <w:tcW w:w="0" w:type="auto"/>
            <w:shd w:val="clear" w:color="auto" w:fill="auto"/>
          </w:tcPr>
          <w:p w14:paraId="16B103AE" w14:textId="77777777" w:rsidR="00971DA2" w:rsidRDefault="00971DA2" w:rsidP="006B36C3">
            <w:pPr>
              <w:pStyle w:val="TAL"/>
              <w:rPr>
                <w:sz w:val="16"/>
              </w:rPr>
            </w:pPr>
            <w:r>
              <w:rPr>
                <w:sz w:val="16"/>
              </w:rPr>
              <w:t>Guidelines for 3GPP SA4#131-bis-e meeting</w:t>
            </w:r>
          </w:p>
        </w:tc>
        <w:tc>
          <w:tcPr>
            <w:tcW w:w="0" w:type="auto"/>
            <w:shd w:val="clear" w:color="auto" w:fill="auto"/>
          </w:tcPr>
          <w:p w14:paraId="1FE6EC3A" w14:textId="77777777" w:rsidR="00971DA2" w:rsidRDefault="00971DA2" w:rsidP="006B36C3">
            <w:pPr>
              <w:pStyle w:val="TAL"/>
              <w:rPr>
                <w:sz w:val="16"/>
              </w:rPr>
            </w:pPr>
            <w:r>
              <w:rPr>
                <w:sz w:val="16"/>
              </w:rPr>
              <w:t>SA4 Chair</w:t>
            </w:r>
          </w:p>
        </w:tc>
        <w:tc>
          <w:tcPr>
            <w:tcW w:w="0" w:type="auto"/>
            <w:shd w:val="clear" w:color="auto" w:fill="auto"/>
          </w:tcPr>
          <w:p w14:paraId="79012184" w14:textId="77777777" w:rsidR="00971DA2" w:rsidRDefault="00971DA2" w:rsidP="006B36C3">
            <w:pPr>
              <w:pStyle w:val="TAL"/>
              <w:rPr>
                <w:sz w:val="16"/>
              </w:rPr>
            </w:pPr>
            <w:r>
              <w:rPr>
                <w:sz w:val="16"/>
              </w:rPr>
              <w:t>noted</w:t>
            </w:r>
          </w:p>
        </w:tc>
        <w:tc>
          <w:tcPr>
            <w:tcW w:w="0" w:type="auto"/>
            <w:shd w:val="clear" w:color="auto" w:fill="auto"/>
          </w:tcPr>
          <w:p w14:paraId="3B6FCADA" w14:textId="77777777" w:rsidR="00971DA2" w:rsidRDefault="00971DA2" w:rsidP="006B36C3">
            <w:pPr>
              <w:pStyle w:val="TAL"/>
              <w:rPr>
                <w:sz w:val="16"/>
              </w:rPr>
            </w:pPr>
          </w:p>
        </w:tc>
        <w:tc>
          <w:tcPr>
            <w:tcW w:w="0" w:type="auto"/>
            <w:shd w:val="clear" w:color="auto" w:fill="auto"/>
          </w:tcPr>
          <w:p w14:paraId="4AC5D773" w14:textId="77777777" w:rsidR="00971DA2" w:rsidRDefault="00971DA2" w:rsidP="006B36C3">
            <w:pPr>
              <w:pStyle w:val="TAL"/>
              <w:rPr>
                <w:sz w:val="16"/>
              </w:rPr>
            </w:pPr>
          </w:p>
        </w:tc>
      </w:tr>
      <w:tr w:rsidR="00713519" w14:paraId="0D16F324" w14:textId="77777777">
        <w:tc>
          <w:tcPr>
            <w:tcW w:w="0" w:type="auto"/>
            <w:shd w:val="clear" w:color="auto" w:fill="auto"/>
          </w:tcPr>
          <w:p w14:paraId="1A498EAF" w14:textId="77777777" w:rsidR="00971DA2" w:rsidRDefault="00971DA2" w:rsidP="006B36C3">
            <w:pPr>
              <w:pStyle w:val="TAL"/>
              <w:rPr>
                <w:sz w:val="16"/>
              </w:rPr>
            </w:pPr>
            <w:r>
              <w:rPr>
                <w:sz w:val="16"/>
              </w:rPr>
              <w:t>S4-250430</w:t>
            </w:r>
          </w:p>
        </w:tc>
        <w:tc>
          <w:tcPr>
            <w:tcW w:w="0" w:type="auto"/>
            <w:shd w:val="clear" w:color="auto" w:fill="auto"/>
          </w:tcPr>
          <w:p w14:paraId="12F39C9B" w14:textId="77777777" w:rsidR="00971DA2" w:rsidRDefault="00971DA2" w:rsidP="006B36C3">
            <w:pPr>
              <w:pStyle w:val="TAL"/>
              <w:rPr>
                <w:sz w:val="16"/>
              </w:rPr>
            </w:pPr>
            <w:r>
              <w:rPr>
                <w:sz w:val="16"/>
              </w:rPr>
              <w:t>Presentation to SA4#131-bis-e opening plenary</w:t>
            </w:r>
          </w:p>
        </w:tc>
        <w:tc>
          <w:tcPr>
            <w:tcW w:w="0" w:type="auto"/>
            <w:shd w:val="clear" w:color="auto" w:fill="auto"/>
          </w:tcPr>
          <w:p w14:paraId="26CB8F4C" w14:textId="77777777" w:rsidR="00971DA2" w:rsidRDefault="00971DA2" w:rsidP="006B36C3">
            <w:pPr>
              <w:pStyle w:val="TAL"/>
              <w:rPr>
                <w:sz w:val="16"/>
              </w:rPr>
            </w:pPr>
            <w:r>
              <w:rPr>
                <w:sz w:val="16"/>
              </w:rPr>
              <w:t>SA4 Chair</w:t>
            </w:r>
          </w:p>
        </w:tc>
        <w:tc>
          <w:tcPr>
            <w:tcW w:w="0" w:type="auto"/>
            <w:shd w:val="clear" w:color="auto" w:fill="auto"/>
          </w:tcPr>
          <w:p w14:paraId="6A4517CB" w14:textId="77777777" w:rsidR="00971DA2" w:rsidRDefault="00971DA2" w:rsidP="006B36C3">
            <w:pPr>
              <w:pStyle w:val="TAL"/>
              <w:rPr>
                <w:sz w:val="16"/>
              </w:rPr>
            </w:pPr>
            <w:r>
              <w:rPr>
                <w:sz w:val="16"/>
              </w:rPr>
              <w:t>noted</w:t>
            </w:r>
          </w:p>
        </w:tc>
        <w:tc>
          <w:tcPr>
            <w:tcW w:w="0" w:type="auto"/>
            <w:shd w:val="clear" w:color="auto" w:fill="auto"/>
          </w:tcPr>
          <w:p w14:paraId="77AEC7FF" w14:textId="77777777" w:rsidR="00971DA2" w:rsidRDefault="00971DA2" w:rsidP="006B36C3">
            <w:pPr>
              <w:pStyle w:val="TAL"/>
              <w:rPr>
                <w:sz w:val="16"/>
              </w:rPr>
            </w:pPr>
          </w:p>
        </w:tc>
        <w:tc>
          <w:tcPr>
            <w:tcW w:w="0" w:type="auto"/>
            <w:shd w:val="clear" w:color="auto" w:fill="auto"/>
          </w:tcPr>
          <w:p w14:paraId="073B6824" w14:textId="77777777" w:rsidR="00971DA2" w:rsidRDefault="00971DA2" w:rsidP="006B36C3">
            <w:pPr>
              <w:pStyle w:val="TAL"/>
              <w:rPr>
                <w:sz w:val="16"/>
              </w:rPr>
            </w:pPr>
          </w:p>
        </w:tc>
      </w:tr>
      <w:tr w:rsidR="00713519" w14:paraId="384BEFFC" w14:textId="77777777">
        <w:tc>
          <w:tcPr>
            <w:tcW w:w="0" w:type="auto"/>
            <w:shd w:val="clear" w:color="auto" w:fill="auto"/>
          </w:tcPr>
          <w:p w14:paraId="447A592F" w14:textId="77777777" w:rsidR="00971DA2" w:rsidRDefault="00971DA2" w:rsidP="006B36C3">
            <w:pPr>
              <w:pStyle w:val="TAL"/>
              <w:rPr>
                <w:sz w:val="16"/>
              </w:rPr>
            </w:pPr>
            <w:r>
              <w:rPr>
                <w:sz w:val="16"/>
              </w:rPr>
              <w:t>S4-250431</w:t>
            </w:r>
          </w:p>
        </w:tc>
        <w:tc>
          <w:tcPr>
            <w:tcW w:w="0" w:type="auto"/>
            <w:shd w:val="clear" w:color="auto" w:fill="auto"/>
          </w:tcPr>
          <w:p w14:paraId="24BC4741" w14:textId="77777777" w:rsidR="00971DA2" w:rsidRDefault="00971DA2" w:rsidP="006B36C3">
            <w:pPr>
              <w:pStyle w:val="TAL"/>
              <w:rPr>
                <w:sz w:val="16"/>
              </w:rPr>
            </w:pPr>
            <w:r>
              <w:rPr>
                <w:sz w:val="16"/>
              </w:rPr>
              <w:t>Brief report from SA#107 on SA4 topics</w:t>
            </w:r>
          </w:p>
        </w:tc>
        <w:tc>
          <w:tcPr>
            <w:tcW w:w="0" w:type="auto"/>
            <w:shd w:val="clear" w:color="auto" w:fill="auto"/>
          </w:tcPr>
          <w:p w14:paraId="660640A8" w14:textId="77777777" w:rsidR="00971DA2" w:rsidRDefault="00971DA2" w:rsidP="006B36C3">
            <w:pPr>
              <w:pStyle w:val="TAL"/>
              <w:rPr>
                <w:sz w:val="16"/>
              </w:rPr>
            </w:pPr>
            <w:r>
              <w:rPr>
                <w:sz w:val="16"/>
              </w:rPr>
              <w:t>SA4 Chair</w:t>
            </w:r>
          </w:p>
        </w:tc>
        <w:tc>
          <w:tcPr>
            <w:tcW w:w="0" w:type="auto"/>
            <w:shd w:val="clear" w:color="auto" w:fill="auto"/>
          </w:tcPr>
          <w:p w14:paraId="18EB6824" w14:textId="77777777" w:rsidR="00971DA2" w:rsidRDefault="00971DA2" w:rsidP="006B36C3">
            <w:pPr>
              <w:pStyle w:val="TAL"/>
              <w:rPr>
                <w:sz w:val="16"/>
              </w:rPr>
            </w:pPr>
            <w:r>
              <w:rPr>
                <w:sz w:val="16"/>
              </w:rPr>
              <w:t>revised</w:t>
            </w:r>
          </w:p>
        </w:tc>
        <w:tc>
          <w:tcPr>
            <w:tcW w:w="0" w:type="auto"/>
            <w:shd w:val="clear" w:color="auto" w:fill="auto"/>
          </w:tcPr>
          <w:p w14:paraId="1A06F144" w14:textId="77777777" w:rsidR="00971DA2" w:rsidRDefault="00971DA2" w:rsidP="006B36C3">
            <w:pPr>
              <w:pStyle w:val="TAL"/>
              <w:rPr>
                <w:sz w:val="16"/>
              </w:rPr>
            </w:pPr>
          </w:p>
        </w:tc>
        <w:tc>
          <w:tcPr>
            <w:tcW w:w="0" w:type="auto"/>
            <w:shd w:val="clear" w:color="auto" w:fill="auto"/>
          </w:tcPr>
          <w:p w14:paraId="17627C6C" w14:textId="77777777" w:rsidR="00971DA2" w:rsidRDefault="00971DA2" w:rsidP="006B36C3">
            <w:pPr>
              <w:pStyle w:val="TAL"/>
              <w:rPr>
                <w:sz w:val="16"/>
              </w:rPr>
            </w:pPr>
            <w:r>
              <w:rPr>
                <w:sz w:val="16"/>
              </w:rPr>
              <w:t>S4-250560</w:t>
            </w:r>
          </w:p>
        </w:tc>
      </w:tr>
      <w:tr w:rsidR="00713519" w14:paraId="63DF6807" w14:textId="77777777">
        <w:tc>
          <w:tcPr>
            <w:tcW w:w="0" w:type="auto"/>
            <w:shd w:val="clear" w:color="auto" w:fill="auto"/>
          </w:tcPr>
          <w:p w14:paraId="54426B97" w14:textId="77777777" w:rsidR="00971DA2" w:rsidRDefault="00971DA2" w:rsidP="006B36C3">
            <w:pPr>
              <w:pStyle w:val="TAL"/>
              <w:rPr>
                <w:sz w:val="16"/>
              </w:rPr>
            </w:pPr>
            <w:r>
              <w:rPr>
                <w:sz w:val="16"/>
              </w:rPr>
              <w:t>S4-250432</w:t>
            </w:r>
          </w:p>
        </w:tc>
        <w:tc>
          <w:tcPr>
            <w:tcW w:w="0" w:type="auto"/>
            <w:shd w:val="clear" w:color="auto" w:fill="auto"/>
          </w:tcPr>
          <w:p w14:paraId="13265FEB" w14:textId="77777777" w:rsidR="00971DA2" w:rsidRDefault="00971DA2" w:rsidP="006B36C3">
            <w:pPr>
              <w:pStyle w:val="TAL"/>
              <w:rPr>
                <w:sz w:val="16"/>
              </w:rPr>
            </w:pPr>
            <w:r>
              <w:rPr>
                <w:sz w:val="16"/>
              </w:rPr>
              <w:t>SA4 Work and Study Items Status at the start of SA4#131-bis-e</w:t>
            </w:r>
          </w:p>
        </w:tc>
        <w:tc>
          <w:tcPr>
            <w:tcW w:w="0" w:type="auto"/>
            <w:shd w:val="clear" w:color="auto" w:fill="auto"/>
          </w:tcPr>
          <w:p w14:paraId="423A689A" w14:textId="77777777" w:rsidR="00971DA2" w:rsidRDefault="00971DA2" w:rsidP="006B36C3">
            <w:pPr>
              <w:pStyle w:val="TAL"/>
              <w:rPr>
                <w:sz w:val="16"/>
              </w:rPr>
            </w:pPr>
            <w:r>
              <w:rPr>
                <w:sz w:val="16"/>
              </w:rPr>
              <w:t>SA4 Chair and Work Item rapporteurs</w:t>
            </w:r>
          </w:p>
        </w:tc>
        <w:tc>
          <w:tcPr>
            <w:tcW w:w="0" w:type="auto"/>
            <w:shd w:val="clear" w:color="auto" w:fill="auto"/>
          </w:tcPr>
          <w:p w14:paraId="55CBB88E" w14:textId="77777777" w:rsidR="00971DA2" w:rsidRDefault="00971DA2" w:rsidP="006B36C3">
            <w:pPr>
              <w:pStyle w:val="TAL"/>
              <w:rPr>
                <w:sz w:val="16"/>
              </w:rPr>
            </w:pPr>
            <w:r>
              <w:rPr>
                <w:sz w:val="16"/>
              </w:rPr>
              <w:t>revised</w:t>
            </w:r>
          </w:p>
        </w:tc>
        <w:tc>
          <w:tcPr>
            <w:tcW w:w="0" w:type="auto"/>
            <w:shd w:val="clear" w:color="auto" w:fill="auto"/>
          </w:tcPr>
          <w:p w14:paraId="03740CE9" w14:textId="77777777" w:rsidR="00971DA2" w:rsidRDefault="00971DA2" w:rsidP="006B36C3">
            <w:pPr>
              <w:pStyle w:val="TAL"/>
              <w:rPr>
                <w:sz w:val="16"/>
              </w:rPr>
            </w:pPr>
          </w:p>
        </w:tc>
        <w:tc>
          <w:tcPr>
            <w:tcW w:w="0" w:type="auto"/>
            <w:shd w:val="clear" w:color="auto" w:fill="auto"/>
          </w:tcPr>
          <w:p w14:paraId="161FFAA6" w14:textId="77777777" w:rsidR="00971DA2" w:rsidRDefault="00971DA2" w:rsidP="006B36C3">
            <w:pPr>
              <w:pStyle w:val="TAL"/>
              <w:rPr>
                <w:sz w:val="16"/>
              </w:rPr>
            </w:pPr>
            <w:r>
              <w:rPr>
                <w:sz w:val="16"/>
              </w:rPr>
              <w:t>S4-250625</w:t>
            </w:r>
          </w:p>
        </w:tc>
      </w:tr>
      <w:tr w:rsidR="00713519" w14:paraId="28618CCE" w14:textId="77777777">
        <w:tc>
          <w:tcPr>
            <w:tcW w:w="0" w:type="auto"/>
            <w:shd w:val="clear" w:color="auto" w:fill="auto"/>
          </w:tcPr>
          <w:p w14:paraId="0CA6B774" w14:textId="77777777" w:rsidR="00971DA2" w:rsidRDefault="00971DA2" w:rsidP="006B36C3">
            <w:pPr>
              <w:pStyle w:val="TAL"/>
              <w:rPr>
                <w:sz w:val="16"/>
              </w:rPr>
            </w:pPr>
            <w:r>
              <w:rPr>
                <w:sz w:val="16"/>
              </w:rPr>
              <w:t>S4-250433</w:t>
            </w:r>
          </w:p>
        </w:tc>
        <w:tc>
          <w:tcPr>
            <w:tcW w:w="0" w:type="auto"/>
            <w:shd w:val="clear" w:color="auto" w:fill="auto"/>
          </w:tcPr>
          <w:p w14:paraId="72D8879F" w14:textId="77777777" w:rsidR="00971DA2" w:rsidRDefault="00971DA2" w:rsidP="006B36C3">
            <w:pPr>
              <w:pStyle w:val="TAL"/>
              <w:rPr>
                <w:sz w:val="16"/>
              </w:rPr>
            </w:pPr>
            <w:r>
              <w:rPr>
                <w:sz w:val="16"/>
              </w:rPr>
              <w:t>[AMD_PRO-MED] Media delivery from multiple service locations (TS 26.247 Updates)</w:t>
            </w:r>
          </w:p>
        </w:tc>
        <w:tc>
          <w:tcPr>
            <w:tcW w:w="0" w:type="auto"/>
            <w:shd w:val="clear" w:color="auto" w:fill="auto"/>
          </w:tcPr>
          <w:p w14:paraId="77D7DE96" w14:textId="77777777" w:rsidR="00971DA2" w:rsidRDefault="00971DA2" w:rsidP="006B36C3">
            <w:pPr>
              <w:pStyle w:val="TAL"/>
              <w:rPr>
                <w:sz w:val="16"/>
              </w:rPr>
            </w:pPr>
            <w:r>
              <w:rPr>
                <w:sz w:val="16"/>
              </w:rPr>
              <w:t>Dolby Laboratories Inc.</w:t>
            </w:r>
          </w:p>
        </w:tc>
        <w:tc>
          <w:tcPr>
            <w:tcW w:w="0" w:type="auto"/>
            <w:shd w:val="clear" w:color="auto" w:fill="auto"/>
          </w:tcPr>
          <w:p w14:paraId="2F831C33" w14:textId="77777777" w:rsidR="00971DA2" w:rsidRDefault="00971DA2" w:rsidP="006B36C3">
            <w:pPr>
              <w:pStyle w:val="TAL"/>
              <w:rPr>
                <w:sz w:val="16"/>
              </w:rPr>
            </w:pPr>
            <w:r>
              <w:rPr>
                <w:sz w:val="16"/>
              </w:rPr>
              <w:t>noted</w:t>
            </w:r>
          </w:p>
        </w:tc>
        <w:tc>
          <w:tcPr>
            <w:tcW w:w="0" w:type="auto"/>
            <w:shd w:val="clear" w:color="auto" w:fill="auto"/>
          </w:tcPr>
          <w:p w14:paraId="53DDA62B" w14:textId="77777777" w:rsidR="00971DA2" w:rsidRDefault="00971DA2" w:rsidP="006B36C3">
            <w:pPr>
              <w:pStyle w:val="TAL"/>
              <w:rPr>
                <w:sz w:val="16"/>
              </w:rPr>
            </w:pPr>
          </w:p>
        </w:tc>
        <w:tc>
          <w:tcPr>
            <w:tcW w:w="0" w:type="auto"/>
            <w:shd w:val="clear" w:color="auto" w:fill="auto"/>
          </w:tcPr>
          <w:p w14:paraId="793CB10F" w14:textId="77777777" w:rsidR="00971DA2" w:rsidRDefault="00971DA2" w:rsidP="006B36C3">
            <w:pPr>
              <w:pStyle w:val="TAL"/>
              <w:rPr>
                <w:sz w:val="16"/>
              </w:rPr>
            </w:pPr>
          </w:p>
        </w:tc>
      </w:tr>
      <w:tr w:rsidR="00713519" w14:paraId="680F3A0D" w14:textId="77777777">
        <w:tc>
          <w:tcPr>
            <w:tcW w:w="0" w:type="auto"/>
            <w:shd w:val="clear" w:color="auto" w:fill="auto"/>
          </w:tcPr>
          <w:p w14:paraId="41637428" w14:textId="77777777" w:rsidR="00971DA2" w:rsidRDefault="00971DA2" w:rsidP="006B36C3">
            <w:pPr>
              <w:pStyle w:val="TAL"/>
              <w:rPr>
                <w:sz w:val="16"/>
              </w:rPr>
            </w:pPr>
            <w:r>
              <w:rPr>
                <w:sz w:val="16"/>
              </w:rPr>
              <w:t>S4-250434</w:t>
            </w:r>
          </w:p>
        </w:tc>
        <w:tc>
          <w:tcPr>
            <w:tcW w:w="0" w:type="auto"/>
            <w:shd w:val="clear" w:color="auto" w:fill="auto"/>
          </w:tcPr>
          <w:p w14:paraId="1F6BFAA6" w14:textId="77777777" w:rsidR="00971DA2" w:rsidRDefault="00971DA2" w:rsidP="006B36C3">
            <w:pPr>
              <w:pStyle w:val="TAL"/>
              <w:rPr>
                <w:sz w:val="16"/>
              </w:rPr>
            </w:pPr>
            <w:r>
              <w:rPr>
                <w:sz w:val="16"/>
              </w:rPr>
              <w:t>[AMD_PRO-MED] Media delivery from multiple service locations (TS 26.511 Updates)</w:t>
            </w:r>
          </w:p>
        </w:tc>
        <w:tc>
          <w:tcPr>
            <w:tcW w:w="0" w:type="auto"/>
            <w:shd w:val="clear" w:color="auto" w:fill="auto"/>
          </w:tcPr>
          <w:p w14:paraId="0C7B7D29" w14:textId="77777777" w:rsidR="00971DA2" w:rsidRDefault="00971DA2" w:rsidP="006B36C3">
            <w:pPr>
              <w:pStyle w:val="TAL"/>
              <w:rPr>
                <w:sz w:val="16"/>
              </w:rPr>
            </w:pPr>
            <w:r>
              <w:rPr>
                <w:sz w:val="16"/>
              </w:rPr>
              <w:t>Dolby Laboratories Inc.</w:t>
            </w:r>
          </w:p>
        </w:tc>
        <w:tc>
          <w:tcPr>
            <w:tcW w:w="0" w:type="auto"/>
            <w:shd w:val="clear" w:color="auto" w:fill="auto"/>
          </w:tcPr>
          <w:p w14:paraId="787D52FA" w14:textId="77777777" w:rsidR="00971DA2" w:rsidRDefault="00971DA2" w:rsidP="006B36C3">
            <w:pPr>
              <w:pStyle w:val="TAL"/>
              <w:rPr>
                <w:sz w:val="16"/>
              </w:rPr>
            </w:pPr>
            <w:r>
              <w:rPr>
                <w:sz w:val="16"/>
              </w:rPr>
              <w:t>revised</w:t>
            </w:r>
          </w:p>
        </w:tc>
        <w:tc>
          <w:tcPr>
            <w:tcW w:w="0" w:type="auto"/>
            <w:shd w:val="clear" w:color="auto" w:fill="auto"/>
          </w:tcPr>
          <w:p w14:paraId="7AE52CCA" w14:textId="77777777" w:rsidR="00971DA2" w:rsidRDefault="00971DA2" w:rsidP="006B36C3">
            <w:pPr>
              <w:pStyle w:val="TAL"/>
              <w:rPr>
                <w:sz w:val="16"/>
              </w:rPr>
            </w:pPr>
          </w:p>
        </w:tc>
        <w:tc>
          <w:tcPr>
            <w:tcW w:w="0" w:type="auto"/>
            <w:shd w:val="clear" w:color="auto" w:fill="auto"/>
          </w:tcPr>
          <w:p w14:paraId="44F437D8" w14:textId="77777777" w:rsidR="00971DA2" w:rsidRDefault="00971DA2" w:rsidP="006B36C3">
            <w:pPr>
              <w:pStyle w:val="TAL"/>
              <w:rPr>
                <w:sz w:val="16"/>
              </w:rPr>
            </w:pPr>
            <w:r>
              <w:rPr>
                <w:sz w:val="16"/>
              </w:rPr>
              <w:t>S4-250697</w:t>
            </w:r>
          </w:p>
        </w:tc>
      </w:tr>
      <w:tr w:rsidR="00713519" w14:paraId="46079D5A" w14:textId="77777777">
        <w:tc>
          <w:tcPr>
            <w:tcW w:w="0" w:type="auto"/>
            <w:shd w:val="clear" w:color="auto" w:fill="auto"/>
          </w:tcPr>
          <w:p w14:paraId="2B32E3BC" w14:textId="77777777" w:rsidR="00971DA2" w:rsidRDefault="00971DA2" w:rsidP="006B36C3">
            <w:pPr>
              <w:pStyle w:val="TAL"/>
              <w:rPr>
                <w:sz w:val="16"/>
              </w:rPr>
            </w:pPr>
            <w:r>
              <w:rPr>
                <w:sz w:val="16"/>
              </w:rPr>
              <w:t>S4-250435</w:t>
            </w:r>
          </w:p>
        </w:tc>
        <w:tc>
          <w:tcPr>
            <w:tcW w:w="0" w:type="auto"/>
            <w:shd w:val="clear" w:color="auto" w:fill="auto"/>
          </w:tcPr>
          <w:p w14:paraId="5A57630F" w14:textId="77777777" w:rsidR="00971DA2" w:rsidRDefault="00971DA2" w:rsidP="006B36C3">
            <w:pPr>
              <w:pStyle w:val="TAL"/>
              <w:rPr>
                <w:sz w:val="16"/>
              </w:rPr>
            </w:pPr>
            <w:r>
              <w:rPr>
                <w:sz w:val="16"/>
              </w:rPr>
              <w:t xml:space="preserve">Discussion paper on potential planning and objectives for </w:t>
            </w:r>
            <w:proofErr w:type="spellStart"/>
            <w:r>
              <w:rPr>
                <w:sz w:val="16"/>
              </w:rPr>
              <w:t>FS_MediaEnergyGREEN</w:t>
            </w:r>
            <w:proofErr w:type="spellEnd"/>
            <w:r>
              <w:rPr>
                <w:sz w:val="16"/>
              </w:rPr>
              <w:t xml:space="preserve"> phase 2</w:t>
            </w:r>
          </w:p>
        </w:tc>
        <w:tc>
          <w:tcPr>
            <w:tcW w:w="0" w:type="auto"/>
            <w:shd w:val="clear" w:color="auto" w:fill="auto"/>
          </w:tcPr>
          <w:p w14:paraId="65802664" w14:textId="77777777" w:rsidR="00971DA2" w:rsidRDefault="00971DA2" w:rsidP="006B36C3">
            <w:pPr>
              <w:pStyle w:val="TAL"/>
              <w:rPr>
                <w:sz w:val="16"/>
              </w:rPr>
            </w:pPr>
            <w:r>
              <w:rPr>
                <w:sz w:val="16"/>
              </w:rPr>
              <w:t>Orange, Interdigital Europe</w:t>
            </w:r>
          </w:p>
        </w:tc>
        <w:tc>
          <w:tcPr>
            <w:tcW w:w="0" w:type="auto"/>
            <w:shd w:val="clear" w:color="auto" w:fill="auto"/>
          </w:tcPr>
          <w:p w14:paraId="004DB268" w14:textId="77777777" w:rsidR="00971DA2" w:rsidRDefault="00971DA2" w:rsidP="006B36C3">
            <w:pPr>
              <w:pStyle w:val="TAL"/>
              <w:rPr>
                <w:sz w:val="16"/>
              </w:rPr>
            </w:pPr>
            <w:r>
              <w:rPr>
                <w:sz w:val="16"/>
              </w:rPr>
              <w:t>noted</w:t>
            </w:r>
          </w:p>
        </w:tc>
        <w:tc>
          <w:tcPr>
            <w:tcW w:w="0" w:type="auto"/>
            <w:shd w:val="clear" w:color="auto" w:fill="auto"/>
          </w:tcPr>
          <w:p w14:paraId="3FC1FEB9" w14:textId="77777777" w:rsidR="00971DA2" w:rsidRDefault="00971DA2" w:rsidP="006B36C3">
            <w:pPr>
              <w:pStyle w:val="TAL"/>
              <w:rPr>
                <w:sz w:val="16"/>
              </w:rPr>
            </w:pPr>
          </w:p>
        </w:tc>
        <w:tc>
          <w:tcPr>
            <w:tcW w:w="0" w:type="auto"/>
            <w:shd w:val="clear" w:color="auto" w:fill="auto"/>
          </w:tcPr>
          <w:p w14:paraId="1055C8DE" w14:textId="77777777" w:rsidR="00971DA2" w:rsidRDefault="00971DA2" w:rsidP="006B36C3">
            <w:pPr>
              <w:pStyle w:val="TAL"/>
              <w:rPr>
                <w:sz w:val="16"/>
              </w:rPr>
            </w:pPr>
          </w:p>
        </w:tc>
      </w:tr>
      <w:tr w:rsidR="00713519" w14:paraId="49B911BF" w14:textId="77777777">
        <w:tc>
          <w:tcPr>
            <w:tcW w:w="0" w:type="auto"/>
            <w:shd w:val="clear" w:color="auto" w:fill="auto"/>
          </w:tcPr>
          <w:p w14:paraId="2D2C6215" w14:textId="77777777" w:rsidR="00971DA2" w:rsidRDefault="00971DA2" w:rsidP="006B36C3">
            <w:pPr>
              <w:pStyle w:val="TAL"/>
              <w:rPr>
                <w:sz w:val="16"/>
              </w:rPr>
            </w:pPr>
            <w:r>
              <w:rPr>
                <w:sz w:val="16"/>
              </w:rPr>
              <w:t>S4-250436</w:t>
            </w:r>
          </w:p>
        </w:tc>
        <w:tc>
          <w:tcPr>
            <w:tcW w:w="0" w:type="auto"/>
            <w:shd w:val="clear" w:color="auto" w:fill="auto"/>
          </w:tcPr>
          <w:p w14:paraId="1ABB980C" w14:textId="77777777" w:rsidR="00971DA2" w:rsidRDefault="00971DA2" w:rsidP="006B36C3">
            <w:pPr>
              <w:pStyle w:val="TAL"/>
              <w:rPr>
                <w:sz w:val="16"/>
              </w:rPr>
            </w:pPr>
            <w:r>
              <w:rPr>
                <w:sz w:val="16"/>
              </w:rPr>
              <w:t>Clarification of a=3gpp-req-app parameters</w:t>
            </w:r>
          </w:p>
        </w:tc>
        <w:tc>
          <w:tcPr>
            <w:tcW w:w="0" w:type="auto"/>
            <w:shd w:val="clear" w:color="auto" w:fill="auto"/>
          </w:tcPr>
          <w:p w14:paraId="29C4C4B9" w14:textId="77777777" w:rsidR="00971DA2" w:rsidRDefault="00971DA2" w:rsidP="006B36C3">
            <w:pPr>
              <w:pStyle w:val="TAL"/>
              <w:rPr>
                <w:sz w:val="16"/>
              </w:rPr>
            </w:pPr>
            <w:r>
              <w:rPr>
                <w:sz w:val="16"/>
              </w:rPr>
              <w:t>Ericsson Japan K.K.</w:t>
            </w:r>
          </w:p>
        </w:tc>
        <w:tc>
          <w:tcPr>
            <w:tcW w:w="0" w:type="auto"/>
            <w:shd w:val="clear" w:color="auto" w:fill="auto"/>
          </w:tcPr>
          <w:p w14:paraId="7CBBC82B" w14:textId="77777777" w:rsidR="00971DA2" w:rsidRDefault="00971DA2" w:rsidP="006B36C3">
            <w:pPr>
              <w:pStyle w:val="TAL"/>
              <w:rPr>
                <w:sz w:val="16"/>
              </w:rPr>
            </w:pPr>
            <w:r>
              <w:rPr>
                <w:sz w:val="16"/>
              </w:rPr>
              <w:t>revised</w:t>
            </w:r>
          </w:p>
        </w:tc>
        <w:tc>
          <w:tcPr>
            <w:tcW w:w="0" w:type="auto"/>
            <w:shd w:val="clear" w:color="auto" w:fill="auto"/>
          </w:tcPr>
          <w:p w14:paraId="4AFB0717" w14:textId="77777777" w:rsidR="00971DA2" w:rsidRDefault="00971DA2" w:rsidP="006B36C3">
            <w:pPr>
              <w:pStyle w:val="TAL"/>
              <w:rPr>
                <w:sz w:val="16"/>
              </w:rPr>
            </w:pPr>
          </w:p>
        </w:tc>
        <w:tc>
          <w:tcPr>
            <w:tcW w:w="0" w:type="auto"/>
            <w:shd w:val="clear" w:color="auto" w:fill="auto"/>
          </w:tcPr>
          <w:p w14:paraId="1B4BE5BC" w14:textId="77777777" w:rsidR="00971DA2" w:rsidRDefault="00971DA2" w:rsidP="006B36C3">
            <w:pPr>
              <w:pStyle w:val="TAL"/>
              <w:rPr>
                <w:sz w:val="16"/>
              </w:rPr>
            </w:pPr>
            <w:r>
              <w:rPr>
                <w:sz w:val="16"/>
              </w:rPr>
              <w:t>S4-250636</w:t>
            </w:r>
          </w:p>
        </w:tc>
      </w:tr>
      <w:tr w:rsidR="00713519" w14:paraId="6B176FA5" w14:textId="77777777">
        <w:tc>
          <w:tcPr>
            <w:tcW w:w="0" w:type="auto"/>
            <w:shd w:val="clear" w:color="auto" w:fill="auto"/>
          </w:tcPr>
          <w:p w14:paraId="5BEAABEB" w14:textId="77777777" w:rsidR="00971DA2" w:rsidRDefault="00971DA2" w:rsidP="006B36C3">
            <w:pPr>
              <w:pStyle w:val="TAL"/>
              <w:rPr>
                <w:sz w:val="16"/>
              </w:rPr>
            </w:pPr>
            <w:r>
              <w:rPr>
                <w:sz w:val="16"/>
              </w:rPr>
              <w:t>S4-250437</w:t>
            </w:r>
          </w:p>
        </w:tc>
        <w:tc>
          <w:tcPr>
            <w:tcW w:w="0" w:type="auto"/>
            <w:shd w:val="clear" w:color="auto" w:fill="auto"/>
          </w:tcPr>
          <w:p w14:paraId="54D246EA" w14:textId="77777777" w:rsidR="00971DA2" w:rsidRDefault="00971DA2" w:rsidP="006B36C3">
            <w:pPr>
              <w:pStyle w:val="TAL"/>
              <w:rPr>
                <w:sz w:val="16"/>
              </w:rPr>
            </w:pPr>
            <w:r>
              <w:rPr>
                <w:sz w:val="16"/>
              </w:rPr>
              <w:t>[FS_iRTCW_Ph2] Updates on Solution#1</w:t>
            </w:r>
          </w:p>
        </w:tc>
        <w:tc>
          <w:tcPr>
            <w:tcW w:w="0" w:type="auto"/>
            <w:shd w:val="clear" w:color="auto" w:fill="auto"/>
          </w:tcPr>
          <w:p w14:paraId="21F7521B" w14:textId="77777777" w:rsidR="00971DA2" w:rsidRDefault="00971DA2" w:rsidP="006B36C3">
            <w:pPr>
              <w:pStyle w:val="TAL"/>
              <w:rPr>
                <w:sz w:val="16"/>
              </w:rPr>
            </w:pPr>
            <w:r>
              <w:rPr>
                <w:sz w:val="16"/>
              </w:rPr>
              <w:t>NTT</w:t>
            </w:r>
          </w:p>
        </w:tc>
        <w:tc>
          <w:tcPr>
            <w:tcW w:w="0" w:type="auto"/>
            <w:shd w:val="clear" w:color="auto" w:fill="auto"/>
          </w:tcPr>
          <w:p w14:paraId="28159A25" w14:textId="77777777" w:rsidR="00971DA2" w:rsidRDefault="00971DA2" w:rsidP="006B36C3">
            <w:pPr>
              <w:pStyle w:val="TAL"/>
              <w:rPr>
                <w:sz w:val="16"/>
              </w:rPr>
            </w:pPr>
            <w:r>
              <w:rPr>
                <w:sz w:val="16"/>
              </w:rPr>
              <w:t>agreed</w:t>
            </w:r>
          </w:p>
        </w:tc>
        <w:tc>
          <w:tcPr>
            <w:tcW w:w="0" w:type="auto"/>
            <w:shd w:val="clear" w:color="auto" w:fill="auto"/>
          </w:tcPr>
          <w:p w14:paraId="5FC74A17" w14:textId="77777777" w:rsidR="00971DA2" w:rsidRDefault="00971DA2" w:rsidP="006B36C3">
            <w:pPr>
              <w:pStyle w:val="TAL"/>
              <w:rPr>
                <w:sz w:val="16"/>
              </w:rPr>
            </w:pPr>
          </w:p>
        </w:tc>
        <w:tc>
          <w:tcPr>
            <w:tcW w:w="0" w:type="auto"/>
            <w:shd w:val="clear" w:color="auto" w:fill="auto"/>
          </w:tcPr>
          <w:p w14:paraId="7B724D96" w14:textId="77777777" w:rsidR="00971DA2" w:rsidRDefault="00971DA2" w:rsidP="006B36C3">
            <w:pPr>
              <w:pStyle w:val="TAL"/>
              <w:rPr>
                <w:sz w:val="16"/>
              </w:rPr>
            </w:pPr>
          </w:p>
        </w:tc>
      </w:tr>
      <w:tr w:rsidR="00713519" w14:paraId="2F5DF997" w14:textId="77777777">
        <w:tc>
          <w:tcPr>
            <w:tcW w:w="0" w:type="auto"/>
            <w:shd w:val="clear" w:color="auto" w:fill="auto"/>
          </w:tcPr>
          <w:p w14:paraId="7D230C64" w14:textId="77777777" w:rsidR="00971DA2" w:rsidRDefault="00971DA2" w:rsidP="006B36C3">
            <w:pPr>
              <w:pStyle w:val="TAL"/>
              <w:rPr>
                <w:sz w:val="16"/>
              </w:rPr>
            </w:pPr>
            <w:r>
              <w:rPr>
                <w:sz w:val="16"/>
              </w:rPr>
              <w:t>S4-250438</w:t>
            </w:r>
          </w:p>
        </w:tc>
        <w:tc>
          <w:tcPr>
            <w:tcW w:w="0" w:type="auto"/>
            <w:shd w:val="clear" w:color="auto" w:fill="auto"/>
          </w:tcPr>
          <w:p w14:paraId="449F577B" w14:textId="77777777" w:rsidR="00971DA2" w:rsidRDefault="00971DA2" w:rsidP="006B36C3">
            <w:pPr>
              <w:pStyle w:val="TAL"/>
              <w:rPr>
                <w:sz w:val="16"/>
              </w:rPr>
            </w:pPr>
            <w:r>
              <w:rPr>
                <w:sz w:val="16"/>
              </w:rPr>
              <w:t>[5G_RTP_Ph2] Enhancements to RTC Dynamic Policy API for N6-unmarked PDUs</w:t>
            </w:r>
          </w:p>
        </w:tc>
        <w:tc>
          <w:tcPr>
            <w:tcW w:w="0" w:type="auto"/>
            <w:shd w:val="clear" w:color="auto" w:fill="auto"/>
          </w:tcPr>
          <w:p w14:paraId="2FEBECF7" w14:textId="77777777" w:rsidR="00971DA2" w:rsidRDefault="00971DA2" w:rsidP="006B36C3">
            <w:pPr>
              <w:pStyle w:val="TAL"/>
              <w:rPr>
                <w:sz w:val="16"/>
              </w:rPr>
            </w:pPr>
            <w:r>
              <w:rPr>
                <w:sz w:val="16"/>
              </w:rPr>
              <w:t>Nokia, Lenovo</w:t>
            </w:r>
          </w:p>
        </w:tc>
        <w:tc>
          <w:tcPr>
            <w:tcW w:w="0" w:type="auto"/>
            <w:shd w:val="clear" w:color="auto" w:fill="auto"/>
          </w:tcPr>
          <w:p w14:paraId="08EE8D0F" w14:textId="77777777" w:rsidR="00971DA2" w:rsidRDefault="00971DA2" w:rsidP="006B36C3">
            <w:pPr>
              <w:pStyle w:val="TAL"/>
              <w:rPr>
                <w:sz w:val="16"/>
              </w:rPr>
            </w:pPr>
            <w:r>
              <w:rPr>
                <w:sz w:val="16"/>
              </w:rPr>
              <w:t>revised</w:t>
            </w:r>
          </w:p>
        </w:tc>
        <w:tc>
          <w:tcPr>
            <w:tcW w:w="0" w:type="auto"/>
            <w:shd w:val="clear" w:color="auto" w:fill="auto"/>
          </w:tcPr>
          <w:p w14:paraId="42A63D4F" w14:textId="77777777" w:rsidR="00971DA2" w:rsidRDefault="00971DA2" w:rsidP="006B36C3">
            <w:pPr>
              <w:pStyle w:val="TAL"/>
              <w:rPr>
                <w:sz w:val="16"/>
              </w:rPr>
            </w:pPr>
            <w:r>
              <w:rPr>
                <w:sz w:val="16"/>
              </w:rPr>
              <w:t>S4aR250080</w:t>
            </w:r>
          </w:p>
        </w:tc>
        <w:tc>
          <w:tcPr>
            <w:tcW w:w="0" w:type="auto"/>
            <w:shd w:val="clear" w:color="auto" w:fill="auto"/>
          </w:tcPr>
          <w:p w14:paraId="7E8AD6C3" w14:textId="77777777" w:rsidR="00971DA2" w:rsidRDefault="00971DA2" w:rsidP="006B36C3">
            <w:pPr>
              <w:pStyle w:val="TAL"/>
              <w:rPr>
                <w:sz w:val="16"/>
              </w:rPr>
            </w:pPr>
            <w:r>
              <w:rPr>
                <w:sz w:val="16"/>
              </w:rPr>
              <w:t>S4-250683</w:t>
            </w:r>
          </w:p>
        </w:tc>
      </w:tr>
      <w:tr w:rsidR="00713519" w14:paraId="778E6DB7" w14:textId="77777777">
        <w:tc>
          <w:tcPr>
            <w:tcW w:w="0" w:type="auto"/>
            <w:shd w:val="clear" w:color="auto" w:fill="auto"/>
          </w:tcPr>
          <w:p w14:paraId="433CEE59" w14:textId="77777777" w:rsidR="00971DA2" w:rsidRDefault="00971DA2" w:rsidP="006B36C3">
            <w:pPr>
              <w:pStyle w:val="TAL"/>
              <w:rPr>
                <w:sz w:val="16"/>
              </w:rPr>
            </w:pPr>
            <w:r>
              <w:rPr>
                <w:sz w:val="16"/>
              </w:rPr>
              <w:t>S4-250439</w:t>
            </w:r>
          </w:p>
        </w:tc>
        <w:tc>
          <w:tcPr>
            <w:tcW w:w="0" w:type="auto"/>
            <w:shd w:val="clear" w:color="auto" w:fill="auto"/>
          </w:tcPr>
          <w:p w14:paraId="139093AB" w14:textId="77777777" w:rsidR="00971DA2" w:rsidRDefault="00971DA2" w:rsidP="006B36C3">
            <w:pPr>
              <w:pStyle w:val="TAL"/>
              <w:rPr>
                <w:sz w:val="16"/>
              </w:rPr>
            </w:pPr>
            <w:r>
              <w:rPr>
                <w:sz w:val="16"/>
              </w:rPr>
              <w:t xml:space="preserve">[5G_RTP_Ph2] SDP </w:t>
            </w:r>
            <w:proofErr w:type="spellStart"/>
            <w:r>
              <w:rPr>
                <w:sz w:val="16"/>
              </w:rPr>
              <w:t>signaling</w:t>
            </w:r>
            <w:proofErr w:type="spellEnd"/>
            <w:r>
              <w:rPr>
                <w:sz w:val="16"/>
              </w:rPr>
              <w:t xml:space="preserve"> for N6-unmarked PDUs</w:t>
            </w:r>
          </w:p>
        </w:tc>
        <w:tc>
          <w:tcPr>
            <w:tcW w:w="0" w:type="auto"/>
            <w:shd w:val="clear" w:color="auto" w:fill="auto"/>
          </w:tcPr>
          <w:p w14:paraId="2C7DB79A" w14:textId="77777777" w:rsidR="00971DA2" w:rsidRDefault="00971DA2" w:rsidP="006B36C3">
            <w:pPr>
              <w:pStyle w:val="TAL"/>
              <w:rPr>
                <w:sz w:val="16"/>
              </w:rPr>
            </w:pPr>
            <w:r>
              <w:rPr>
                <w:sz w:val="16"/>
              </w:rPr>
              <w:t>Nokia, Lenovo</w:t>
            </w:r>
          </w:p>
        </w:tc>
        <w:tc>
          <w:tcPr>
            <w:tcW w:w="0" w:type="auto"/>
            <w:shd w:val="clear" w:color="auto" w:fill="auto"/>
          </w:tcPr>
          <w:p w14:paraId="6DF9566D" w14:textId="77777777" w:rsidR="00971DA2" w:rsidRDefault="00971DA2" w:rsidP="006B36C3">
            <w:pPr>
              <w:pStyle w:val="TAL"/>
              <w:rPr>
                <w:sz w:val="16"/>
              </w:rPr>
            </w:pPr>
            <w:r>
              <w:rPr>
                <w:sz w:val="16"/>
              </w:rPr>
              <w:t>revised</w:t>
            </w:r>
          </w:p>
        </w:tc>
        <w:tc>
          <w:tcPr>
            <w:tcW w:w="0" w:type="auto"/>
            <w:shd w:val="clear" w:color="auto" w:fill="auto"/>
          </w:tcPr>
          <w:p w14:paraId="11757861" w14:textId="77777777" w:rsidR="00971DA2" w:rsidRDefault="00971DA2" w:rsidP="006B36C3">
            <w:pPr>
              <w:pStyle w:val="TAL"/>
              <w:rPr>
                <w:sz w:val="16"/>
              </w:rPr>
            </w:pPr>
            <w:r>
              <w:rPr>
                <w:sz w:val="16"/>
              </w:rPr>
              <w:t>S4aR250081</w:t>
            </w:r>
          </w:p>
        </w:tc>
        <w:tc>
          <w:tcPr>
            <w:tcW w:w="0" w:type="auto"/>
            <w:shd w:val="clear" w:color="auto" w:fill="auto"/>
          </w:tcPr>
          <w:p w14:paraId="6297E08D" w14:textId="77777777" w:rsidR="00971DA2" w:rsidRDefault="00971DA2" w:rsidP="006B36C3">
            <w:pPr>
              <w:pStyle w:val="TAL"/>
              <w:rPr>
                <w:sz w:val="16"/>
              </w:rPr>
            </w:pPr>
            <w:r>
              <w:rPr>
                <w:sz w:val="16"/>
              </w:rPr>
              <w:t>S4-250684</w:t>
            </w:r>
          </w:p>
        </w:tc>
      </w:tr>
      <w:tr w:rsidR="00713519" w14:paraId="795D0A8D" w14:textId="77777777">
        <w:tc>
          <w:tcPr>
            <w:tcW w:w="0" w:type="auto"/>
            <w:shd w:val="clear" w:color="auto" w:fill="auto"/>
          </w:tcPr>
          <w:p w14:paraId="2E140649" w14:textId="77777777" w:rsidR="00971DA2" w:rsidRDefault="00971DA2" w:rsidP="006B36C3">
            <w:pPr>
              <w:pStyle w:val="TAL"/>
              <w:rPr>
                <w:sz w:val="16"/>
              </w:rPr>
            </w:pPr>
            <w:r>
              <w:rPr>
                <w:sz w:val="16"/>
              </w:rPr>
              <w:t>S4-250440</w:t>
            </w:r>
          </w:p>
        </w:tc>
        <w:tc>
          <w:tcPr>
            <w:tcW w:w="0" w:type="auto"/>
            <w:shd w:val="clear" w:color="auto" w:fill="auto"/>
          </w:tcPr>
          <w:p w14:paraId="5141DB49" w14:textId="77777777" w:rsidR="00971DA2" w:rsidRDefault="00971DA2" w:rsidP="006B36C3">
            <w:pPr>
              <w:pStyle w:val="TAL"/>
              <w:rPr>
                <w:sz w:val="16"/>
              </w:rPr>
            </w:pPr>
            <w:r>
              <w:rPr>
                <w:sz w:val="16"/>
              </w:rPr>
              <w:t>[5G_RTP_Ph2]Extension to 26.510 for handling dynamically changing traffic characteristics</w:t>
            </w:r>
          </w:p>
        </w:tc>
        <w:tc>
          <w:tcPr>
            <w:tcW w:w="0" w:type="auto"/>
            <w:shd w:val="clear" w:color="auto" w:fill="auto"/>
          </w:tcPr>
          <w:p w14:paraId="66866545"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CE7FB88" w14:textId="77777777" w:rsidR="00971DA2" w:rsidRDefault="00971DA2" w:rsidP="006B36C3">
            <w:pPr>
              <w:pStyle w:val="TAL"/>
              <w:rPr>
                <w:sz w:val="16"/>
              </w:rPr>
            </w:pPr>
            <w:r>
              <w:rPr>
                <w:sz w:val="16"/>
              </w:rPr>
              <w:t>noted</w:t>
            </w:r>
          </w:p>
        </w:tc>
        <w:tc>
          <w:tcPr>
            <w:tcW w:w="0" w:type="auto"/>
            <w:shd w:val="clear" w:color="auto" w:fill="auto"/>
          </w:tcPr>
          <w:p w14:paraId="7AA966B8" w14:textId="77777777" w:rsidR="00971DA2" w:rsidRDefault="00971DA2" w:rsidP="006B36C3">
            <w:pPr>
              <w:pStyle w:val="TAL"/>
              <w:rPr>
                <w:sz w:val="16"/>
              </w:rPr>
            </w:pPr>
          </w:p>
        </w:tc>
        <w:tc>
          <w:tcPr>
            <w:tcW w:w="0" w:type="auto"/>
            <w:shd w:val="clear" w:color="auto" w:fill="auto"/>
          </w:tcPr>
          <w:p w14:paraId="4FD6AAA3" w14:textId="77777777" w:rsidR="00971DA2" w:rsidRDefault="00971DA2" w:rsidP="006B36C3">
            <w:pPr>
              <w:pStyle w:val="TAL"/>
              <w:rPr>
                <w:sz w:val="16"/>
              </w:rPr>
            </w:pPr>
          </w:p>
        </w:tc>
      </w:tr>
      <w:tr w:rsidR="00713519" w14:paraId="335144DF" w14:textId="77777777">
        <w:tc>
          <w:tcPr>
            <w:tcW w:w="0" w:type="auto"/>
            <w:shd w:val="clear" w:color="auto" w:fill="auto"/>
          </w:tcPr>
          <w:p w14:paraId="016AAD2D" w14:textId="77777777" w:rsidR="00971DA2" w:rsidRDefault="00971DA2" w:rsidP="006B36C3">
            <w:pPr>
              <w:pStyle w:val="TAL"/>
              <w:rPr>
                <w:sz w:val="16"/>
              </w:rPr>
            </w:pPr>
            <w:r>
              <w:rPr>
                <w:sz w:val="16"/>
              </w:rPr>
              <w:t>S4-250441</w:t>
            </w:r>
          </w:p>
        </w:tc>
        <w:tc>
          <w:tcPr>
            <w:tcW w:w="0" w:type="auto"/>
            <w:shd w:val="clear" w:color="auto" w:fill="auto"/>
          </w:tcPr>
          <w:p w14:paraId="748244D4" w14:textId="77777777" w:rsidR="00971DA2" w:rsidRDefault="00971DA2" w:rsidP="006B36C3">
            <w:pPr>
              <w:pStyle w:val="TAL"/>
              <w:rPr>
                <w:sz w:val="16"/>
              </w:rPr>
            </w:pPr>
            <w:r>
              <w:rPr>
                <w:sz w:val="16"/>
              </w:rPr>
              <w:t>Extensions to 26.113 for supporting dynamically changing traffic characteristics</w:t>
            </w:r>
          </w:p>
        </w:tc>
        <w:tc>
          <w:tcPr>
            <w:tcW w:w="0" w:type="auto"/>
            <w:shd w:val="clear" w:color="auto" w:fill="auto"/>
          </w:tcPr>
          <w:p w14:paraId="44975CAC"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DCB07D3" w14:textId="77777777" w:rsidR="00971DA2" w:rsidRDefault="00971DA2" w:rsidP="006B36C3">
            <w:pPr>
              <w:pStyle w:val="TAL"/>
              <w:rPr>
                <w:sz w:val="16"/>
              </w:rPr>
            </w:pPr>
            <w:r>
              <w:rPr>
                <w:sz w:val="16"/>
              </w:rPr>
              <w:t>noted</w:t>
            </w:r>
          </w:p>
        </w:tc>
        <w:tc>
          <w:tcPr>
            <w:tcW w:w="0" w:type="auto"/>
            <w:shd w:val="clear" w:color="auto" w:fill="auto"/>
          </w:tcPr>
          <w:p w14:paraId="70F82595" w14:textId="77777777" w:rsidR="00971DA2" w:rsidRDefault="00971DA2" w:rsidP="006B36C3">
            <w:pPr>
              <w:pStyle w:val="TAL"/>
              <w:rPr>
                <w:sz w:val="16"/>
              </w:rPr>
            </w:pPr>
          </w:p>
        </w:tc>
        <w:tc>
          <w:tcPr>
            <w:tcW w:w="0" w:type="auto"/>
            <w:shd w:val="clear" w:color="auto" w:fill="auto"/>
          </w:tcPr>
          <w:p w14:paraId="7AC6AFC0" w14:textId="77777777" w:rsidR="00971DA2" w:rsidRDefault="00971DA2" w:rsidP="006B36C3">
            <w:pPr>
              <w:pStyle w:val="TAL"/>
              <w:rPr>
                <w:sz w:val="16"/>
              </w:rPr>
            </w:pPr>
          </w:p>
        </w:tc>
      </w:tr>
      <w:tr w:rsidR="00713519" w14:paraId="1EBB7E30" w14:textId="77777777">
        <w:tc>
          <w:tcPr>
            <w:tcW w:w="0" w:type="auto"/>
            <w:shd w:val="clear" w:color="auto" w:fill="auto"/>
          </w:tcPr>
          <w:p w14:paraId="4FCBFD0C" w14:textId="77777777" w:rsidR="00971DA2" w:rsidRDefault="00971DA2" w:rsidP="006B36C3">
            <w:pPr>
              <w:pStyle w:val="TAL"/>
              <w:rPr>
                <w:sz w:val="16"/>
              </w:rPr>
            </w:pPr>
            <w:r>
              <w:rPr>
                <w:sz w:val="16"/>
              </w:rPr>
              <w:t>S4-250442</w:t>
            </w:r>
          </w:p>
        </w:tc>
        <w:tc>
          <w:tcPr>
            <w:tcW w:w="0" w:type="auto"/>
            <w:shd w:val="clear" w:color="auto" w:fill="auto"/>
          </w:tcPr>
          <w:p w14:paraId="5FB78DA0" w14:textId="77777777" w:rsidR="00971DA2" w:rsidRDefault="00971DA2" w:rsidP="006B36C3">
            <w:pPr>
              <w:pStyle w:val="TAL"/>
              <w:rPr>
                <w:sz w:val="16"/>
              </w:rPr>
            </w:pPr>
            <w:r>
              <w:rPr>
                <w:sz w:val="16"/>
              </w:rPr>
              <w:t>3GPP SA4-e (AH) MBS SWG post 131 Report</w:t>
            </w:r>
          </w:p>
        </w:tc>
        <w:tc>
          <w:tcPr>
            <w:tcW w:w="0" w:type="auto"/>
            <w:shd w:val="clear" w:color="auto" w:fill="auto"/>
          </w:tcPr>
          <w:p w14:paraId="1FC10BEB" w14:textId="77777777" w:rsidR="00971DA2" w:rsidRDefault="00971DA2" w:rsidP="006B36C3">
            <w:pPr>
              <w:pStyle w:val="TAL"/>
              <w:rPr>
                <w:sz w:val="16"/>
              </w:rPr>
            </w:pPr>
            <w:r>
              <w:rPr>
                <w:sz w:val="16"/>
              </w:rPr>
              <w:t>MBS SWG Chair (Dolby) and Minute Takers</w:t>
            </w:r>
          </w:p>
        </w:tc>
        <w:tc>
          <w:tcPr>
            <w:tcW w:w="0" w:type="auto"/>
            <w:shd w:val="clear" w:color="auto" w:fill="auto"/>
          </w:tcPr>
          <w:p w14:paraId="4BF2F336" w14:textId="77777777" w:rsidR="00971DA2" w:rsidRDefault="00971DA2" w:rsidP="006B36C3">
            <w:pPr>
              <w:pStyle w:val="TAL"/>
              <w:rPr>
                <w:sz w:val="16"/>
              </w:rPr>
            </w:pPr>
            <w:r>
              <w:rPr>
                <w:sz w:val="16"/>
              </w:rPr>
              <w:t>approved</w:t>
            </w:r>
          </w:p>
        </w:tc>
        <w:tc>
          <w:tcPr>
            <w:tcW w:w="0" w:type="auto"/>
            <w:shd w:val="clear" w:color="auto" w:fill="auto"/>
          </w:tcPr>
          <w:p w14:paraId="42694B57" w14:textId="77777777" w:rsidR="00971DA2" w:rsidRDefault="00971DA2" w:rsidP="006B36C3">
            <w:pPr>
              <w:pStyle w:val="TAL"/>
              <w:rPr>
                <w:sz w:val="16"/>
              </w:rPr>
            </w:pPr>
          </w:p>
        </w:tc>
        <w:tc>
          <w:tcPr>
            <w:tcW w:w="0" w:type="auto"/>
            <w:shd w:val="clear" w:color="auto" w:fill="auto"/>
          </w:tcPr>
          <w:p w14:paraId="5C7C1196" w14:textId="77777777" w:rsidR="00971DA2" w:rsidRDefault="00971DA2" w:rsidP="006B36C3">
            <w:pPr>
              <w:pStyle w:val="TAL"/>
              <w:rPr>
                <w:sz w:val="16"/>
              </w:rPr>
            </w:pPr>
          </w:p>
        </w:tc>
      </w:tr>
      <w:tr w:rsidR="00713519" w14:paraId="2807AFE8" w14:textId="77777777">
        <w:tc>
          <w:tcPr>
            <w:tcW w:w="0" w:type="auto"/>
            <w:shd w:val="clear" w:color="auto" w:fill="auto"/>
          </w:tcPr>
          <w:p w14:paraId="19E4B0FC" w14:textId="77777777" w:rsidR="00971DA2" w:rsidRDefault="00971DA2" w:rsidP="006B36C3">
            <w:pPr>
              <w:pStyle w:val="TAL"/>
              <w:rPr>
                <w:sz w:val="16"/>
              </w:rPr>
            </w:pPr>
            <w:r>
              <w:rPr>
                <w:sz w:val="16"/>
              </w:rPr>
              <w:t>S4-250443</w:t>
            </w:r>
          </w:p>
        </w:tc>
        <w:tc>
          <w:tcPr>
            <w:tcW w:w="0" w:type="auto"/>
            <w:shd w:val="clear" w:color="auto" w:fill="auto"/>
          </w:tcPr>
          <w:p w14:paraId="75667A34" w14:textId="77777777" w:rsidR="00971DA2" w:rsidRDefault="00971DA2" w:rsidP="006B36C3">
            <w:pPr>
              <w:pStyle w:val="TAL"/>
              <w:rPr>
                <w:sz w:val="16"/>
              </w:rPr>
            </w:pPr>
            <w:r>
              <w:rPr>
                <w:sz w:val="16"/>
              </w:rPr>
              <w:t>IVAS Permanent Document IVAS-8b: Test Plan for Characterization Phase, Version v.0.5.1</w:t>
            </w:r>
          </w:p>
        </w:tc>
        <w:tc>
          <w:tcPr>
            <w:tcW w:w="0" w:type="auto"/>
            <w:shd w:val="clear" w:color="auto" w:fill="auto"/>
          </w:tcPr>
          <w:p w14:paraId="776B01BE" w14:textId="77777777" w:rsidR="00971DA2" w:rsidRDefault="00971DA2" w:rsidP="006B36C3">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5F2EC2BE" w14:textId="77777777" w:rsidR="00971DA2" w:rsidRDefault="00971DA2" w:rsidP="006B36C3">
            <w:pPr>
              <w:pStyle w:val="TAL"/>
              <w:rPr>
                <w:sz w:val="16"/>
              </w:rPr>
            </w:pPr>
            <w:r>
              <w:rPr>
                <w:sz w:val="16"/>
              </w:rPr>
              <w:t>revised</w:t>
            </w:r>
          </w:p>
        </w:tc>
        <w:tc>
          <w:tcPr>
            <w:tcW w:w="0" w:type="auto"/>
            <w:shd w:val="clear" w:color="auto" w:fill="auto"/>
          </w:tcPr>
          <w:p w14:paraId="1FF1E272" w14:textId="77777777" w:rsidR="00971DA2" w:rsidRDefault="00971DA2" w:rsidP="006B36C3">
            <w:pPr>
              <w:pStyle w:val="TAL"/>
              <w:rPr>
                <w:sz w:val="16"/>
              </w:rPr>
            </w:pPr>
            <w:r>
              <w:rPr>
                <w:sz w:val="16"/>
              </w:rPr>
              <w:t>S4-250276</w:t>
            </w:r>
          </w:p>
        </w:tc>
        <w:tc>
          <w:tcPr>
            <w:tcW w:w="0" w:type="auto"/>
            <w:shd w:val="clear" w:color="auto" w:fill="auto"/>
          </w:tcPr>
          <w:p w14:paraId="1D88E6B7" w14:textId="77777777" w:rsidR="00971DA2" w:rsidRDefault="00971DA2" w:rsidP="006B36C3">
            <w:pPr>
              <w:pStyle w:val="TAL"/>
              <w:rPr>
                <w:sz w:val="16"/>
              </w:rPr>
            </w:pPr>
            <w:r>
              <w:rPr>
                <w:sz w:val="16"/>
              </w:rPr>
              <w:t>S4-250688</w:t>
            </w:r>
          </w:p>
        </w:tc>
      </w:tr>
      <w:tr w:rsidR="00713519" w14:paraId="58579D81" w14:textId="77777777">
        <w:tc>
          <w:tcPr>
            <w:tcW w:w="0" w:type="auto"/>
            <w:shd w:val="clear" w:color="auto" w:fill="auto"/>
          </w:tcPr>
          <w:p w14:paraId="49F41E50" w14:textId="77777777" w:rsidR="00971DA2" w:rsidRDefault="00971DA2" w:rsidP="006B36C3">
            <w:pPr>
              <w:pStyle w:val="TAL"/>
              <w:rPr>
                <w:sz w:val="16"/>
              </w:rPr>
            </w:pPr>
            <w:r>
              <w:rPr>
                <w:sz w:val="16"/>
              </w:rPr>
              <w:t>S4-250444</w:t>
            </w:r>
          </w:p>
        </w:tc>
        <w:tc>
          <w:tcPr>
            <w:tcW w:w="0" w:type="auto"/>
            <w:shd w:val="clear" w:color="auto" w:fill="auto"/>
          </w:tcPr>
          <w:p w14:paraId="353BC465" w14:textId="77777777" w:rsidR="00971DA2" w:rsidRDefault="00971DA2" w:rsidP="006B36C3">
            <w:pPr>
              <w:pStyle w:val="TAL"/>
              <w:rPr>
                <w:sz w:val="16"/>
              </w:rPr>
            </w:pPr>
            <w:r>
              <w:rPr>
                <w:sz w:val="16"/>
              </w:rPr>
              <w:t>[5G_RTP_Ph2] Draft LS on N6-Unmarked PDUs</w:t>
            </w:r>
          </w:p>
        </w:tc>
        <w:tc>
          <w:tcPr>
            <w:tcW w:w="0" w:type="auto"/>
            <w:shd w:val="clear" w:color="auto" w:fill="auto"/>
          </w:tcPr>
          <w:p w14:paraId="50EA2EA8" w14:textId="77777777" w:rsidR="00971DA2" w:rsidRDefault="00971DA2" w:rsidP="006B36C3">
            <w:pPr>
              <w:pStyle w:val="TAL"/>
              <w:rPr>
                <w:sz w:val="16"/>
              </w:rPr>
            </w:pPr>
            <w:r>
              <w:rPr>
                <w:sz w:val="16"/>
              </w:rPr>
              <w:t>Nokia, Lenovo</w:t>
            </w:r>
          </w:p>
        </w:tc>
        <w:tc>
          <w:tcPr>
            <w:tcW w:w="0" w:type="auto"/>
            <w:shd w:val="clear" w:color="auto" w:fill="auto"/>
          </w:tcPr>
          <w:p w14:paraId="430CC650" w14:textId="77777777" w:rsidR="00971DA2" w:rsidRDefault="00971DA2" w:rsidP="006B36C3">
            <w:pPr>
              <w:pStyle w:val="TAL"/>
              <w:rPr>
                <w:sz w:val="16"/>
              </w:rPr>
            </w:pPr>
            <w:r>
              <w:rPr>
                <w:sz w:val="16"/>
              </w:rPr>
              <w:t>revised</w:t>
            </w:r>
          </w:p>
        </w:tc>
        <w:tc>
          <w:tcPr>
            <w:tcW w:w="0" w:type="auto"/>
            <w:shd w:val="clear" w:color="auto" w:fill="auto"/>
          </w:tcPr>
          <w:p w14:paraId="5C20B863" w14:textId="77777777" w:rsidR="00971DA2" w:rsidRDefault="00971DA2" w:rsidP="006B36C3">
            <w:pPr>
              <w:pStyle w:val="TAL"/>
              <w:rPr>
                <w:sz w:val="16"/>
              </w:rPr>
            </w:pPr>
          </w:p>
        </w:tc>
        <w:tc>
          <w:tcPr>
            <w:tcW w:w="0" w:type="auto"/>
            <w:shd w:val="clear" w:color="auto" w:fill="auto"/>
          </w:tcPr>
          <w:p w14:paraId="6E4E992F" w14:textId="77777777" w:rsidR="00971DA2" w:rsidRDefault="00971DA2" w:rsidP="006B36C3">
            <w:pPr>
              <w:pStyle w:val="TAL"/>
              <w:rPr>
                <w:sz w:val="16"/>
              </w:rPr>
            </w:pPr>
            <w:r>
              <w:rPr>
                <w:sz w:val="16"/>
              </w:rPr>
              <w:t>S4-250685</w:t>
            </w:r>
          </w:p>
        </w:tc>
      </w:tr>
      <w:tr w:rsidR="00713519" w14:paraId="46480E96" w14:textId="77777777">
        <w:tc>
          <w:tcPr>
            <w:tcW w:w="0" w:type="auto"/>
            <w:shd w:val="clear" w:color="auto" w:fill="auto"/>
          </w:tcPr>
          <w:p w14:paraId="34423A67" w14:textId="77777777" w:rsidR="00971DA2" w:rsidRDefault="00971DA2" w:rsidP="006B36C3">
            <w:pPr>
              <w:pStyle w:val="TAL"/>
              <w:rPr>
                <w:sz w:val="16"/>
              </w:rPr>
            </w:pPr>
            <w:r>
              <w:rPr>
                <w:sz w:val="16"/>
              </w:rPr>
              <w:t>S4-250445</w:t>
            </w:r>
          </w:p>
        </w:tc>
        <w:tc>
          <w:tcPr>
            <w:tcW w:w="0" w:type="auto"/>
            <w:shd w:val="clear" w:color="auto" w:fill="auto"/>
          </w:tcPr>
          <w:p w14:paraId="6BC74168" w14:textId="77777777" w:rsidR="00971DA2" w:rsidRDefault="00971DA2" w:rsidP="006B36C3">
            <w:pPr>
              <w:pStyle w:val="TAL"/>
              <w:rPr>
                <w:sz w:val="16"/>
              </w:rPr>
            </w:pPr>
            <w:proofErr w:type="spellStart"/>
            <w:r>
              <w:rPr>
                <w:sz w:val="16"/>
              </w:rPr>
              <w:t>pCR</w:t>
            </w:r>
            <w:proofErr w:type="spellEnd"/>
            <w:r>
              <w:rPr>
                <w:sz w:val="16"/>
              </w:rPr>
              <w:t xml:space="preserve"> on include 3D background models in annex C</w:t>
            </w:r>
          </w:p>
        </w:tc>
        <w:tc>
          <w:tcPr>
            <w:tcW w:w="0" w:type="auto"/>
            <w:shd w:val="clear" w:color="auto" w:fill="auto"/>
          </w:tcPr>
          <w:p w14:paraId="56251144" w14:textId="77777777" w:rsidR="00971DA2" w:rsidRDefault="00971DA2" w:rsidP="006B36C3">
            <w:pPr>
              <w:pStyle w:val="TAL"/>
              <w:rPr>
                <w:sz w:val="16"/>
              </w:rPr>
            </w:pPr>
            <w:proofErr w:type="spellStart"/>
            <w:r>
              <w:rPr>
                <w:sz w:val="16"/>
              </w:rPr>
              <w:t>InterDigital</w:t>
            </w:r>
            <w:proofErr w:type="spellEnd"/>
            <w:r>
              <w:rPr>
                <w:sz w:val="16"/>
              </w:rPr>
              <w:t xml:space="preserve"> Belgium. LLC</w:t>
            </w:r>
          </w:p>
        </w:tc>
        <w:tc>
          <w:tcPr>
            <w:tcW w:w="0" w:type="auto"/>
            <w:shd w:val="clear" w:color="auto" w:fill="auto"/>
          </w:tcPr>
          <w:p w14:paraId="6714397D" w14:textId="77777777" w:rsidR="00971DA2" w:rsidRDefault="00971DA2" w:rsidP="006B36C3">
            <w:pPr>
              <w:pStyle w:val="TAL"/>
              <w:rPr>
                <w:sz w:val="16"/>
              </w:rPr>
            </w:pPr>
            <w:r>
              <w:rPr>
                <w:sz w:val="16"/>
              </w:rPr>
              <w:t>revised</w:t>
            </w:r>
          </w:p>
        </w:tc>
        <w:tc>
          <w:tcPr>
            <w:tcW w:w="0" w:type="auto"/>
            <w:shd w:val="clear" w:color="auto" w:fill="auto"/>
          </w:tcPr>
          <w:p w14:paraId="0DEE5DCF" w14:textId="77777777" w:rsidR="00971DA2" w:rsidRDefault="00971DA2" w:rsidP="006B36C3">
            <w:pPr>
              <w:pStyle w:val="TAL"/>
              <w:rPr>
                <w:sz w:val="16"/>
              </w:rPr>
            </w:pPr>
          </w:p>
        </w:tc>
        <w:tc>
          <w:tcPr>
            <w:tcW w:w="0" w:type="auto"/>
            <w:shd w:val="clear" w:color="auto" w:fill="auto"/>
          </w:tcPr>
          <w:p w14:paraId="0C91892C" w14:textId="77777777" w:rsidR="00971DA2" w:rsidRDefault="00971DA2" w:rsidP="006B36C3">
            <w:pPr>
              <w:pStyle w:val="TAL"/>
              <w:rPr>
                <w:sz w:val="16"/>
              </w:rPr>
            </w:pPr>
            <w:r>
              <w:rPr>
                <w:sz w:val="16"/>
              </w:rPr>
              <w:t>S4-250727</w:t>
            </w:r>
          </w:p>
        </w:tc>
      </w:tr>
      <w:tr w:rsidR="00713519" w14:paraId="27660E02" w14:textId="77777777">
        <w:tc>
          <w:tcPr>
            <w:tcW w:w="0" w:type="auto"/>
            <w:shd w:val="clear" w:color="auto" w:fill="auto"/>
          </w:tcPr>
          <w:p w14:paraId="556473C5" w14:textId="77777777" w:rsidR="00971DA2" w:rsidRDefault="00971DA2" w:rsidP="006B36C3">
            <w:pPr>
              <w:pStyle w:val="TAL"/>
              <w:rPr>
                <w:sz w:val="16"/>
              </w:rPr>
            </w:pPr>
            <w:r>
              <w:rPr>
                <w:sz w:val="16"/>
              </w:rPr>
              <w:t>S4-250446</w:t>
            </w:r>
          </w:p>
        </w:tc>
        <w:tc>
          <w:tcPr>
            <w:tcW w:w="0" w:type="auto"/>
            <w:shd w:val="clear" w:color="auto" w:fill="auto"/>
          </w:tcPr>
          <w:p w14:paraId="09BA4042" w14:textId="77777777" w:rsidR="00971DA2" w:rsidRDefault="00971DA2" w:rsidP="006B36C3">
            <w:pPr>
              <w:pStyle w:val="TAL"/>
              <w:rPr>
                <w:sz w:val="16"/>
              </w:rPr>
            </w:pPr>
            <w:proofErr w:type="spellStart"/>
            <w:r>
              <w:rPr>
                <w:sz w:val="16"/>
              </w:rPr>
              <w:t>pCR</w:t>
            </w:r>
            <w:proofErr w:type="spellEnd"/>
            <w:r>
              <w:rPr>
                <w:sz w:val="16"/>
              </w:rPr>
              <w:t xml:space="preserve"> on update of V-PCC testing</w:t>
            </w:r>
          </w:p>
        </w:tc>
        <w:tc>
          <w:tcPr>
            <w:tcW w:w="0" w:type="auto"/>
            <w:shd w:val="clear" w:color="auto" w:fill="auto"/>
          </w:tcPr>
          <w:p w14:paraId="493FE8D6" w14:textId="77777777" w:rsidR="00971DA2" w:rsidRDefault="00971DA2" w:rsidP="006B36C3">
            <w:pPr>
              <w:pStyle w:val="TAL"/>
              <w:rPr>
                <w:sz w:val="16"/>
              </w:rPr>
            </w:pPr>
            <w:proofErr w:type="spellStart"/>
            <w:r>
              <w:rPr>
                <w:sz w:val="16"/>
              </w:rPr>
              <w:t>InterDigital</w:t>
            </w:r>
            <w:proofErr w:type="spellEnd"/>
            <w:r>
              <w:rPr>
                <w:sz w:val="16"/>
              </w:rPr>
              <w:t xml:space="preserve"> Belgium. LLC</w:t>
            </w:r>
          </w:p>
        </w:tc>
        <w:tc>
          <w:tcPr>
            <w:tcW w:w="0" w:type="auto"/>
            <w:shd w:val="clear" w:color="auto" w:fill="auto"/>
          </w:tcPr>
          <w:p w14:paraId="33D430CF" w14:textId="77777777" w:rsidR="00971DA2" w:rsidRDefault="00971DA2" w:rsidP="006B36C3">
            <w:pPr>
              <w:pStyle w:val="TAL"/>
              <w:rPr>
                <w:sz w:val="16"/>
              </w:rPr>
            </w:pPr>
            <w:r>
              <w:rPr>
                <w:sz w:val="16"/>
              </w:rPr>
              <w:t>revised</w:t>
            </w:r>
          </w:p>
        </w:tc>
        <w:tc>
          <w:tcPr>
            <w:tcW w:w="0" w:type="auto"/>
            <w:shd w:val="clear" w:color="auto" w:fill="auto"/>
          </w:tcPr>
          <w:p w14:paraId="6E615195" w14:textId="77777777" w:rsidR="00971DA2" w:rsidRDefault="00971DA2" w:rsidP="006B36C3">
            <w:pPr>
              <w:pStyle w:val="TAL"/>
              <w:rPr>
                <w:sz w:val="16"/>
              </w:rPr>
            </w:pPr>
          </w:p>
        </w:tc>
        <w:tc>
          <w:tcPr>
            <w:tcW w:w="0" w:type="auto"/>
            <w:shd w:val="clear" w:color="auto" w:fill="auto"/>
          </w:tcPr>
          <w:p w14:paraId="2683BFE9" w14:textId="77777777" w:rsidR="00971DA2" w:rsidRDefault="00971DA2" w:rsidP="006B36C3">
            <w:pPr>
              <w:pStyle w:val="TAL"/>
              <w:rPr>
                <w:sz w:val="16"/>
              </w:rPr>
            </w:pPr>
            <w:r>
              <w:rPr>
                <w:sz w:val="16"/>
              </w:rPr>
              <w:t>S4-250732</w:t>
            </w:r>
          </w:p>
        </w:tc>
      </w:tr>
      <w:tr w:rsidR="00713519" w14:paraId="04AF04BA" w14:textId="77777777">
        <w:tc>
          <w:tcPr>
            <w:tcW w:w="0" w:type="auto"/>
            <w:shd w:val="clear" w:color="auto" w:fill="auto"/>
          </w:tcPr>
          <w:p w14:paraId="11343DB1" w14:textId="77777777" w:rsidR="00971DA2" w:rsidRDefault="00971DA2" w:rsidP="006B36C3">
            <w:pPr>
              <w:pStyle w:val="TAL"/>
              <w:rPr>
                <w:sz w:val="16"/>
              </w:rPr>
            </w:pPr>
            <w:r>
              <w:rPr>
                <w:sz w:val="16"/>
              </w:rPr>
              <w:t>S4-250447</w:t>
            </w:r>
          </w:p>
        </w:tc>
        <w:tc>
          <w:tcPr>
            <w:tcW w:w="0" w:type="auto"/>
            <w:shd w:val="clear" w:color="auto" w:fill="auto"/>
          </w:tcPr>
          <w:p w14:paraId="1C2F7669" w14:textId="77777777" w:rsidR="00971DA2" w:rsidRDefault="00971DA2" w:rsidP="006B36C3">
            <w:pPr>
              <w:pStyle w:val="TAL"/>
              <w:rPr>
                <w:sz w:val="16"/>
              </w:rPr>
            </w:pPr>
            <w:proofErr w:type="spellStart"/>
            <w:r>
              <w:rPr>
                <w:sz w:val="16"/>
              </w:rPr>
              <w:t>pCR</w:t>
            </w:r>
            <w:proofErr w:type="spellEnd"/>
            <w:r>
              <w:rPr>
                <w:sz w:val="16"/>
              </w:rPr>
              <w:t xml:space="preserve"> on inclusion of dynamic mesh and V-DMC in scenario 2</w:t>
            </w:r>
          </w:p>
        </w:tc>
        <w:tc>
          <w:tcPr>
            <w:tcW w:w="0" w:type="auto"/>
            <w:shd w:val="clear" w:color="auto" w:fill="auto"/>
          </w:tcPr>
          <w:p w14:paraId="63DE5C14" w14:textId="77777777" w:rsidR="00971DA2" w:rsidRDefault="00971DA2" w:rsidP="006B36C3">
            <w:pPr>
              <w:pStyle w:val="TAL"/>
              <w:rPr>
                <w:sz w:val="16"/>
              </w:rPr>
            </w:pPr>
            <w:proofErr w:type="spellStart"/>
            <w:r>
              <w:rPr>
                <w:sz w:val="16"/>
              </w:rPr>
              <w:t>InterDigital</w:t>
            </w:r>
            <w:proofErr w:type="spellEnd"/>
            <w:r>
              <w:rPr>
                <w:sz w:val="16"/>
              </w:rPr>
              <w:t xml:space="preserve"> Belgium. LLC</w:t>
            </w:r>
          </w:p>
        </w:tc>
        <w:tc>
          <w:tcPr>
            <w:tcW w:w="0" w:type="auto"/>
            <w:shd w:val="clear" w:color="auto" w:fill="auto"/>
          </w:tcPr>
          <w:p w14:paraId="647F6579" w14:textId="77777777" w:rsidR="00971DA2" w:rsidRDefault="00971DA2" w:rsidP="006B36C3">
            <w:pPr>
              <w:pStyle w:val="TAL"/>
              <w:rPr>
                <w:sz w:val="16"/>
              </w:rPr>
            </w:pPr>
            <w:r>
              <w:rPr>
                <w:sz w:val="16"/>
              </w:rPr>
              <w:t>revised</w:t>
            </w:r>
          </w:p>
        </w:tc>
        <w:tc>
          <w:tcPr>
            <w:tcW w:w="0" w:type="auto"/>
            <w:shd w:val="clear" w:color="auto" w:fill="auto"/>
          </w:tcPr>
          <w:p w14:paraId="0664B69E" w14:textId="77777777" w:rsidR="00971DA2" w:rsidRDefault="00971DA2" w:rsidP="006B36C3">
            <w:pPr>
              <w:pStyle w:val="TAL"/>
              <w:rPr>
                <w:sz w:val="16"/>
              </w:rPr>
            </w:pPr>
          </w:p>
        </w:tc>
        <w:tc>
          <w:tcPr>
            <w:tcW w:w="0" w:type="auto"/>
            <w:shd w:val="clear" w:color="auto" w:fill="auto"/>
          </w:tcPr>
          <w:p w14:paraId="60BE6ED6" w14:textId="77777777" w:rsidR="00971DA2" w:rsidRDefault="00971DA2" w:rsidP="006B36C3">
            <w:pPr>
              <w:pStyle w:val="TAL"/>
              <w:rPr>
                <w:sz w:val="16"/>
              </w:rPr>
            </w:pPr>
            <w:r>
              <w:rPr>
                <w:sz w:val="16"/>
              </w:rPr>
              <w:t>S4-250729, S4-250730</w:t>
            </w:r>
          </w:p>
        </w:tc>
      </w:tr>
      <w:tr w:rsidR="00713519" w14:paraId="628FEEEF" w14:textId="77777777">
        <w:tc>
          <w:tcPr>
            <w:tcW w:w="0" w:type="auto"/>
            <w:shd w:val="clear" w:color="auto" w:fill="auto"/>
          </w:tcPr>
          <w:p w14:paraId="49550626" w14:textId="77777777" w:rsidR="00971DA2" w:rsidRDefault="00971DA2" w:rsidP="006B36C3">
            <w:pPr>
              <w:pStyle w:val="TAL"/>
              <w:rPr>
                <w:sz w:val="16"/>
              </w:rPr>
            </w:pPr>
            <w:r>
              <w:rPr>
                <w:sz w:val="16"/>
              </w:rPr>
              <w:t>S4-250448</w:t>
            </w:r>
          </w:p>
        </w:tc>
        <w:tc>
          <w:tcPr>
            <w:tcW w:w="0" w:type="auto"/>
            <w:shd w:val="clear" w:color="auto" w:fill="auto"/>
          </w:tcPr>
          <w:p w14:paraId="5DD9AA95" w14:textId="77777777" w:rsidR="00971DA2" w:rsidRDefault="00971DA2" w:rsidP="006B36C3">
            <w:pPr>
              <w:pStyle w:val="TAL"/>
              <w:rPr>
                <w:sz w:val="16"/>
              </w:rPr>
            </w:pPr>
            <w:proofErr w:type="spellStart"/>
            <w:r>
              <w:rPr>
                <w:sz w:val="16"/>
              </w:rPr>
              <w:t>pCR</w:t>
            </w:r>
            <w:proofErr w:type="spellEnd"/>
            <w:r>
              <w:rPr>
                <w:sz w:val="16"/>
              </w:rPr>
              <w:t xml:space="preserve"> on update of information for dense dynamic point cloud representation format</w:t>
            </w:r>
          </w:p>
        </w:tc>
        <w:tc>
          <w:tcPr>
            <w:tcW w:w="0" w:type="auto"/>
            <w:shd w:val="clear" w:color="auto" w:fill="auto"/>
          </w:tcPr>
          <w:p w14:paraId="0271FA9D" w14:textId="77777777" w:rsidR="00971DA2" w:rsidRDefault="00971DA2" w:rsidP="006B36C3">
            <w:pPr>
              <w:pStyle w:val="TAL"/>
              <w:rPr>
                <w:sz w:val="16"/>
              </w:rPr>
            </w:pPr>
            <w:proofErr w:type="spellStart"/>
            <w:r>
              <w:rPr>
                <w:sz w:val="16"/>
              </w:rPr>
              <w:t>InterDigital</w:t>
            </w:r>
            <w:proofErr w:type="spellEnd"/>
            <w:r>
              <w:rPr>
                <w:sz w:val="16"/>
              </w:rPr>
              <w:t xml:space="preserve"> Belgium. LLC</w:t>
            </w:r>
          </w:p>
        </w:tc>
        <w:tc>
          <w:tcPr>
            <w:tcW w:w="0" w:type="auto"/>
            <w:shd w:val="clear" w:color="auto" w:fill="auto"/>
          </w:tcPr>
          <w:p w14:paraId="69A7FC66" w14:textId="77777777" w:rsidR="00971DA2" w:rsidRDefault="00971DA2" w:rsidP="006B36C3">
            <w:pPr>
              <w:pStyle w:val="TAL"/>
              <w:rPr>
                <w:sz w:val="16"/>
              </w:rPr>
            </w:pPr>
            <w:r>
              <w:rPr>
                <w:sz w:val="16"/>
              </w:rPr>
              <w:t>revised</w:t>
            </w:r>
          </w:p>
        </w:tc>
        <w:tc>
          <w:tcPr>
            <w:tcW w:w="0" w:type="auto"/>
            <w:shd w:val="clear" w:color="auto" w:fill="auto"/>
          </w:tcPr>
          <w:p w14:paraId="6C8ACB11" w14:textId="77777777" w:rsidR="00971DA2" w:rsidRDefault="00971DA2" w:rsidP="006B36C3">
            <w:pPr>
              <w:pStyle w:val="TAL"/>
              <w:rPr>
                <w:sz w:val="16"/>
              </w:rPr>
            </w:pPr>
          </w:p>
        </w:tc>
        <w:tc>
          <w:tcPr>
            <w:tcW w:w="0" w:type="auto"/>
            <w:shd w:val="clear" w:color="auto" w:fill="auto"/>
          </w:tcPr>
          <w:p w14:paraId="239D3F3E" w14:textId="77777777" w:rsidR="00971DA2" w:rsidRDefault="00971DA2" w:rsidP="006B36C3">
            <w:pPr>
              <w:pStyle w:val="TAL"/>
              <w:rPr>
                <w:sz w:val="16"/>
              </w:rPr>
            </w:pPr>
            <w:r>
              <w:rPr>
                <w:sz w:val="16"/>
              </w:rPr>
              <w:t>S4-250731</w:t>
            </w:r>
          </w:p>
        </w:tc>
      </w:tr>
      <w:tr w:rsidR="00713519" w14:paraId="699E3EAD" w14:textId="77777777">
        <w:tc>
          <w:tcPr>
            <w:tcW w:w="0" w:type="auto"/>
            <w:shd w:val="clear" w:color="auto" w:fill="auto"/>
          </w:tcPr>
          <w:p w14:paraId="46CE369E" w14:textId="77777777" w:rsidR="00971DA2" w:rsidRDefault="00971DA2" w:rsidP="006B36C3">
            <w:pPr>
              <w:pStyle w:val="TAL"/>
              <w:rPr>
                <w:sz w:val="16"/>
              </w:rPr>
            </w:pPr>
            <w:r>
              <w:rPr>
                <w:sz w:val="16"/>
              </w:rPr>
              <w:t>S4-250449</w:t>
            </w:r>
          </w:p>
        </w:tc>
        <w:tc>
          <w:tcPr>
            <w:tcW w:w="0" w:type="auto"/>
            <w:shd w:val="clear" w:color="auto" w:fill="auto"/>
          </w:tcPr>
          <w:p w14:paraId="70122589" w14:textId="77777777" w:rsidR="00971DA2" w:rsidRDefault="00971DA2" w:rsidP="006B36C3">
            <w:pPr>
              <w:pStyle w:val="TAL"/>
              <w:rPr>
                <w:sz w:val="16"/>
              </w:rPr>
            </w:pPr>
            <w:r>
              <w:rPr>
                <w:sz w:val="16"/>
              </w:rPr>
              <w:t>RTP Header Extensions for IVAS</w:t>
            </w:r>
          </w:p>
        </w:tc>
        <w:tc>
          <w:tcPr>
            <w:tcW w:w="0" w:type="auto"/>
            <w:shd w:val="clear" w:color="auto" w:fill="auto"/>
          </w:tcPr>
          <w:p w14:paraId="0336E652" w14:textId="77777777" w:rsidR="00971DA2" w:rsidRDefault="00971DA2" w:rsidP="006B36C3">
            <w:pPr>
              <w:pStyle w:val="TAL"/>
              <w:rPr>
                <w:sz w:val="16"/>
              </w:rPr>
            </w:pPr>
            <w:r>
              <w:rPr>
                <w:sz w:val="16"/>
              </w:rPr>
              <w:t>Fraunhofer IIS</w:t>
            </w:r>
          </w:p>
        </w:tc>
        <w:tc>
          <w:tcPr>
            <w:tcW w:w="0" w:type="auto"/>
            <w:shd w:val="clear" w:color="auto" w:fill="auto"/>
          </w:tcPr>
          <w:p w14:paraId="6C2E7A7A" w14:textId="77777777" w:rsidR="00971DA2" w:rsidRDefault="00971DA2" w:rsidP="006B36C3">
            <w:pPr>
              <w:pStyle w:val="TAL"/>
              <w:rPr>
                <w:sz w:val="16"/>
              </w:rPr>
            </w:pPr>
            <w:r>
              <w:rPr>
                <w:sz w:val="16"/>
              </w:rPr>
              <w:t>revised</w:t>
            </w:r>
          </w:p>
        </w:tc>
        <w:tc>
          <w:tcPr>
            <w:tcW w:w="0" w:type="auto"/>
            <w:shd w:val="clear" w:color="auto" w:fill="auto"/>
          </w:tcPr>
          <w:p w14:paraId="4E1D9E59" w14:textId="77777777" w:rsidR="00971DA2" w:rsidRDefault="00971DA2" w:rsidP="006B36C3">
            <w:pPr>
              <w:pStyle w:val="TAL"/>
              <w:rPr>
                <w:sz w:val="16"/>
              </w:rPr>
            </w:pPr>
          </w:p>
        </w:tc>
        <w:tc>
          <w:tcPr>
            <w:tcW w:w="0" w:type="auto"/>
            <w:shd w:val="clear" w:color="auto" w:fill="auto"/>
          </w:tcPr>
          <w:p w14:paraId="615088D5" w14:textId="77777777" w:rsidR="00971DA2" w:rsidRDefault="00971DA2" w:rsidP="006B36C3">
            <w:pPr>
              <w:pStyle w:val="TAL"/>
              <w:rPr>
                <w:sz w:val="16"/>
              </w:rPr>
            </w:pPr>
            <w:r>
              <w:rPr>
                <w:sz w:val="16"/>
              </w:rPr>
              <w:t>S4-250652</w:t>
            </w:r>
          </w:p>
        </w:tc>
      </w:tr>
      <w:tr w:rsidR="00713519" w14:paraId="46643CD2" w14:textId="77777777">
        <w:tc>
          <w:tcPr>
            <w:tcW w:w="0" w:type="auto"/>
            <w:shd w:val="clear" w:color="auto" w:fill="auto"/>
          </w:tcPr>
          <w:p w14:paraId="76D750E1" w14:textId="77777777" w:rsidR="00971DA2" w:rsidRDefault="00971DA2" w:rsidP="006B36C3">
            <w:pPr>
              <w:pStyle w:val="TAL"/>
              <w:rPr>
                <w:sz w:val="16"/>
              </w:rPr>
            </w:pPr>
            <w:r>
              <w:rPr>
                <w:sz w:val="16"/>
              </w:rPr>
              <w:t>S4-250450</w:t>
            </w:r>
          </w:p>
        </w:tc>
        <w:tc>
          <w:tcPr>
            <w:tcW w:w="0" w:type="auto"/>
            <w:shd w:val="clear" w:color="auto" w:fill="auto"/>
          </w:tcPr>
          <w:p w14:paraId="3D46C65E" w14:textId="77777777" w:rsidR="00971DA2" w:rsidRDefault="00971DA2" w:rsidP="006B36C3">
            <w:pPr>
              <w:pStyle w:val="TAL"/>
              <w:rPr>
                <w:sz w:val="16"/>
              </w:rPr>
            </w:pPr>
            <w:r>
              <w:rPr>
                <w:sz w:val="16"/>
              </w:rPr>
              <w:t xml:space="preserve">RTC SWG </w:t>
            </w:r>
            <w:proofErr w:type="spellStart"/>
            <w:r>
              <w:rPr>
                <w:sz w:val="16"/>
              </w:rPr>
              <w:t>adhoc</w:t>
            </w:r>
            <w:proofErr w:type="spellEnd"/>
            <w:r>
              <w:rPr>
                <w:sz w:val="16"/>
              </w:rPr>
              <w:t xml:space="preserve"> report post SA4#131</w:t>
            </w:r>
          </w:p>
        </w:tc>
        <w:tc>
          <w:tcPr>
            <w:tcW w:w="0" w:type="auto"/>
            <w:shd w:val="clear" w:color="auto" w:fill="auto"/>
          </w:tcPr>
          <w:p w14:paraId="5F34DD16" w14:textId="77777777" w:rsidR="00971DA2" w:rsidRDefault="00971DA2" w:rsidP="006B36C3">
            <w:pPr>
              <w:pStyle w:val="TAL"/>
              <w:rPr>
                <w:sz w:val="16"/>
              </w:rPr>
            </w:pPr>
            <w:r>
              <w:rPr>
                <w:sz w:val="16"/>
              </w:rPr>
              <w:t>RTC SWG Chair (Nokia)</w:t>
            </w:r>
          </w:p>
        </w:tc>
        <w:tc>
          <w:tcPr>
            <w:tcW w:w="0" w:type="auto"/>
            <w:shd w:val="clear" w:color="auto" w:fill="auto"/>
          </w:tcPr>
          <w:p w14:paraId="0A128623" w14:textId="77777777" w:rsidR="00971DA2" w:rsidRDefault="00971DA2" w:rsidP="006B36C3">
            <w:pPr>
              <w:pStyle w:val="TAL"/>
              <w:rPr>
                <w:sz w:val="16"/>
              </w:rPr>
            </w:pPr>
            <w:r>
              <w:rPr>
                <w:sz w:val="16"/>
              </w:rPr>
              <w:t>approved</w:t>
            </w:r>
          </w:p>
        </w:tc>
        <w:tc>
          <w:tcPr>
            <w:tcW w:w="0" w:type="auto"/>
            <w:shd w:val="clear" w:color="auto" w:fill="auto"/>
          </w:tcPr>
          <w:p w14:paraId="03B0AAD6" w14:textId="77777777" w:rsidR="00971DA2" w:rsidRDefault="00971DA2" w:rsidP="006B36C3">
            <w:pPr>
              <w:pStyle w:val="TAL"/>
              <w:rPr>
                <w:sz w:val="16"/>
              </w:rPr>
            </w:pPr>
          </w:p>
        </w:tc>
        <w:tc>
          <w:tcPr>
            <w:tcW w:w="0" w:type="auto"/>
            <w:shd w:val="clear" w:color="auto" w:fill="auto"/>
          </w:tcPr>
          <w:p w14:paraId="2B96771C" w14:textId="77777777" w:rsidR="00971DA2" w:rsidRDefault="00971DA2" w:rsidP="006B36C3">
            <w:pPr>
              <w:pStyle w:val="TAL"/>
              <w:rPr>
                <w:sz w:val="16"/>
              </w:rPr>
            </w:pPr>
          </w:p>
        </w:tc>
      </w:tr>
      <w:tr w:rsidR="00713519" w14:paraId="1C867A01" w14:textId="77777777">
        <w:tc>
          <w:tcPr>
            <w:tcW w:w="0" w:type="auto"/>
            <w:shd w:val="clear" w:color="auto" w:fill="auto"/>
          </w:tcPr>
          <w:p w14:paraId="0E7E215A" w14:textId="77777777" w:rsidR="00971DA2" w:rsidRDefault="00971DA2" w:rsidP="006B36C3">
            <w:pPr>
              <w:pStyle w:val="TAL"/>
              <w:rPr>
                <w:sz w:val="16"/>
              </w:rPr>
            </w:pPr>
            <w:r>
              <w:rPr>
                <w:sz w:val="16"/>
              </w:rPr>
              <w:t>S4-250451</w:t>
            </w:r>
          </w:p>
        </w:tc>
        <w:tc>
          <w:tcPr>
            <w:tcW w:w="0" w:type="auto"/>
            <w:shd w:val="clear" w:color="auto" w:fill="auto"/>
          </w:tcPr>
          <w:p w14:paraId="17D2441A" w14:textId="77777777" w:rsidR="00971DA2" w:rsidRDefault="00971DA2" w:rsidP="006B36C3">
            <w:pPr>
              <w:pStyle w:val="TAL"/>
              <w:rPr>
                <w:sz w:val="16"/>
              </w:rPr>
            </w:pPr>
            <w:r>
              <w:rPr>
                <w:sz w:val="16"/>
              </w:rPr>
              <w:t>[FS_ULBC] TR 26.940 V0.0.1</w:t>
            </w:r>
          </w:p>
        </w:tc>
        <w:tc>
          <w:tcPr>
            <w:tcW w:w="0" w:type="auto"/>
            <w:shd w:val="clear" w:color="auto" w:fill="auto"/>
          </w:tcPr>
          <w:p w14:paraId="788B5B14" w14:textId="77777777" w:rsidR="00971DA2" w:rsidRDefault="00971DA2" w:rsidP="006B36C3">
            <w:pPr>
              <w:pStyle w:val="TAL"/>
              <w:rPr>
                <w:sz w:val="16"/>
              </w:rPr>
            </w:pPr>
            <w:r>
              <w:rPr>
                <w:sz w:val="16"/>
              </w:rPr>
              <w:t>China Mobile Com. Corporation</w:t>
            </w:r>
          </w:p>
        </w:tc>
        <w:tc>
          <w:tcPr>
            <w:tcW w:w="0" w:type="auto"/>
            <w:shd w:val="clear" w:color="auto" w:fill="auto"/>
          </w:tcPr>
          <w:p w14:paraId="153212F7" w14:textId="77777777" w:rsidR="00971DA2" w:rsidRDefault="00971DA2" w:rsidP="006B36C3">
            <w:pPr>
              <w:pStyle w:val="TAL"/>
              <w:rPr>
                <w:sz w:val="16"/>
              </w:rPr>
            </w:pPr>
            <w:r>
              <w:rPr>
                <w:sz w:val="16"/>
              </w:rPr>
              <w:t>revised</w:t>
            </w:r>
          </w:p>
        </w:tc>
        <w:tc>
          <w:tcPr>
            <w:tcW w:w="0" w:type="auto"/>
            <w:shd w:val="clear" w:color="auto" w:fill="auto"/>
          </w:tcPr>
          <w:p w14:paraId="3D0E5B95" w14:textId="77777777" w:rsidR="00971DA2" w:rsidRDefault="00971DA2" w:rsidP="006B36C3">
            <w:pPr>
              <w:pStyle w:val="TAL"/>
              <w:rPr>
                <w:sz w:val="16"/>
              </w:rPr>
            </w:pPr>
          </w:p>
        </w:tc>
        <w:tc>
          <w:tcPr>
            <w:tcW w:w="0" w:type="auto"/>
            <w:shd w:val="clear" w:color="auto" w:fill="auto"/>
          </w:tcPr>
          <w:p w14:paraId="6ADC3267" w14:textId="77777777" w:rsidR="00971DA2" w:rsidRDefault="00971DA2" w:rsidP="006B36C3">
            <w:pPr>
              <w:pStyle w:val="TAL"/>
              <w:rPr>
                <w:sz w:val="16"/>
              </w:rPr>
            </w:pPr>
            <w:r>
              <w:rPr>
                <w:sz w:val="16"/>
              </w:rPr>
              <w:t>S4-250700</w:t>
            </w:r>
          </w:p>
        </w:tc>
      </w:tr>
      <w:tr w:rsidR="00713519" w14:paraId="40208B0E" w14:textId="77777777">
        <w:tc>
          <w:tcPr>
            <w:tcW w:w="0" w:type="auto"/>
            <w:shd w:val="clear" w:color="auto" w:fill="auto"/>
          </w:tcPr>
          <w:p w14:paraId="6E033115" w14:textId="77777777" w:rsidR="00971DA2" w:rsidRDefault="00971DA2" w:rsidP="006B36C3">
            <w:pPr>
              <w:pStyle w:val="TAL"/>
              <w:rPr>
                <w:sz w:val="16"/>
              </w:rPr>
            </w:pPr>
            <w:r>
              <w:rPr>
                <w:sz w:val="16"/>
              </w:rPr>
              <w:t>S4-250452</w:t>
            </w:r>
          </w:p>
        </w:tc>
        <w:tc>
          <w:tcPr>
            <w:tcW w:w="0" w:type="auto"/>
            <w:shd w:val="clear" w:color="auto" w:fill="auto"/>
          </w:tcPr>
          <w:p w14:paraId="0B7EDFBA" w14:textId="77777777" w:rsidR="00971DA2" w:rsidRDefault="00971DA2" w:rsidP="006B36C3">
            <w:pPr>
              <w:pStyle w:val="TAL"/>
              <w:rPr>
                <w:sz w:val="16"/>
              </w:rPr>
            </w:pPr>
            <w:r>
              <w:rPr>
                <w:sz w:val="16"/>
              </w:rPr>
              <w:t>[FS_ULBC]Permanent Document FS_ULBC v0.0.1</w:t>
            </w:r>
          </w:p>
        </w:tc>
        <w:tc>
          <w:tcPr>
            <w:tcW w:w="0" w:type="auto"/>
            <w:shd w:val="clear" w:color="auto" w:fill="auto"/>
          </w:tcPr>
          <w:p w14:paraId="1D59A808" w14:textId="77777777" w:rsidR="00971DA2" w:rsidRDefault="00971DA2" w:rsidP="006B36C3">
            <w:pPr>
              <w:pStyle w:val="TAL"/>
              <w:rPr>
                <w:sz w:val="16"/>
              </w:rPr>
            </w:pPr>
            <w:r>
              <w:rPr>
                <w:sz w:val="16"/>
              </w:rPr>
              <w:t>China Mobile Com. Corporation, Qualcomm, Fraunhofer IIS, vivo</w:t>
            </w:r>
          </w:p>
        </w:tc>
        <w:tc>
          <w:tcPr>
            <w:tcW w:w="0" w:type="auto"/>
            <w:shd w:val="clear" w:color="auto" w:fill="auto"/>
          </w:tcPr>
          <w:p w14:paraId="138FFCFF" w14:textId="77777777" w:rsidR="00971DA2" w:rsidRDefault="00971DA2" w:rsidP="006B36C3">
            <w:pPr>
              <w:pStyle w:val="TAL"/>
              <w:rPr>
                <w:sz w:val="16"/>
              </w:rPr>
            </w:pPr>
            <w:r>
              <w:rPr>
                <w:sz w:val="16"/>
              </w:rPr>
              <w:t>noted</w:t>
            </w:r>
          </w:p>
        </w:tc>
        <w:tc>
          <w:tcPr>
            <w:tcW w:w="0" w:type="auto"/>
            <w:shd w:val="clear" w:color="auto" w:fill="auto"/>
          </w:tcPr>
          <w:p w14:paraId="15E97E0F" w14:textId="77777777" w:rsidR="00971DA2" w:rsidRDefault="00971DA2" w:rsidP="006B36C3">
            <w:pPr>
              <w:pStyle w:val="TAL"/>
              <w:rPr>
                <w:sz w:val="16"/>
              </w:rPr>
            </w:pPr>
          </w:p>
        </w:tc>
        <w:tc>
          <w:tcPr>
            <w:tcW w:w="0" w:type="auto"/>
            <w:shd w:val="clear" w:color="auto" w:fill="auto"/>
          </w:tcPr>
          <w:p w14:paraId="3995BA80" w14:textId="77777777" w:rsidR="00971DA2" w:rsidRDefault="00971DA2" w:rsidP="006B36C3">
            <w:pPr>
              <w:pStyle w:val="TAL"/>
              <w:rPr>
                <w:sz w:val="16"/>
              </w:rPr>
            </w:pPr>
          </w:p>
        </w:tc>
      </w:tr>
      <w:tr w:rsidR="00713519" w14:paraId="7645A30B" w14:textId="77777777">
        <w:tc>
          <w:tcPr>
            <w:tcW w:w="0" w:type="auto"/>
            <w:shd w:val="clear" w:color="auto" w:fill="auto"/>
          </w:tcPr>
          <w:p w14:paraId="3B8367A9" w14:textId="77777777" w:rsidR="00971DA2" w:rsidRDefault="00971DA2" w:rsidP="006B36C3">
            <w:pPr>
              <w:pStyle w:val="TAL"/>
              <w:rPr>
                <w:sz w:val="16"/>
              </w:rPr>
            </w:pPr>
            <w:r>
              <w:rPr>
                <w:sz w:val="16"/>
              </w:rPr>
              <w:t>S4-250453</w:t>
            </w:r>
          </w:p>
        </w:tc>
        <w:tc>
          <w:tcPr>
            <w:tcW w:w="0" w:type="auto"/>
            <w:shd w:val="clear" w:color="auto" w:fill="auto"/>
          </w:tcPr>
          <w:p w14:paraId="3B2C947D" w14:textId="77777777" w:rsidR="00971DA2" w:rsidRDefault="00971DA2" w:rsidP="006B36C3">
            <w:pPr>
              <w:pStyle w:val="TAL"/>
              <w:rPr>
                <w:sz w:val="16"/>
              </w:rPr>
            </w:pPr>
            <w:r>
              <w:rPr>
                <w:sz w:val="16"/>
              </w:rPr>
              <w:t>[</w:t>
            </w:r>
            <w:proofErr w:type="spellStart"/>
            <w:r>
              <w:rPr>
                <w:sz w:val="16"/>
              </w:rPr>
              <w:t>DaCAS</w:t>
            </w:r>
            <w:proofErr w:type="spellEnd"/>
            <w:r>
              <w:rPr>
                <w:sz w:val="16"/>
              </w:rPr>
              <w:t>] Scene-based audio capturing example solution</w:t>
            </w:r>
          </w:p>
        </w:tc>
        <w:tc>
          <w:tcPr>
            <w:tcW w:w="0" w:type="auto"/>
            <w:shd w:val="clear" w:color="auto" w:fill="auto"/>
          </w:tcPr>
          <w:p w14:paraId="38494DF0" w14:textId="77777777" w:rsidR="00971DA2" w:rsidRDefault="00971DA2" w:rsidP="006B36C3">
            <w:pPr>
              <w:pStyle w:val="TAL"/>
              <w:rPr>
                <w:sz w:val="16"/>
              </w:rPr>
            </w:pPr>
            <w:proofErr w:type="spellStart"/>
            <w:r>
              <w:rPr>
                <w:sz w:val="16"/>
              </w:rPr>
              <w:t>Bytedance</w:t>
            </w:r>
            <w:proofErr w:type="spellEnd"/>
          </w:p>
        </w:tc>
        <w:tc>
          <w:tcPr>
            <w:tcW w:w="0" w:type="auto"/>
            <w:shd w:val="clear" w:color="auto" w:fill="auto"/>
          </w:tcPr>
          <w:p w14:paraId="6F3FB173" w14:textId="77777777" w:rsidR="00971DA2" w:rsidRDefault="00971DA2" w:rsidP="006B36C3">
            <w:pPr>
              <w:pStyle w:val="TAL"/>
              <w:rPr>
                <w:sz w:val="16"/>
              </w:rPr>
            </w:pPr>
            <w:r>
              <w:rPr>
                <w:sz w:val="16"/>
              </w:rPr>
              <w:t>noted</w:t>
            </w:r>
          </w:p>
        </w:tc>
        <w:tc>
          <w:tcPr>
            <w:tcW w:w="0" w:type="auto"/>
            <w:shd w:val="clear" w:color="auto" w:fill="auto"/>
          </w:tcPr>
          <w:p w14:paraId="79876AA1" w14:textId="77777777" w:rsidR="00971DA2" w:rsidRDefault="00971DA2" w:rsidP="006B36C3">
            <w:pPr>
              <w:pStyle w:val="TAL"/>
              <w:rPr>
                <w:sz w:val="16"/>
              </w:rPr>
            </w:pPr>
            <w:r>
              <w:rPr>
                <w:sz w:val="16"/>
              </w:rPr>
              <w:t>S4-250125</w:t>
            </w:r>
          </w:p>
        </w:tc>
        <w:tc>
          <w:tcPr>
            <w:tcW w:w="0" w:type="auto"/>
            <w:shd w:val="clear" w:color="auto" w:fill="auto"/>
          </w:tcPr>
          <w:p w14:paraId="5B12AB62" w14:textId="77777777" w:rsidR="00971DA2" w:rsidRDefault="00971DA2" w:rsidP="006B36C3">
            <w:pPr>
              <w:pStyle w:val="TAL"/>
              <w:rPr>
                <w:sz w:val="16"/>
              </w:rPr>
            </w:pPr>
          </w:p>
        </w:tc>
      </w:tr>
      <w:tr w:rsidR="00713519" w14:paraId="591E616E" w14:textId="77777777">
        <w:tc>
          <w:tcPr>
            <w:tcW w:w="0" w:type="auto"/>
            <w:shd w:val="clear" w:color="auto" w:fill="auto"/>
          </w:tcPr>
          <w:p w14:paraId="688CD208" w14:textId="77777777" w:rsidR="00971DA2" w:rsidRDefault="00971DA2" w:rsidP="006B36C3">
            <w:pPr>
              <w:pStyle w:val="TAL"/>
              <w:rPr>
                <w:sz w:val="16"/>
              </w:rPr>
            </w:pPr>
            <w:r>
              <w:rPr>
                <w:sz w:val="16"/>
              </w:rPr>
              <w:t>S4-250454</w:t>
            </w:r>
          </w:p>
        </w:tc>
        <w:tc>
          <w:tcPr>
            <w:tcW w:w="0" w:type="auto"/>
            <w:shd w:val="clear" w:color="auto" w:fill="auto"/>
          </w:tcPr>
          <w:p w14:paraId="7D62729D" w14:textId="77777777" w:rsidR="00971DA2" w:rsidRDefault="00971DA2" w:rsidP="006B36C3">
            <w:pPr>
              <w:pStyle w:val="TAL"/>
              <w:rPr>
                <w:sz w:val="16"/>
              </w:rPr>
            </w:pPr>
            <w:r>
              <w:rPr>
                <w:sz w:val="16"/>
              </w:rPr>
              <w:t>Editorial corrections and increasing readability of text in Figures</w:t>
            </w:r>
          </w:p>
        </w:tc>
        <w:tc>
          <w:tcPr>
            <w:tcW w:w="0" w:type="auto"/>
            <w:shd w:val="clear" w:color="auto" w:fill="auto"/>
          </w:tcPr>
          <w:p w14:paraId="44D3FEF3" w14:textId="77777777" w:rsidR="00971DA2" w:rsidRDefault="00971DA2" w:rsidP="006B36C3">
            <w:pPr>
              <w:pStyle w:val="TAL"/>
              <w:rPr>
                <w:sz w:val="16"/>
              </w:rPr>
            </w:pPr>
            <w:r>
              <w:rPr>
                <w:sz w:val="16"/>
              </w:rPr>
              <w:t>Nokia</w:t>
            </w:r>
          </w:p>
        </w:tc>
        <w:tc>
          <w:tcPr>
            <w:tcW w:w="0" w:type="auto"/>
            <w:shd w:val="clear" w:color="auto" w:fill="auto"/>
          </w:tcPr>
          <w:p w14:paraId="13E88B51" w14:textId="77777777" w:rsidR="00971DA2" w:rsidRDefault="00971DA2" w:rsidP="006B36C3">
            <w:pPr>
              <w:pStyle w:val="TAL"/>
              <w:rPr>
                <w:sz w:val="16"/>
              </w:rPr>
            </w:pPr>
            <w:r>
              <w:rPr>
                <w:sz w:val="16"/>
              </w:rPr>
              <w:t>endorsed</w:t>
            </w:r>
          </w:p>
        </w:tc>
        <w:tc>
          <w:tcPr>
            <w:tcW w:w="0" w:type="auto"/>
            <w:shd w:val="clear" w:color="auto" w:fill="auto"/>
          </w:tcPr>
          <w:p w14:paraId="5B357080" w14:textId="77777777" w:rsidR="00971DA2" w:rsidRDefault="00971DA2" w:rsidP="006B36C3">
            <w:pPr>
              <w:pStyle w:val="TAL"/>
              <w:rPr>
                <w:sz w:val="16"/>
              </w:rPr>
            </w:pPr>
          </w:p>
        </w:tc>
        <w:tc>
          <w:tcPr>
            <w:tcW w:w="0" w:type="auto"/>
            <w:shd w:val="clear" w:color="auto" w:fill="auto"/>
          </w:tcPr>
          <w:p w14:paraId="2C29C2AE" w14:textId="77777777" w:rsidR="00971DA2" w:rsidRDefault="00971DA2" w:rsidP="006B36C3">
            <w:pPr>
              <w:pStyle w:val="TAL"/>
              <w:rPr>
                <w:sz w:val="16"/>
              </w:rPr>
            </w:pPr>
          </w:p>
        </w:tc>
      </w:tr>
      <w:tr w:rsidR="00713519" w14:paraId="3665A9FA" w14:textId="77777777">
        <w:tc>
          <w:tcPr>
            <w:tcW w:w="0" w:type="auto"/>
            <w:shd w:val="clear" w:color="auto" w:fill="auto"/>
          </w:tcPr>
          <w:p w14:paraId="7D8C9917" w14:textId="77777777" w:rsidR="00971DA2" w:rsidRDefault="00971DA2" w:rsidP="006B36C3">
            <w:pPr>
              <w:pStyle w:val="TAL"/>
              <w:rPr>
                <w:sz w:val="16"/>
              </w:rPr>
            </w:pPr>
            <w:r>
              <w:rPr>
                <w:sz w:val="16"/>
              </w:rPr>
              <w:t>S4-250455</w:t>
            </w:r>
          </w:p>
        </w:tc>
        <w:tc>
          <w:tcPr>
            <w:tcW w:w="0" w:type="auto"/>
            <w:shd w:val="clear" w:color="auto" w:fill="auto"/>
          </w:tcPr>
          <w:p w14:paraId="15DA0949" w14:textId="77777777" w:rsidR="00971DA2" w:rsidRDefault="00971DA2" w:rsidP="006B36C3">
            <w:pPr>
              <w:pStyle w:val="TAL"/>
              <w:rPr>
                <w:sz w:val="16"/>
              </w:rPr>
            </w:pPr>
            <w:r>
              <w:rPr>
                <w:sz w:val="16"/>
              </w:rPr>
              <w:t>[SR_IMS]Draft TS 26.567 Split Rendering over IMS v1.0.1</w:t>
            </w:r>
          </w:p>
        </w:tc>
        <w:tc>
          <w:tcPr>
            <w:tcW w:w="0" w:type="auto"/>
            <w:shd w:val="clear" w:color="auto" w:fill="auto"/>
          </w:tcPr>
          <w:p w14:paraId="68A2E7CB" w14:textId="77777777" w:rsidR="00971DA2" w:rsidRDefault="00971DA2" w:rsidP="006B36C3">
            <w:pPr>
              <w:pStyle w:val="TAL"/>
              <w:rPr>
                <w:sz w:val="16"/>
              </w:rPr>
            </w:pPr>
            <w:r>
              <w:rPr>
                <w:sz w:val="16"/>
              </w:rPr>
              <w:t>Nokia</w:t>
            </w:r>
          </w:p>
        </w:tc>
        <w:tc>
          <w:tcPr>
            <w:tcW w:w="0" w:type="auto"/>
            <w:shd w:val="clear" w:color="auto" w:fill="auto"/>
          </w:tcPr>
          <w:p w14:paraId="4CA35261" w14:textId="77777777" w:rsidR="00971DA2" w:rsidRDefault="00971DA2" w:rsidP="006B36C3">
            <w:pPr>
              <w:pStyle w:val="TAL"/>
              <w:rPr>
                <w:sz w:val="16"/>
              </w:rPr>
            </w:pPr>
            <w:r>
              <w:rPr>
                <w:sz w:val="16"/>
              </w:rPr>
              <w:t>agreed</w:t>
            </w:r>
          </w:p>
        </w:tc>
        <w:tc>
          <w:tcPr>
            <w:tcW w:w="0" w:type="auto"/>
            <w:shd w:val="clear" w:color="auto" w:fill="auto"/>
          </w:tcPr>
          <w:p w14:paraId="309C21D7" w14:textId="77777777" w:rsidR="00971DA2" w:rsidRDefault="00971DA2" w:rsidP="006B36C3">
            <w:pPr>
              <w:pStyle w:val="TAL"/>
              <w:rPr>
                <w:sz w:val="16"/>
              </w:rPr>
            </w:pPr>
          </w:p>
        </w:tc>
        <w:tc>
          <w:tcPr>
            <w:tcW w:w="0" w:type="auto"/>
            <w:shd w:val="clear" w:color="auto" w:fill="auto"/>
          </w:tcPr>
          <w:p w14:paraId="70CAFD55" w14:textId="77777777" w:rsidR="00971DA2" w:rsidRDefault="00971DA2" w:rsidP="006B36C3">
            <w:pPr>
              <w:pStyle w:val="TAL"/>
              <w:rPr>
                <w:sz w:val="16"/>
              </w:rPr>
            </w:pPr>
          </w:p>
        </w:tc>
      </w:tr>
      <w:tr w:rsidR="00713519" w14:paraId="5D8CD705" w14:textId="77777777">
        <w:tc>
          <w:tcPr>
            <w:tcW w:w="0" w:type="auto"/>
            <w:shd w:val="clear" w:color="auto" w:fill="auto"/>
          </w:tcPr>
          <w:p w14:paraId="7536BEA6" w14:textId="77777777" w:rsidR="00971DA2" w:rsidRDefault="00971DA2" w:rsidP="006B36C3">
            <w:pPr>
              <w:pStyle w:val="TAL"/>
              <w:rPr>
                <w:sz w:val="16"/>
              </w:rPr>
            </w:pPr>
            <w:r>
              <w:rPr>
                <w:sz w:val="16"/>
              </w:rPr>
              <w:t>S4-250456</w:t>
            </w:r>
          </w:p>
        </w:tc>
        <w:tc>
          <w:tcPr>
            <w:tcW w:w="0" w:type="auto"/>
            <w:shd w:val="clear" w:color="auto" w:fill="auto"/>
          </w:tcPr>
          <w:p w14:paraId="503CD68C" w14:textId="77777777" w:rsidR="00971DA2" w:rsidRDefault="00971DA2" w:rsidP="006B36C3">
            <w:pPr>
              <w:pStyle w:val="TAL"/>
              <w:rPr>
                <w:sz w:val="16"/>
              </w:rPr>
            </w:pPr>
            <w:r>
              <w:rPr>
                <w:sz w:val="16"/>
              </w:rPr>
              <w:t>Updates on CT Activities for AMD-ARCH_MED</w:t>
            </w:r>
          </w:p>
        </w:tc>
        <w:tc>
          <w:tcPr>
            <w:tcW w:w="0" w:type="auto"/>
            <w:shd w:val="clear" w:color="auto" w:fill="auto"/>
          </w:tcPr>
          <w:p w14:paraId="48FF9698" w14:textId="77777777" w:rsidR="00971DA2" w:rsidRDefault="00971DA2" w:rsidP="006B36C3">
            <w:pPr>
              <w:pStyle w:val="TAL"/>
              <w:rPr>
                <w:sz w:val="16"/>
              </w:rPr>
            </w:pPr>
            <w:r>
              <w:rPr>
                <w:sz w:val="16"/>
              </w:rPr>
              <w:t>Qualcomm Germany</w:t>
            </w:r>
          </w:p>
        </w:tc>
        <w:tc>
          <w:tcPr>
            <w:tcW w:w="0" w:type="auto"/>
            <w:shd w:val="clear" w:color="auto" w:fill="auto"/>
          </w:tcPr>
          <w:p w14:paraId="104127FA" w14:textId="77777777" w:rsidR="00971DA2" w:rsidRDefault="00971DA2" w:rsidP="006B36C3">
            <w:pPr>
              <w:pStyle w:val="TAL"/>
              <w:rPr>
                <w:sz w:val="16"/>
              </w:rPr>
            </w:pPr>
            <w:r>
              <w:rPr>
                <w:sz w:val="16"/>
              </w:rPr>
              <w:t>agreed</w:t>
            </w:r>
          </w:p>
        </w:tc>
        <w:tc>
          <w:tcPr>
            <w:tcW w:w="0" w:type="auto"/>
            <w:shd w:val="clear" w:color="auto" w:fill="auto"/>
          </w:tcPr>
          <w:p w14:paraId="2EA764BC" w14:textId="77777777" w:rsidR="00971DA2" w:rsidRDefault="00971DA2" w:rsidP="006B36C3">
            <w:pPr>
              <w:pStyle w:val="TAL"/>
              <w:rPr>
                <w:sz w:val="16"/>
              </w:rPr>
            </w:pPr>
            <w:r>
              <w:rPr>
                <w:sz w:val="16"/>
              </w:rPr>
              <w:t>S4aI250072</w:t>
            </w:r>
          </w:p>
        </w:tc>
        <w:tc>
          <w:tcPr>
            <w:tcW w:w="0" w:type="auto"/>
            <w:shd w:val="clear" w:color="auto" w:fill="auto"/>
          </w:tcPr>
          <w:p w14:paraId="66D03BA3" w14:textId="77777777" w:rsidR="00971DA2" w:rsidRDefault="00971DA2" w:rsidP="006B36C3">
            <w:pPr>
              <w:pStyle w:val="TAL"/>
              <w:rPr>
                <w:sz w:val="16"/>
              </w:rPr>
            </w:pPr>
          </w:p>
        </w:tc>
      </w:tr>
      <w:tr w:rsidR="00713519" w14:paraId="413B7C3D" w14:textId="77777777">
        <w:tc>
          <w:tcPr>
            <w:tcW w:w="0" w:type="auto"/>
            <w:shd w:val="clear" w:color="auto" w:fill="auto"/>
          </w:tcPr>
          <w:p w14:paraId="7F21CFDA" w14:textId="77777777" w:rsidR="00971DA2" w:rsidRDefault="00971DA2" w:rsidP="006B36C3">
            <w:pPr>
              <w:pStyle w:val="TAL"/>
              <w:rPr>
                <w:sz w:val="16"/>
              </w:rPr>
            </w:pPr>
            <w:r>
              <w:rPr>
                <w:sz w:val="16"/>
              </w:rPr>
              <w:t>S4-250457</w:t>
            </w:r>
          </w:p>
        </w:tc>
        <w:tc>
          <w:tcPr>
            <w:tcW w:w="0" w:type="auto"/>
            <w:shd w:val="clear" w:color="auto" w:fill="auto"/>
          </w:tcPr>
          <w:p w14:paraId="4F2FD3C2" w14:textId="77777777" w:rsidR="00971DA2" w:rsidRDefault="00971DA2" w:rsidP="006B36C3">
            <w:pPr>
              <w:pStyle w:val="TAL"/>
              <w:rPr>
                <w:sz w:val="16"/>
              </w:rPr>
            </w:pPr>
            <w:r>
              <w:rPr>
                <w:sz w:val="16"/>
              </w:rPr>
              <w:t>[AMD_PRO-MED] Updated Work Plan for WID on Stage-3 for Advanced Media Delivery</w:t>
            </w:r>
          </w:p>
        </w:tc>
        <w:tc>
          <w:tcPr>
            <w:tcW w:w="0" w:type="auto"/>
            <w:shd w:val="clear" w:color="auto" w:fill="auto"/>
          </w:tcPr>
          <w:p w14:paraId="78DB932A" w14:textId="77777777" w:rsidR="00971DA2" w:rsidRDefault="00971DA2" w:rsidP="006B36C3">
            <w:pPr>
              <w:pStyle w:val="TAL"/>
              <w:rPr>
                <w:sz w:val="16"/>
              </w:rPr>
            </w:pPr>
            <w:r>
              <w:rPr>
                <w:sz w:val="16"/>
              </w:rPr>
              <w:t>Qualcomm Incorporated</w:t>
            </w:r>
          </w:p>
        </w:tc>
        <w:tc>
          <w:tcPr>
            <w:tcW w:w="0" w:type="auto"/>
            <w:shd w:val="clear" w:color="auto" w:fill="auto"/>
          </w:tcPr>
          <w:p w14:paraId="1AA99C5C" w14:textId="77777777" w:rsidR="00971DA2" w:rsidRDefault="00971DA2" w:rsidP="006B36C3">
            <w:pPr>
              <w:pStyle w:val="TAL"/>
              <w:rPr>
                <w:sz w:val="16"/>
              </w:rPr>
            </w:pPr>
            <w:r>
              <w:rPr>
                <w:sz w:val="16"/>
              </w:rPr>
              <w:t>revised</w:t>
            </w:r>
          </w:p>
        </w:tc>
        <w:tc>
          <w:tcPr>
            <w:tcW w:w="0" w:type="auto"/>
            <w:shd w:val="clear" w:color="auto" w:fill="auto"/>
          </w:tcPr>
          <w:p w14:paraId="77E030B0" w14:textId="77777777" w:rsidR="00971DA2" w:rsidRDefault="00971DA2" w:rsidP="006B36C3">
            <w:pPr>
              <w:pStyle w:val="TAL"/>
              <w:rPr>
                <w:sz w:val="16"/>
              </w:rPr>
            </w:pPr>
            <w:r>
              <w:rPr>
                <w:sz w:val="16"/>
              </w:rPr>
              <w:t>S4aI250069</w:t>
            </w:r>
          </w:p>
        </w:tc>
        <w:tc>
          <w:tcPr>
            <w:tcW w:w="0" w:type="auto"/>
            <w:shd w:val="clear" w:color="auto" w:fill="auto"/>
          </w:tcPr>
          <w:p w14:paraId="6EB8C3C6" w14:textId="77777777" w:rsidR="00971DA2" w:rsidRDefault="00971DA2" w:rsidP="006B36C3">
            <w:pPr>
              <w:pStyle w:val="TAL"/>
              <w:rPr>
                <w:sz w:val="16"/>
              </w:rPr>
            </w:pPr>
            <w:r>
              <w:rPr>
                <w:sz w:val="16"/>
              </w:rPr>
              <w:t>S4-250490</w:t>
            </w:r>
          </w:p>
        </w:tc>
      </w:tr>
      <w:tr w:rsidR="00713519" w14:paraId="15BC086D" w14:textId="77777777">
        <w:tc>
          <w:tcPr>
            <w:tcW w:w="0" w:type="auto"/>
            <w:shd w:val="clear" w:color="auto" w:fill="auto"/>
          </w:tcPr>
          <w:p w14:paraId="221A0D00" w14:textId="77777777" w:rsidR="00971DA2" w:rsidRDefault="00971DA2" w:rsidP="006B36C3">
            <w:pPr>
              <w:pStyle w:val="TAL"/>
              <w:rPr>
                <w:sz w:val="16"/>
              </w:rPr>
            </w:pPr>
            <w:r>
              <w:rPr>
                <w:sz w:val="16"/>
              </w:rPr>
              <w:t>S4-250458</w:t>
            </w:r>
          </w:p>
        </w:tc>
        <w:tc>
          <w:tcPr>
            <w:tcW w:w="0" w:type="auto"/>
            <w:shd w:val="clear" w:color="auto" w:fill="auto"/>
          </w:tcPr>
          <w:p w14:paraId="5C716E7F" w14:textId="77777777" w:rsidR="00971DA2" w:rsidRDefault="00971DA2" w:rsidP="006B36C3">
            <w:pPr>
              <w:pStyle w:val="TAL"/>
              <w:rPr>
                <w:sz w:val="16"/>
              </w:rPr>
            </w:pPr>
            <w:r>
              <w:rPr>
                <w:sz w:val="16"/>
              </w:rPr>
              <w:t>[AMD_PRO-MED] Proposed specification structures for user plane and how to deal with TS 26.247</w:t>
            </w:r>
          </w:p>
        </w:tc>
        <w:tc>
          <w:tcPr>
            <w:tcW w:w="0" w:type="auto"/>
            <w:shd w:val="clear" w:color="auto" w:fill="auto"/>
          </w:tcPr>
          <w:p w14:paraId="06A8F281" w14:textId="77777777" w:rsidR="00971DA2" w:rsidRDefault="00971DA2" w:rsidP="006B36C3">
            <w:pPr>
              <w:pStyle w:val="TAL"/>
              <w:rPr>
                <w:sz w:val="16"/>
              </w:rPr>
            </w:pPr>
            <w:r>
              <w:rPr>
                <w:sz w:val="16"/>
              </w:rPr>
              <w:t>Qualcomm Germany</w:t>
            </w:r>
          </w:p>
        </w:tc>
        <w:tc>
          <w:tcPr>
            <w:tcW w:w="0" w:type="auto"/>
            <w:shd w:val="clear" w:color="auto" w:fill="auto"/>
          </w:tcPr>
          <w:p w14:paraId="1A6BF5B7" w14:textId="77777777" w:rsidR="00971DA2" w:rsidRDefault="00971DA2" w:rsidP="006B36C3">
            <w:pPr>
              <w:pStyle w:val="TAL"/>
              <w:rPr>
                <w:sz w:val="16"/>
              </w:rPr>
            </w:pPr>
            <w:r>
              <w:rPr>
                <w:sz w:val="16"/>
              </w:rPr>
              <w:t>revised</w:t>
            </w:r>
          </w:p>
        </w:tc>
        <w:tc>
          <w:tcPr>
            <w:tcW w:w="0" w:type="auto"/>
            <w:shd w:val="clear" w:color="auto" w:fill="auto"/>
          </w:tcPr>
          <w:p w14:paraId="3ABE1F75" w14:textId="77777777" w:rsidR="00971DA2" w:rsidRDefault="00971DA2" w:rsidP="006B36C3">
            <w:pPr>
              <w:pStyle w:val="TAL"/>
              <w:rPr>
                <w:sz w:val="16"/>
              </w:rPr>
            </w:pPr>
            <w:r>
              <w:rPr>
                <w:sz w:val="16"/>
              </w:rPr>
              <w:t>S4aI250070</w:t>
            </w:r>
          </w:p>
        </w:tc>
        <w:tc>
          <w:tcPr>
            <w:tcW w:w="0" w:type="auto"/>
            <w:shd w:val="clear" w:color="auto" w:fill="auto"/>
          </w:tcPr>
          <w:p w14:paraId="2AC9AB44" w14:textId="77777777" w:rsidR="00971DA2" w:rsidRDefault="00971DA2" w:rsidP="006B36C3">
            <w:pPr>
              <w:pStyle w:val="TAL"/>
              <w:rPr>
                <w:sz w:val="16"/>
              </w:rPr>
            </w:pPr>
            <w:r>
              <w:rPr>
                <w:sz w:val="16"/>
              </w:rPr>
              <w:t>S4-250693</w:t>
            </w:r>
          </w:p>
        </w:tc>
      </w:tr>
      <w:tr w:rsidR="00713519" w14:paraId="22A0EACC" w14:textId="77777777">
        <w:tc>
          <w:tcPr>
            <w:tcW w:w="0" w:type="auto"/>
            <w:shd w:val="clear" w:color="auto" w:fill="auto"/>
          </w:tcPr>
          <w:p w14:paraId="699C0454" w14:textId="77777777" w:rsidR="00971DA2" w:rsidRDefault="00971DA2" w:rsidP="006B36C3">
            <w:pPr>
              <w:pStyle w:val="TAL"/>
              <w:rPr>
                <w:sz w:val="16"/>
              </w:rPr>
            </w:pPr>
            <w:r>
              <w:rPr>
                <w:sz w:val="16"/>
              </w:rPr>
              <w:t>S4-250459</w:t>
            </w:r>
          </w:p>
        </w:tc>
        <w:tc>
          <w:tcPr>
            <w:tcW w:w="0" w:type="auto"/>
            <w:shd w:val="clear" w:color="auto" w:fill="auto"/>
          </w:tcPr>
          <w:p w14:paraId="215EF657" w14:textId="77777777" w:rsidR="00971DA2" w:rsidRDefault="00971DA2" w:rsidP="006B36C3">
            <w:pPr>
              <w:pStyle w:val="TAL"/>
              <w:rPr>
                <w:sz w:val="16"/>
              </w:rPr>
            </w:pPr>
            <w:r>
              <w:rPr>
                <w:sz w:val="16"/>
              </w:rPr>
              <w:t>[AMD_PRO-MED] Detailed work topics for CMCD introduction</w:t>
            </w:r>
          </w:p>
        </w:tc>
        <w:tc>
          <w:tcPr>
            <w:tcW w:w="0" w:type="auto"/>
            <w:shd w:val="clear" w:color="auto" w:fill="auto"/>
          </w:tcPr>
          <w:p w14:paraId="531D29B1" w14:textId="77777777" w:rsidR="00971DA2" w:rsidRDefault="00971DA2" w:rsidP="006B36C3">
            <w:pPr>
              <w:pStyle w:val="TAL"/>
              <w:rPr>
                <w:sz w:val="16"/>
              </w:rPr>
            </w:pPr>
            <w:r>
              <w:rPr>
                <w:sz w:val="16"/>
              </w:rPr>
              <w:t>Qualcomm Technologies Int</w:t>
            </w:r>
          </w:p>
        </w:tc>
        <w:tc>
          <w:tcPr>
            <w:tcW w:w="0" w:type="auto"/>
            <w:shd w:val="clear" w:color="auto" w:fill="auto"/>
          </w:tcPr>
          <w:p w14:paraId="20D54D16" w14:textId="77777777" w:rsidR="00971DA2" w:rsidRDefault="00971DA2" w:rsidP="006B36C3">
            <w:pPr>
              <w:pStyle w:val="TAL"/>
              <w:rPr>
                <w:sz w:val="16"/>
              </w:rPr>
            </w:pPr>
            <w:r>
              <w:rPr>
                <w:sz w:val="16"/>
              </w:rPr>
              <w:t>revised</w:t>
            </w:r>
          </w:p>
        </w:tc>
        <w:tc>
          <w:tcPr>
            <w:tcW w:w="0" w:type="auto"/>
            <w:shd w:val="clear" w:color="auto" w:fill="auto"/>
          </w:tcPr>
          <w:p w14:paraId="31FAFA0B" w14:textId="77777777" w:rsidR="00971DA2" w:rsidRDefault="00971DA2" w:rsidP="006B36C3">
            <w:pPr>
              <w:pStyle w:val="TAL"/>
              <w:rPr>
                <w:sz w:val="16"/>
              </w:rPr>
            </w:pPr>
          </w:p>
        </w:tc>
        <w:tc>
          <w:tcPr>
            <w:tcW w:w="0" w:type="auto"/>
            <w:shd w:val="clear" w:color="auto" w:fill="auto"/>
          </w:tcPr>
          <w:p w14:paraId="0457428E" w14:textId="77777777" w:rsidR="00971DA2" w:rsidRDefault="00971DA2" w:rsidP="006B36C3">
            <w:pPr>
              <w:pStyle w:val="TAL"/>
              <w:rPr>
                <w:sz w:val="16"/>
              </w:rPr>
            </w:pPr>
            <w:r>
              <w:rPr>
                <w:sz w:val="16"/>
              </w:rPr>
              <w:t>S4-250633</w:t>
            </w:r>
          </w:p>
        </w:tc>
      </w:tr>
      <w:tr w:rsidR="00713519" w14:paraId="4CACFD75" w14:textId="77777777">
        <w:tc>
          <w:tcPr>
            <w:tcW w:w="0" w:type="auto"/>
            <w:shd w:val="clear" w:color="auto" w:fill="auto"/>
          </w:tcPr>
          <w:p w14:paraId="125C6A35" w14:textId="77777777" w:rsidR="00971DA2" w:rsidRDefault="00971DA2" w:rsidP="006B36C3">
            <w:pPr>
              <w:pStyle w:val="TAL"/>
              <w:rPr>
                <w:sz w:val="16"/>
              </w:rPr>
            </w:pPr>
            <w:r>
              <w:rPr>
                <w:sz w:val="16"/>
              </w:rPr>
              <w:t>S4-250460</w:t>
            </w:r>
          </w:p>
        </w:tc>
        <w:tc>
          <w:tcPr>
            <w:tcW w:w="0" w:type="auto"/>
            <w:shd w:val="clear" w:color="auto" w:fill="auto"/>
          </w:tcPr>
          <w:p w14:paraId="7E631B69" w14:textId="77777777" w:rsidR="00971DA2" w:rsidRDefault="00971DA2" w:rsidP="006B36C3">
            <w:pPr>
              <w:pStyle w:val="TAL"/>
              <w:rPr>
                <w:sz w:val="16"/>
              </w:rPr>
            </w:pPr>
            <w:r>
              <w:rPr>
                <w:sz w:val="16"/>
              </w:rPr>
              <w:t>[AMD_PRO-MED] Detailed Work Plan for DRM</w:t>
            </w:r>
          </w:p>
        </w:tc>
        <w:tc>
          <w:tcPr>
            <w:tcW w:w="0" w:type="auto"/>
            <w:shd w:val="clear" w:color="auto" w:fill="auto"/>
          </w:tcPr>
          <w:p w14:paraId="3B1F9922" w14:textId="77777777" w:rsidR="00971DA2" w:rsidRDefault="00971DA2" w:rsidP="006B36C3">
            <w:pPr>
              <w:pStyle w:val="TAL"/>
              <w:rPr>
                <w:sz w:val="16"/>
              </w:rPr>
            </w:pPr>
            <w:r>
              <w:rPr>
                <w:sz w:val="16"/>
              </w:rPr>
              <w:t>Qualcomm Technologies Int</w:t>
            </w:r>
          </w:p>
        </w:tc>
        <w:tc>
          <w:tcPr>
            <w:tcW w:w="0" w:type="auto"/>
            <w:shd w:val="clear" w:color="auto" w:fill="auto"/>
          </w:tcPr>
          <w:p w14:paraId="46428F48" w14:textId="77777777" w:rsidR="00971DA2" w:rsidRDefault="00971DA2" w:rsidP="006B36C3">
            <w:pPr>
              <w:pStyle w:val="TAL"/>
              <w:rPr>
                <w:sz w:val="16"/>
              </w:rPr>
            </w:pPr>
            <w:r>
              <w:rPr>
                <w:sz w:val="16"/>
              </w:rPr>
              <w:t>revised</w:t>
            </w:r>
          </w:p>
        </w:tc>
        <w:tc>
          <w:tcPr>
            <w:tcW w:w="0" w:type="auto"/>
            <w:shd w:val="clear" w:color="auto" w:fill="auto"/>
          </w:tcPr>
          <w:p w14:paraId="027FA682" w14:textId="77777777" w:rsidR="00971DA2" w:rsidRDefault="00971DA2" w:rsidP="006B36C3">
            <w:pPr>
              <w:pStyle w:val="TAL"/>
              <w:rPr>
                <w:sz w:val="16"/>
              </w:rPr>
            </w:pPr>
          </w:p>
        </w:tc>
        <w:tc>
          <w:tcPr>
            <w:tcW w:w="0" w:type="auto"/>
            <w:shd w:val="clear" w:color="auto" w:fill="auto"/>
          </w:tcPr>
          <w:p w14:paraId="76238B89" w14:textId="77777777" w:rsidR="00971DA2" w:rsidRDefault="00971DA2" w:rsidP="006B36C3">
            <w:pPr>
              <w:pStyle w:val="TAL"/>
              <w:rPr>
                <w:sz w:val="16"/>
              </w:rPr>
            </w:pPr>
            <w:r>
              <w:rPr>
                <w:sz w:val="16"/>
              </w:rPr>
              <w:t>S4-250658</w:t>
            </w:r>
          </w:p>
        </w:tc>
      </w:tr>
      <w:tr w:rsidR="00713519" w14:paraId="3EF8FD52" w14:textId="77777777">
        <w:tc>
          <w:tcPr>
            <w:tcW w:w="0" w:type="auto"/>
            <w:shd w:val="clear" w:color="auto" w:fill="auto"/>
          </w:tcPr>
          <w:p w14:paraId="238457A2" w14:textId="77777777" w:rsidR="00971DA2" w:rsidRDefault="00971DA2" w:rsidP="006B36C3">
            <w:pPr>
              <w:pStyle w:val="TAL"/>
              <w:rPr>
                <w:sz w:val="16"/>
              </w:rPr>
            </w:pPr>
            <w:r>
              <w:rPr>
                <w:sz w:val="16"/>
              </w:rPr>
              <w:t>S4-250461</w:t>
            </w:r>
          </w:p>
        </w:tc>
        <w:tc>
          <w:tcPr>
            <w:tcW w:w="0" w:type="auto"/>
            <w:shd w:val="clear" w:color="auto" w:fill="auto"/>
          </w:tcPr>
          <w:p w14:paraId="2722AB6F" w14:textId="77777777" w:rsidR="00971DA2" w:rsidRDefault="00971DA2" w:rsidP="006B36C3">
            <w:pPr>
              <w:pStyle w:val="TAL"/>
              <w:rPr>
                <w:sz w:val="16"/>
              </w:rPr>
            </w:pPr>
            <w:r>
              <w:rPr>
                <w:sz w:val="16"/>
              </w:rPr>
              <w:t>[AMD_PRO-MED] Detailed Work Plan for In-session Unicast Repair for MBS Object Distribution</w:t>
            </w:r>
          </w:p>
        </w:tc>
        <w:tc>
          <w:tcPr>
            <w:tcW w:w="0" w:type="auto"/>
            <w:shd w:val="clear" w:color="auto" w:fill="auto"/>
          </w:tcPr>
          <w:p w14:paraId="78178309" w14:textId="77777777" w:rsidR="00971DA2" w:rsidRDefault="00971DA2" w:rsidP="006B36C3">
            <w:pPr>
              <w:pStyle w:val="TAL"/>
              <w:rPr>
                <w:sz w:val="16"/>
              </w:rPr>
            </w:pPr>
            <w:r>
              <w:rPr>
                <w:sz w:val="16"/>
              </w:rPr>
              <w:t>Qualcomm Technologies Int</w:t>
            </w:r>
          </w:p>
        </w:tc>
        <w:tc>
          <w:tcPr>
            <w:tcW w:w="0" w:type="auto"/>
            <w:shd w:val="clear" w:color="auto" w:fill="auto"/>
          </w:tcPr>
          <w:p w14:paraId="390AD593" w14:textId="77777777" w:rsidR="00971DA2" w:rsidRDefault="00971DA2" w:rsidP="006B36C3">
            <w:pPr>
              <w:pStyle w:val="TAL"/>
              <w:rPr>
                <w:sz w:val="16"/>
              </w:rPr>
            </w:pPr>
            <w:r>
              <w:rPr>
                <w:sz w:val="16"/>
              </w:rPr>
              <w:t>agreed</w:t>
            </w:r>
          </w:p>
        </w:tc>
        <w:tc>
          <w:tcPr>
            <w:tcW w:w="0" w:type="auto"/>
            <w:shd w:val="clear" w:color="auto" w:fill="auto"/>
          </w:tcPr>
          <w:p w14:paraId="6FB0320E" w14:textId="77777777" w:rsidR="00971DA2" w:rsidRDefault="00971DA2" w:rsidP="006B36C3">
            <w:pPr>
              <w:pStyle w:val="TAL"/>
              <w:rPr>
                <w:sz w:val="16"/>
              </w:rPr>
            </w:pPr>
          </w:p>
        </w:tc>
        <w:tc>
          <w:tcPr>
            <w:tcW w:w="0" w:type="auto"/>
            <w:shd w:val="clear" w:color="auto" w:fill="auto"/>
          </w:tcPr>
          <w:p w14:paraId="557D3221" w14:textId="77777777" w:rsidR="00971DA2" w:rsidRDefault="00971DA2" w:rsidP="006B36C3">
            <w:pPr>
              <w:pStyle w:val="TAL"/>
              <w:rPr>
                <w:sz w:val="16"/>
              </w:rPr>
            </w:pPr>
          </w:p>
        </w:tc>
      </w:tr>
      <w:tr w:rsidR="00713519" w14:paraId="0EF9277B" w14:textId="77777777">
        <w:tc>
          <w:tcPr>
            <w:tcW w:w="0" w:type="auto"/>
            <w:shd w:val="clear" w:color="auto" w:fill="auto"/>
          </w:tcPr>
          <w:p w14:paraId="711B0AC1" w14:textId="77777777" w:rsidR="00971DA2" w:rsidRDefault="00971DA2" w:rsidP="006B36C3">
            <w:pPr>
              <w:pStyle w:val="TAL"/>
              <w:rPr>
                <w:sz w:val="16"/>
              </w:rPr>
            </w:pPr>
            <w:r>
              <w:rPr>
                <w:sz w:val="16"/>
              </w:rPr>
              <w:t>S4-250462</w:t>
            </w:r>
          </w:p>
        </w:tc>
        <w:tc>
          <w:tcPr>
            <w:tcW w:w="0" w:type="auto"/>
            <w:shd w:val="clear" w:color="auto" w:fill="auto"/>
          </w:tcPr>
          <w:p w14:paraId="35787165" w14:textId="77777777" w:rsidR="00971DA2" w:rsidRDefault="00971DA2" w:rsidP="006B36C3">
            <w:pPr>
              <w:pStyle w:val="TAL"/>
              <w:rPr>
                <w:sz w:val="16"/>
              </w:rPr>
            </w:pPr>
            <w:r>
              <w:rPr>
                <w:sz w:val="16"/>
              </w:rPr>
              <w:t>[AMD_PRO-MED] Time Synchronization</w:t>
            </w:r>
          </w:p>
        </w:tc>
        <w:tc>
          <w:tcPr>
            <w:tcW w:w="0" w:type="auto"/>
            <w:shd w:val="clear" w:color="auto" w:fill="auto"/>
          </w:tcPr>
          <w:p w14:paraId="68A2FD17" w14:textId="77777777" w:rsidR="00971DA2" w:rsidRDefault="00971DA2" w:rsidP="006B36C3">
            <w:pPr>
              <w:pStyle w:val="TAL"/>
              <w:rPr>
                <w:sz w:val="16"/>
              </w:rPr>
            </w:pPr>
            <w:r>
              <w:rPr>
                <w:sz w:val="16"/>
              </w:rPr>
              <w:t>Qualcomm Technologies Int</w:t>
            </w:r>
          </w:p>
        </w:tc>
        <w:tc>
          <w:tcPr>
            <w:tcW w:w="0" w:type="auto"/>
            <w:shd w:val="clear" w:color="auto" w:fill="auto"/>
          </w:tcPr>
          <w:p w14:paraId="4FD44D8C" w14:textId="77777777" w:rsidR="00971DA2" w:rsidRDefault="00971DA2" w:rsidP="006B36C3">
            <w:pPr>
              <w:pStyle w:val="TAL"/>
              <w:rPr>
                <w:sz w:val="16"/>
              </w:rPr>
            </w:pPr>
            <w:r>
              <w:rPr>
                <w:sz w:val="16"/>
              </w:rPr>
              <w:t>revised</w:t>
            </w:r>
          </w:p>
        </w:tc>
        <w:tc>
          <w:tcPr>
            <w:tcW w:w="0" w:type="auto"/>
            <w:shd w:val="clear" w:color="auto" w:fill="auto"/>
          </w:tcPr>
          <w:p w14:paraId="1EAFC6CF" w14:textId="77777777" w:rsidR="00971DA2" w:rsidRDefault="00971DA2" w:rsidP="006B36C3">
            <w:pPr>
              <w:pStyle w:val="TAL"/>
              <w:rPr>
                <w:sz w:val="16"/>
              </w:rPr>
            </w:pPr>
          </w:p>
        </w:tc>
        <w:tc>
          <w:tcPr>
            <w:tcW w:w="0" w:type="auto"/>
            <w:shd w:val="clear" w:color="auto" w:fill="auto"/>
          </w:tcPr>
          <w:p w14:paraId="586AA999" w14:textId="77777777" w:rsidR="00971DA2" w:rsidRDefault="00971DA2" w:rsidP="006B36C3">
            <w:pPr>
              <w:pStyle w:val="TAL"/>
              <w:rPr>
                <w:sz w:val="16"/>
              </w:rPr>
            </w:pPr>
            <w:r>
              <w:rPr>
                <w:sz w:val="16"/>
              </w:rPr>
              <w:t>S4-250659</w:t>
            </w:r>
          </w:p>
        </w:tc>
      </w:tr>
      <w:tr w:rsidR="00713519" w14:paraId="210B9158" w14:textId="77777777">
        <w:tc>
          <w:tcPr>
            <w:tcW w:w="0" w:type="auto"/>
            <w:shd w:val="clear" w:color="auto" w:fill="auto"/>
          </w:tcPr>
          <w:p w14:paraId="076C4572" w14:textId="77777777" w:rsidR="00971DA2" w:rsidRDefault="00971DA2" w:rsidP="006B36C3">
            <w:pPr>
              <w:pStyle w:val="TAL"/>
              <w:rPr>
                <w:sz w:val="16"/>
              </w:rPr>
            </w:pPr>
            <w:r>
              <w:rPr>
                <w:sz w:val="16"/>
              </w:rPr>
              <w:t>S4-250463</w:t>
            </w:r>
          </w:p>
        </w:tc>
        <w:tc>
          <w:tcPr>
            <w:tcW w:w="0" w:type="auto"/>
            <w:shd w:val="clear" w:color="auto" w:fill="auto"/>
          </w:tcPr>
          <w:p w14:paraId="5FB0DCE3" w14:textId="77777777" w:rsidR="00971DA2" w:rsidRDefault="00971DA2" w:rsidP="006B36C3">
            <w:pPr>
              <w:pStyle w:val="TAL"/>
              <w:rPr>
                <w:sz w:val="16"/>
              </w:rPr>
            </w:pPr>
            <w:r>
              <w:rPr>
                <w:sz w:val="16"/>
              </w:rPr>
              <w:t>[</w:t>
            </w:r>
            <w:proofErr w:type="spellStart"/>
            <w:r>
              <w:rPr>
                <w:sz w:val="16"/>
              </w:rPr>
              <w:t>AvCall</w:t>
            </w:r>
            <w:proofErr w:type="spellEnd"/>
            <w:r>
              <w:rPr>
                <w:sz w:val="16"/>
              </w:rPr>
              <w:t>-MED] Avatar call use case and call flows</w:t>
            </w:r>
          </w:p>
        </w:tc>
        <w:tc>
          <w:tcPr>
            <w:tcW w:w="0" w:type="auto"/>
            <w:shd w:val="clear" w:color="auto" w:fill="auto"/>
          </w:tcPr>
          <w:p w14:paraId="1F16CC54" w14:textId="77777777" w:rsidR="00971DA2" w:rsidRDefault="00971DA2" w:rsidP="006B36C3">
            <w:pPr>
              <w:pStyle w:val="TAL"/>
              <w:rPr>
                <w:sz w:val="16"/>
              </w:rPr>
            </w:pPr>
            <w:r>
              <w:rPr>
                <w:sz w:val="16"/>
              </w:rPr>
              <w:t>Vodafone GmbH</w:t>
            </w:r>
          </w:p>
        </w:tc>
        <w:tc>
          <w:tcPr>
            <w:tcW w:w="0" w:type="auto"/>
            <w:shd w:val="clear" w:color="auto" w:fill="auto"/>
          </w:tcPr>
          <w:p w14:paraId="48A98084" w14:textId="77777777" w:rsidR="00971DA2" w:rsidRDefault="00971DA2" w:rsidP="006B36C3">
            <w:pPr>
              <w:pStyle w:val="TAL"/>
              <w:rPr>
                <w:sz w:val="16"/>
              </w:rPr>
            </w:pPr>
            <w:r>
              <w:rPr>
                <w:sz w:val="16"/>
              </w:rPr>
              <w:t>noted</w:t>
            </w:r>
          </w:p>
        </w:tc>
        <w:tc>
          <w:tcPr>
            <w:tcW w:w="0" w:type="auto"/>
            <w:shd w:val="clear" w:color="auto" w:fill="auto"/>
          </w:tcPr>
          <w:p w14:paraId="29B4252A" w14:textId="77777777" w:rsidR="00971DA2" w:rsidRDefault="00971DA2" w:rsidP="006B36C3">
            <w:pPr>
              <w:pStyle w:val="TAL"/>
              <w:rPr>
                <w:sz w:val="16"/>
              </w:rPr>
            </w:pPr>
          </w:p>
        </w:tc>
        <w:tc>
          <w:tcPr>
            <w:tcW w:w="0" w:type="auto"/>
            <w:shd w:val="clear" w:color="auto" w:fill="auto"/>
          </w:tcPr>
          <w:p w14:paraId="7F029498" w14:textId="77777777" w:rsidR="00971DA2" w:rsidRDefault="00971DA2" w:rsidP="006B36C3">
            <w:pPr>
              <w:pStyle w:val="TAL"/>
              <w:rPr>
                <w:sz w:val="16"/>
              </w:rPr>
            </w:pPr>
          </w:p>
        </w:tc>
      </w:tr>
      <w:tr w:rsidR="00713519" w14:paraId="45351EB4" w14:textId="77777777">
        <w:tc>
          <w:tcPr>
            <w:tcW w:w="0" w:type="auto"/>
            <w:shd w:val="clear" w:color="auto" w:fill="auto"/>
          </w:tcPr>
          <w:p w14:paraId="53D395D7" w14:textId="77777777" w:rsidR="00971DA2" w:rsidRDefault="00971DA2" w:rsidP="006B36C3">
            <w:pPr>
              <w:pStyle w:val="TAL"/>
              <w:rPr>
                <w:sz w:val="16"/>
              </w:rPr>
            </w:pPr>
            <w:r>
              <w:rPr>
                <w:sz w:val="16"/>
              </w:rPr>
              <w:t>S4-250464</w:t>
            </w:r>
          </w:p>
        </w:tc>
        <w:tc>
          <w:tcPr>
            <w:tcW w:w="0" w:type="auto"/>
            <w:shd w:val="clear" w:color="auto" w:fill="auto"/>
          </w:tcPr>
          <w:p w14:paraId="77282DC5" w14:textId="77777777" w:rsidR="00971DA2" w:rsidRDefault="00971DA2" w:rsidP="006B36C3">
            <w:pPr>
              <w:pStyle w:val="TAL"/>
              <w:rPr>
                <w:sz w:val="16"/>
              </w:rPr>
            </w:pPr>
            <w:r>
              <w:rPr>
                <w:sz w:val="16"/>
              </w:rPr>
              <w:t>[</w:t>
            </w:r>
            <w:proofErr w:type="spellStart"/>
            <w:r>
              <w:rPr>
                <w:sz w:val="16"/>
              </w:rPr>
              <w:t>FS_MeMe</w:t>
            </w:r>
            <w:proofErr w:type="spellEnd"/>
            <w:r>
              <w:rPr>
                <w:sz w:val="16"/>
              </w:rPr>
              <w:t>] IETF MIMI and 3GPP Messaging</w:t>
            </w:r>
          </w:p>
        </w:tc>
        <w:tc>
          <w:tcPr>
            <w:tcW w:w="0" w:type="auto"/>
            <w:shd w:val="clear" w:color="auto" w:fill="auto"/>
          </w:tcPr>
          <w:p w14:paraId="5B70E882" w14:textId="77777777" w:rsidR="00971DA2" w:rsidRDefault="00971DA2" w:rsidP="006B36C3">
            <w:pPr>
              <w:pStyle w:val="TAL"/>
              <w:rPr>
                <w:sz w:val="16"/>
              </w:rPr>
            </w:pPr>
            <w:r>
              <w:rPr>
                <w:sz w:val="16"/>
              </w:rPr>
              <w:t>Qualcomm Technologies Int</w:t>
            </w:r>
          </w:p>
        </w:tc>
        <w:tc>
          <w:tcPr>
            <w:tcW w:w="0" w:type="auto"/>
            <w:shd w:val="clear" w:color="auto" w:fill="auto"/>
          </w:tcPr>
          <w:p w14:paraId="1594AC81" w14:textId="77777777" w:rsidR="00971DA2" w:rsidRDefault="00971DA2" w:rsidP="006B36C3">
            <w:pPr>
              <w:pStyle w:val="TAL"/>
              <w:rPr>
                <w:sz w:val="16"/>
              </w:rPr>
            </w:pPr>
            <w:r>
              <w:rPr>
                <w:sz w:val="16"/>
              </w:rPr>
              <w:t>agreed</w:t>
            </w:r>
          </w:p>
        </w:tc>
        <w:tc>
          <w:tcPr>
            <w:tcW w:w="0" w:type="auto"/>
            <w:shd w:val="clear" w:color="auto" w:fill="auto"/>
          </w:tcPr>
          <w:p w14:paraId="03AA8C36" w14:textId="77777777" w:rsidR="00971DA2" w:rsidRDefault="00971DA2" w:rsidP="006B36C3">
            <w:pPr>
              <w:pStyle w:val="TAL"/>
              <w:rPr>
                <w:sz w:val="16"/>
              </w:rPr>
            </w:pPr>
          </w:p>
        </w:tc>
        <w:tc>
          <w:tcPr>
            <w:tcW w:w="0" w:type="auto"/>
            <w:shd w:val="clear" w:color="auto" w:fill="auto"/>
          </w:tcPr>
          <w:p w14:paraId="40D1A1B3" w14:textId="77777777" w:rsidR="00971DA2" w:rsidRDefault="00971DA2" w:rsidP="006B36C3">
            <w:pPr>
              <w:pStyle w:val="TAL"/>
              <w:rPr>
                <w:sz w:val="16"/>
              </w:rPr>
            </w:pPr>
          </w:p>
        </w:tc>
      </w:tr>
      <w:tr w:rsidR="00713519" w14:paraId="3C187913" w14:textId="77777777">
        <w:tc>
          <w:tcPr>
            <w:tcW w:w="0" w:type="auto"/>
            <w:shd w:val="clear" w:color="auto" w:fill="auto"/>
          </w:tcPr>
          <w:p w14:paraId="21E7AE98" w14:textId="77777777" w:rsidR="00971DA2" w:rsidRDefault="00971DA2" w:rsidP="006B36C3">
            <w:pPr>
              <w:pStyle w:val="TAL"/>
              <w:rPr>
                <w:sz w:val="16"/>
              </w:rPr>
            </w:pPr>
            <w:r>
              <w:rPr>
                <w:sz w:val="16"/>
              </w:rPr>
              <w:t>S4-250465</w:t>
            </w:r>
          </w:p>
        </w:tc>
        <w:tc>
          <w:tcPr>
            <w:tcW w:w="0" w:type="auto"/>
            <w:shd w:val="clear" w:color="auto" w:fill="auto"/>
          </w:tcPr>
          <w:p w14:paraId="5021B078" w14:textId="77777777" w:rsidR="00971DA2" w:rsidRDefault="00971DA2" w:rsidP="006B36C3">
            <w:pPr>
              <w:pStyle w:val="TAL"/>
              <w:rPr>
                <w:sz w:val="16"/>
              </w:rPr>
            </w:pPr>
            <w:r>
              <w:rPr>
                <w:sz w:val="16"/>
              </w:rPr>
              <w:t>[</w:t>
            </w:r>
            <w:proofErr w:type="spellStart"/>
            <w:r>
              <w:rPr>
                <w:sz w:val="16"/>
              </w:rPr>
              <w:t>FS_MeMe</w:t>
            </w:r>
            <w:proofErr w:type="spellEnd"/>
            <w:r>
              <w:rPr>
                <w:sz w:val="16"/>
              </w:rPr>
              <w:t>] Time and Work Plan for Media Messaging</w:t>
            </w:r>
          </w:p>
        </w:tc>
        <w:tc>
          <w:tcPr>
            <w:tcW w:w="0" w:type="auto"/>
            <w:shd w:val="clear" w:color="auto" w:fill="auto"/>
          </w:tcPr>
          <w:p w14:paraId="377BCEBA" w14:textId="77777777" w:rsidR="00971DA2" w:rsidRDefault="00971DA2" w:rsidP="006B36C3">
            <w:pPr>
              <w:pStyle w:val="TAL"/>
              <w:rPr>
                <w:sz w:val="16"/>
              </w:rPr>
            </w:pPr>
            <w:r>
              <w:rPr>
                <w:sz w:val="16"/>
              </w:rPr>
              <w:t>Qualcomm Technologies Int</w:t>
            </w:r>
          </w:p>
        </w:tc>
        <w:tc>
          <w:tcPr>
            <w:tcW w:w="0" w:type="auto"/>
            <w:shd w:val="clear" w:color="auto" w:fill="auto"/>
          </w:tcPr>
          <w:p w14:paraId="23B674F6" w14:textId="77777777" w:rsidR="00971DA2" w:rsidRDefault="00971DA2" w:rsidP="006B36C3">
            <w:pPr>
              <w:pStyle w:val="TAL"/>
              <w:rPr>
                <w:sz w:val="16"/>
              </w:rPr>
            </w:pPr>
            <w:r>
              <w:rPr>
                <w:sz w:val="16"/>
              </w:rPr>
              <w:t>agreed</w:t>
            </w:r>
          </w:p>
        </w:tc>
        <w:tc>
          <w:tcPr>
            <w:tcW w:w="0" w:type="auto"/>
            <w:shd w:val="clear" w:color="auto" w:fill="auto"/>
          </w:tcPr>
          <w:p w14:paraId="29B1CE78" w14:textId="77777777" w:rsidR="00971DA2" w:rsidRDefault="00971DA2" w:rsidP="006B36C3">
            <w:pPr>
              <w:pStyle w:val="TAL"/>
              <w:rPr>
                <w:sz w:val="16"/>
              </w:rPr>
            </w:pPr>
          </w:p>
        </w:tc>
        <w:tc>
          <w:tcPr>
            <w:tcW w:w="0" w:type="auto"/>
            <w:shd w:val="clear" w:color="auto" w:fill="auto"/>
          </w:tcPr>
          <w:p w14:paraId="254AA7EA" w14:textId="77777777" w:rsidR="00971DA2" w:rsidRDefault="00971DA2" w:rsidP="006B36C3">
            <w:pPr>
              <w:pStyle w:val="TAL"/>
              <w:rPr>
                <w:sz w:val="16"/>
              </w:rPr>
            </w:pPr>
          </w:p>
        </w:tc>
      </w:tr>
      <w:tr w:rsidR="00713519" w14:paraId="627576A0" w14:textId="77777777">
        <w:tc>
          <w:tcPr>
            <w:tcW w:w="0" w:type="auto"/>
            <w:shd w:val="clear" w:color="auto" w:fill="auto"/>
          </w:tcPr>
          <w:p w14:paraId="11E9A92B" w14:textId="77777777" w:rsidR="00971DA2" w:rsidRDefault="00971DA2" w:rsidP="006B36C3">
            <w:pPr>
              <w:pStyle w:val="TAL"/>
              <w:rPr>
                <w:sz w:val="16"/>
              </w:rPr>
            </w:pPr>
            <w:r>
              <w:rPr>
                <w:sz w:val="16"/>
              </w:rPr>
              <w:t>S4-250466</w:t>
            </w:r>
          </w:p>
        </w:tc>
        <w:tc>
          <w:tcPr>
            <w:tcW w:w="0" w:type="auto"/>
            <w:shd w:val="clear" w:color="auto" w:fill="auto"/>
          </w:tcPr>
          <w:p w14:paraId="4C0B933D" w14:textId="77777777" w:rsidR="00971DA2" w:rsidRDefault="00971DA2" w:rsidP="006B36C3">
            <w:pPr>
              <w:pStyle w:val="TAL"/>
              <w:rPr>
                <w:sz w:val="16"/>
              </w:rPr>
            </w:pPr>
            <w:r>
              <w:rPr>
                <w:sz w:val="16"/>
              </w:rPr>
              <w:t>[</w:t>
            </w:r>
            <w:proofErr w:type="spellStart"/>
            <w:r>
              <w:rPr>
                <w:sz w:val="16"/>
              </w:rPr>
              <w:t>FS_MeMe</w:t>
            </w:r>
            <w:proofErr w:type="spellEnd"/>
            <w:r>
              <w:rPr>
                <w:sz w:val="16"/>
              </w:rPr>
              <w:t>] MSE Principles - Encoder and Decoder APIs</w:t>
            </w:r>
          </w:p>
        </w:tc>
        <w:tc>
          <w:tcPr>
            <w:tcW w:w="0" w:type="auto"/>
            <w:shd w:val="clear" w:color="auto" w:fill="auto"/>
          </w:tcPr>
          <w:p w14:paraId="731C62F9" w14:textId="77777777" w:rsidR="00971DA2" w:rsidRDefault="00971DA2" w:rsidP="006B36C3">
            <w:pPr>
              <w:pStyle w:val="TAL"/>
              <w:rPr>
                <w:sz w:val="16"/>
              </w:rPr>
            </w:pPr>
            <w:r>
              <w:rPr>
                <w:sz w:val="16"/>
              </w:rPr>
              <w:t>Qualcomm Technologies Int</w:t>
            </w:r>
          </w:p>
        </w:tc>
        <w:tc>
          <w:tcPr>
            <w:tcW w:w="0" w:type="auto"/>
            <w:shd w:val="clear" w:color="auto" w:fill="auto"/>
          </w:tcPr>
          <w:p w14:paraId="230DE62A" w14:textId="77777777" w:rsidR="00971DA2" w:rsidRDefault="00971DA2" w:rsidP="006B36C3">
            <w:pPr>
              <w:pStyle w:val="TAL"/>
              <w:rPr>
                <w:sz w:val="16"/>
              </w:rPr>
            </w:pPr>
            <w:r>
              <w:rPr>
                <w:sz w:val="16"/>
              </w:rPr>
              <w:t>agreed</w:t>
            </w:r>
          </w:p>
        </w:tc>
        <w:tc>
          <w:tcPr>
            <w:tcW w:w="0" w:type="auto"/>
            <w:shd w:val="clear" w:color="auto" w:fill="auto"/>
          </w:tcPr>
          <w:p w14:paraId="6743AEE6" w14:textId="77777777" w:rsidR="00971DA2" w:rsidRDefault="00971DA2" w:rsidP="006B36C3">
            <w:pPr>
              <w:pStyle w:val="TAL"/>
              <w:rPr>
                <w:sz w:val="16"/>
              </w:rPr>
            </w:pPr>
          </w:p>
        </w:tc>
        <w:tc>
          <w:tcPr>
            <w:tcW w:w="0" w:type="auto"/>
            <w:shd w:val="clear" w:color="auto" w:fill="auto"/>
          </w:tcPr>
          <w:p w14:paraId="2A999EFF" w14:textId="77777777" w:rsidR="00971DA2" w:rsidRDefault="00971DA2" w:rsidP="006B36C3">
            <w:pPr>
              <w:pStyle w:val="TAL"/>
              <w:rPr>
                <w:sz w:val="16"/>
              </w:rPr>
            </w:pPr>
          </w:p>
        </w:tc>
      </w:tr>
      <w:tr w:rsidR="00713519" w14:paraId="5E979740" w14:textId="77777777">
        <w:tc>
          <w:tcPr>
            <w:tcW w:w="0" w:type="auto"/>
            <w:shd w:val="clear" w:color="auto" w:fill="auto"/>
          </w:tcPr>
          <w:p w14:paraId="4F54B7BC" w14:textId="77777777" w:rsidR="00971DA2" w:rsidRDefault="00971DA2" w:rsidP="006B36C3">
            <w:pPr>
              <w:pStyle w:val="TAL"/>
              <w:rPr>
                <w:sz w:val="16"/>
              </w:rPr>
            </w:pPr>
            <w:r>
              <w:rPr>
                <w:sz w:val="16"/>
              </w:rPr>
              <w:t>S4-250467</w:t>
            </w:r>
          </w:p>
        </w:tc>
        <w:tc>
          <w:tcPr>
            <w:tcW w:w="0" w:type="auto"/>
            <w:shd w:val="clear" w:color="auto" w:fill="auto"/>
          </w:tcPr>
          <w:p w14:paraId="00197873" w14:textId="77777777" w:rsidR="00971DA2" w:rsidRDefault="00971DA2" w:rsidP="006B36C3">
            <w:pPr>
              <w:pStyle w:val="TAL"/>
              <w:rPr>
                <w:sz w:val="16"/>
              </w:rPr>
            </w:pPr>
            <w:r>
              <w:rPr>
                <w:sz w:val="16"/>
              </w:rPr>
              <w:t>[</w:t>
            </w:r>
            <w:proofErr w:type="spellStart"/>
            <w:r>
              <w:rPr>
                <w:sz w:val="16"/>
              </w:rPr>
              <w:t>FS_MeMe</w:t>
            </w:r>
            <w:proofErr w:type="spellEnd"/>
            <w:r>
              <w:rPr>
                <w:sz w:val="16"/>
              </w:rPr>
              <w:t>] External Referencing</w:t>
            </w:r>
          </w:p>
        </w:tc>
        <w:tc>
          <w:tcPr>
            <w:tcW w:w="0" w:type="auto"/>
            <w:shd w:val="clear" w:color="auto" w:fill="auto"/>
          </w:tcPr>
          <w:p w14:paraId="6C2E7C63" w14:textId="77777777" w:rsidR="00971DA2" w:rsidRDefault="00971DA2" w:rsidP="006B36C3">
            <w:pPr>
              <w:pStyle w:val="TAL"/>
              <w:rPr>
                <w:sz w:val="16"/>
              </w:rPr>
            </w:pPr>
            <w:r>
              <w:rPr>
                <w:sz w:val="16"/>
              </w:rPr>
              <w:t>Qualcomm Technologies Int</w:t>
            </w:r>
          </w:p>
        </w:tc>
        <w:tc>
          <w:tcPr>
            <w:tcW w:w="0" w:type="auto"/>
            <w:shd w:val="clear" w:color="auto" w:fill="auto"/>
          </w:tcPr>
          <w:p w14:paraId="4E66CD0A" w14:textId="77777777" w:rsidR="00971DA2" w:rsidRDefault="00971DA2" w:rsidP="006B36C3">
            <w:pPr>
              <w:pStyle w:val="TAL"/>
              <w:rPr>
                <w:sz w:val="16"/>
              </w:rPr>
            </w:pPr>
            <w:r>
              <w:rPr>
                <w:sz w:val="16"/>
              </w:rPr>
              <w:t>agreed</w:t>
            </w:r>
          </w:p>
        </w:tc>
        <w:tc>
          <w:tcPr>
            <w:tcW w:w="0" w:type="auto"/>
            <w:shd w:val="clear" w:color="auto" w:fill="auto"/>
          </w:tcPr>
          <w:p w14:paraId="58D4CF79" w14:textId="77777777" w:rsidR="00971DA2" w:rsidRDefault="00971DA2" w:rsidP="006B36C3">
            <w:pPr>
              <w:pStyle w:val="TAL"/>
              <w:rPr>
                <w:sz w:val="16"/>
              </w:rPr>
            </w:pPr>
          </w:p>
        </w:tc>
        <w:tc>
          <w:tcPr>
            <w:tcW w:w="0" w:type="auto"/>
            <w:shd w:val="clear" w:color="auto" w:fill="auto"/>
          </w:tcPr>
          <w:p w14:paraId="772842CD" w14:textId="77777777" w:rsidR="00971DA2" w:rsidRDefault="00971DA2" w:rsidP="006B36C3">
            <w:pPr>
              <w:pStyle w:val="TAL"/>
              <w:rPr>
                <w:sz w:val="16"/>
              </w:rPr>
            </w:pPr>
          </w:p>
        </w:tc>
      </w:tr>
      <w:tr w:rsidR="00713519" w14:paraId="22B0BEE6" w14:textId="77777777">
        <w:tc>
          <w:tcPr>
            <w:tcW w:w="0" w:type="auto"/>
            <w:shd w:val="clear" w:color="auto" w:fill="auto"/>
          </w:tcPr>
          <w:p w14:paraId="789257ED" w14:textId="77777777" w:rsidR="00971DA2" w:rsidRDefault="00971DA2" w:rsidP="006B36C3">
            <w:pPr>
              <w:pStyle w:val="TAL"/>
              <w:rPr>
                <w:sz w:val="16"/>
              </w:rPr>
            </w:pPr>
            <w:r>
              <w:rPr>
                <w:sz w:val="16"/>
              </w:rPr>
              <w:t>S4-250468</w:t>
            </w:r>
          </w:p>
        </w:tc>
        <w:tc>
          <w:tcPr>
            <w:tcW w:w="0" w:type="auto"/>
            <w:shd w:val="clear" w:color="auto" w:fill="auto"/>
          </w:tcPr>
          <w:p w14:paraId="21440B99" w14:textId="77777777" w:rsidR="00971DA2" w:rsidRDefault="00971DA2" w:rsidP="006B36C3">
            <w:pPr>
              <w:pStyle w:val="TAL"/>
              <w:rPr>
                <w:sz w:val="16"/>
              </w:rPr>
            </w:pPr>
            <w:r>
              <w:rPr>
                <w:sz w:val="16"/>
              </w:rPr>
              <w:t>[AMD-ARCH-MED] Work Item Summary for Stage 2 for Advanced Media Delivery</w:t>
            </w:r>
          </w:p>
        </w:tc>
        <w:tc>
          <w:tcPr>
            <w:tcW w:w="0" w:type="auto"/>
            <w:shd w:val="clear" w:color="auto" w:fill="auto"/>
          </w:tcPr>
          <w:p w14:paraId="4A7DA0A8" w14:textId="77777777" w:rsidR="00971DA2" w:rsidRDefault="00971DA2" w:rsidP="006B36C3">
            <w:pPr>
              <w:pStyle w:val="TAL"/>
              <w:rPr>
                <w:sz w:val="16"/>
              </w:rPr>
            </w:pPr>
            <w:r>
              <w:rPr>
                <w:sz w:val="16"/>
              </w:rPr>
              <w:t>QUALCOMM Europe Inc. - Spain</w:t>
            </w:r>
          </w:p>
        </w:tc>
        <w:tc>
          <w:tcPr>
            <w:tcW w:w="0" w:type="auto"/>
            <w:shd w:val="clear" w:color="auto" w:fill="auto"/>
          </w:tcPr>
          <w:p w14:paraId="50893016" w14:textId="77777777" w:rsidR="00971DA2" w:rsidRDefault="00971DA2" w:rsidP="006B36C3">
            <w:pPr>
              <w:pStyle w:val="TAL"/>
              <w:rPr>
                <w:sz w:val="16"/>
              </w:rPr>
            </w:pPr>
            <w:r>
              <w:rPr>
                <w:sz w:val="16"/>
              </w:rPr>
              <w:t>noted</w:t>
            </w:r>
          </w:p>
        </w:tc>
        <w:tc>
          <w:tcPr>
            <w:tcW w:w="0" w:type="auto"/>
            <w:shd w:val="clear" w:color="auto" w:fill="auto"/>
          </w:tcPr>
          <w:p w14:paraId="3A069AC7" w14:textId="77777777" w:rsidR="00971DA2" w:rsidRDefault="00971DA2" w:rsidP="006B36C3">
            <w:pPr>
              <w:pStyle w:val="TAL"/>
              <w:rPr>
                <w:sz w:val="16"/>
              </w:rPr>
            </w:pPr>
            <w:r>
              <w:rPr>
                <w:sz w:val="16"/>
              </w:rPr>
              <w:t>S4-250281</w:t>
            </w:r>
          </w:p>
        </w:tc>
        <w:tc>
          <w:tcPr>
            <w:tcW w:w="0" w:type="auto"/>
            <w:shd w:val="clear" w:color="auto" w:fill="auto"/>
          </w:tcPr>
          <w:p w14:paraId="2A6C9584" w14:textId="77777777" w:rsidR="00971DA2" w:rsidRDefault="00971DA2" w:rsidP="006B36C3">
            <w:pPr>
              <w:pStyle w:val="TAL"/>
              <w:rPr>
                <w:sz w:val="16"/>
              </w:rPr>
            </w:pPr>
          </w:p>
        </w:tc>
      </w:tr>
      <w:tr w:rsidR="00713519" w14:paraId="738580C9" w14:textId="77777777">
        <w:tc>
          <w:tcPr>
            <w:tcW w:w="0" w:type="auto"/>
            <w:shd w:val="clear" w:color="auto" w:fill="auto"/>
          </w:tcPr>
          <w:p w14:paraId="71983E24" w14:textId="77777777" w:rsidR="00971DA2" w:rsidRDefault="00971DA2" w:rsidP="006B36C3">
            <w:pPr>
              <w:pStyle w:val="TAL"/>
              <w:rPr>
                <w:sz w:val="16"/>
              </w:rPr>
            </w:pPr>
            <w:r>
              <w:rPr>
                <w:sz w:val="16"/>
              </w:rPr>
              <w:t>S4-250469</w:t>
            </w:r>
          </w:p>
        </w:tc>
        <w:tc>
          <w:tcPr>
            <w:tcW w:w="0" w:type="auto"/>
            <w:shd w:val="clear" w:color="auto" w:fill="auto"/>
          </w:tcPr>
          <w:p w14:paraId="7894DAF1" w14:textId="77777777" w:rsidR="00971DA2" w:rsidRDefault="00971DA2" w:rsidP="006B36C3">
            <w:pPr>
              <w:pStyle w:val="TAL"/>
              <w:rPr>
                <w:sz w:val="16"/>
              </w:rPr>
            </w:pPr>
            <w:r>
              <w:rPr>
                <w:sz w:val="16"/>
              </w:rPr>
              <w:t>[FS_AMD] Combined MBS and Unicast Services</w:t>
            </w:r>
          </w:p>
        </w:tc>
        <w:tc>
          <w:tcPr>
            <w:tcW w:w="0" w:type="auto"/>
            <w:shd w:val="clear" w:color="auto" w:fill="auto"/>
          </w:tcPr>
          <w:p w14:paraId="01A0571A" w14:textId="77777777" w:rsidR="00971DA2" w:rsidRDefault="00971DA2" w:rsidP="006B36C3">
            <w:pPr>
              <w:pStyle w:val="TAL"/>
              <w:rPr>
                <w:sz w:val="16"/>
              </w:rPr>
            </w:pPr>
            <w:r>
              <w:rPr>
                <w:sz w:val="16"/>
              </w:rPr>
              <w:t>Qualcomm Germany</w:t>
            </w:r>
          </w:p>
        </w:tc>
        <w:tc>
          <w:tcPr>
            <w:tcW w:w="0" w:type="auto"/>
            <w:shd w:val="clear" w:color="auto" w:fill="auto"/>
          </w:tcPr>
          <w:p w14:paraId="7F3A242F" w14:textId="77777777" w:rsidR="00971DA2" w:rsidRDefault="00971DA2" w:rsidP="006B36C3">
            <w:pPr>
              <w:pStyle w:val="TAL"/>
              <w:rPr>
                <w:sz w:val="16"/>
              </w:rPr>
            </w:pPr>
            <w:r>
              <w:rPr>
                <w:sz w:val="16"/>
              </w:rPr>
              <w:t>revised</w:t>
            </w:r>
          </w:p>
        </w:tc>
        <w:tc>
          <w:tcPr>
            <w:tcW w:w="0" w:type="auto"/>
            <w:shd w:val="clear" w:color="auto" w:fill="auto"/>
          </w:tcPr>
          <w:p w14:paraId="748B1190" w14:textId="77777777" w:rsidR="00971DA2" w:rsidRDefault="00971DA2" w:rsidP="006B36C3">
            <w:pPr>
              <w:pStyle w:val="TAL"/>
              <w:rPr>
                <w:sz w:val="16"/>
              </w:rPr>
            </w:pPr>
            <w:r>
              <w:rPr>
                <w:sz w:val="16"/>
              </w:rPr>
              <w:t>S4-250342</w:t>
            </w:r>
          </w:p>
        </w:tc>
        <w:tc>
          <w:tcPr>
            <w:tcW w:w="0" w:type="auto"/>
            <w:shd w:val="clear" w:color="auto" w:fill="auto"/>
          </w:tcPr>
          <w:p w14:paraId="162DBBAC" w14:textId="77777777" w:rsidR="00971DA2" w:rsidRDefault="00971DA2" w:rsidP="006B36C3">
            <w:pPr>
              <w:pStyle w:val="TAL"/>
              <w:rPr>
                <w:sz w:val="16"/>
              </w:rPr>
            </w:pPr>
            <w:r>
              <w:rPr>
                <w:sz w:val="16"/>
              </w:rPr>
              <w:t>S4-250663</w:t>
            </w:r>
          </w:p>
        </w:tc>
      </w:tr>
      <w:tr w:rsidR="00713519" w14:paraId="0C050205" w14:textId="77777777">
        <w:tc>
          <w:tcPr>
            <w:tcW w:w="0" w:type="auto"/>
            <w:shd w:val="clear" w:color="auto" w:fill="auto"/>
          </w:tcPr>
          <w:p w14:paraId="63AA8DE9" w14:textId="77777777" w:rsidR="00971DA2" w:rsidRDefault="00971DA2" w:rsidP="006B36C3">
            <w:pPr>
              <w:pStyle w:val="TAL"/>
              <w:rPr>
                <w:sz w:val="16"/>
              </w:rPr>
            </w:pPr>
            <w:r>
              <w:rPr>
                <w:sz w:val="16"/>
              </w:rPr>
              <w:t>S4-250470</w:t>
            </w:r>
          </w:p>
        </w:tc>
        <w:tc>
          <w:tcPr>
            <w:tcW w:w="0" w:type="auto"/>
            <w:shd w:val="clear" w:color="auto" w:fill="auto"/>
          </w:tcPr>
          <w:p w14:paraId="21131D41" w14:textId="77777777" w:rsidR="00971DA2" w:rsidRDefault="00971DA2" w:rsidP="006B36C3">
            <w:pPr>
              <w:pStyle w:val="TAL"/>
              <w:rPr>
                <w:sz w:val="16"/>
              </w:rPr>
            </w:pPr>
            <w:r>
              <w:rPr>
                <w:sz w:val="16"/>
              </w:rPr>
              <w:t>[VOPS] Updates to Capabilities and Operation Points</w:t>
            </w:r>
          </w:p>
        </w:tc>
        <w:tc>
          <w:tcPr>
            <w:tcW w:w="0" w:type="auto"/>
            <w:shd w:val="clear" w:color="auto" w:fill="auto"/>
          </w:tcPr>
          <w:p w14:paraId="755618E2" w14:textId="77777777" w:rsidR="00971DA2" w:rsidRDefault="00971DA2" w:rsidP="006B36C3">
            <w:pPr>
              <w:pStyle w:val="TAL"/>
              <w:rPr>
                <w:sz w:val="16"/>
              </w:rPr>
            </w:pPr>
            <w:r>
              <w:rPr>
                <w:sz w:val="16"/>
              </w:rPr>
              <w:t>Qualcomm Germany, Tencent</w:t>
            </w:r>
          </w:p>
        </w:tc>
        <w:tc>
          <w:tcPr>
            <w:tcW w:w="0" w:type="auto"/>
            <w:shd w:val="clear" w:color="auto" w:fill="auto"/>
          </w:tcPr>
          <w:p w14:paraId="030580E1" w14:textId="77777777" w:rsidR="00971DA2" w:rsidRDefault="00971DA2" w:rsidP="006B36C3">
            <w:pPr>
              <w:pStyle w:val="TAL"/>
              <w:rPr>
                <w:sz w:val="16"/>
              </w:rPr>
            </w:pPr>
            <w:r>
              <w:rPr>
                <w:sz w:val="16"/>
              </w:rPr>
              <w:t>revised</w:t>
            </w:r>
          </w:p>
        </w:tc>
        <w:tc>
          <w:tcPr>
            <w:tcW w:w="0" w:type="auto"/>
            <w:shd w:val="clear" w:color="auto" w:fill="auto"/>
          </w:tcPr>
          <w:p w14:paraId="052DE513" w14:textId="77777777" w:rsidR="00971DA2" w:rsidRDefault="00971DA2" w:rsidP="006B36C3">
            <w:pPr>
              <w:pStyle w:val="TAL"/>
              <w:rPr>
                <w:sz w:val="16"/>
              </w:rPr>
            </w:pPr>
            <w:r>
              <w:rPr>
                <w:sz w:val="16"/>
              </w:rPr>
              <w:t>S4aV250021</w:t>
            </w:r>
          </w:p>
        </w:tc>
        <w:tc>
          <w:tcPr>
            <w:tcW w:w="0" w:type="auto"/>
            <w:shd w:val="clear" w:color="auto" w:fill="auto"/>
          </w:tcPr>
          <w:p w14:paraId="4CB9B942" w14:textId="77777777" w:rsidR="00971DA2" w:rsidRDefault="00971DA2" w:rsidP="006B36C3">
            <w:pPr>
              <w:pStyle w:val="TAL"/>
              <w:rPr>
                <w:sz w:val="16"/>
              </w:rPr>
            </w:pPr>
            <w:r>
              <w:rPr>
                <w:sz w:val="16"/>
              </w:rPr>
              <w:t>S4-250640</w:t>
            </w:r>
          </w:p>
        </w:tc>
      </w:tr>
      <w:tr w:rsidR="00713519" w14:paraId="601D7190" w14:textId="77777777">
        <w:tc>
          <w:tcPr>
            <w:tcW w:w="0" w:type="auto"/>
            <w:shd w:val="clear" w:color="auto" w:fill="auto"/>
          </w:tcPr>
          <w:p w14:paraId="372B3755" w14:textId="77777777" w:rsidR="00971DA2" w:rsidRDefault="00971DA2" w:rsidP="006B36C3">
            <w:pPr>
              <w:pStyle w:val="TAL"/>
              <w:rPr>
                <w:sz w:val="16"/>
              </w:rPr>
            </w:pPr>
            <w:r>
              <w:rPr>
                <w:sz w:val="16"/>
              </w:rPr>
              <w:t>S4-250471</w:t>
            </w:r>
          </w:p>
        </w:tc>
        <w:tc>
          <w:tcPr>
            <w:tcW w:w="0" w:type="auto"/>
            <w:shd w:val="clear" w:color="auto" w:fill="auto"/>
          </w:tcPr>
          <w:p w14:paraId="0FF69697" w14:textId="77777777" w:rsidR="00971DA2" w:rsidRDefault="00971DA2" w:rsidP="006B36C3">
            <w:pPr>
              <w:pStyle w:val="TAL"/>
              <w:rPr>
                <w:sz w:val="16"/>
              </w:rPr>
            </w:pPr>
            <w:r>
              <w:rPr>
                <w:sz w:val="16"/>
              </w:rPr>
              <w:t>[VOPS] Updates to System Integration</w:t>
            </w:r>
          </w:p>
        </w:tc>
        <w:tc>
          <w:tcPr>
            <w:tcW w:w="0" w:type="auto"/>
            <w:shd w:val="clear" w:color="auto" w:fill="auto"/>
          </w:tcPr>
          <w:p w14:paraId="01FBE91D" w14:textId="77777777" w:rsidR="00971DA2" w:rsidRDefault="00971DA2" w:rsidP="006B36C3">
            <w:pPr>
              <w:pStyle w:val="TAL"/>
              <w:rPr>
                <w:sz w:val="16"/>
              </w:rPr>
            </w:pPr>
            <w:r>
              <w:rPr>
                <w:sz w:val="16"/>
              </w:rPr>
              <w:t>Qualcomm Germany, Tencent</w:t>
            </w:r>
          </w:p>
        </w:tc>
        <w:tc>
          <w:tcPr>
            <w:tcW w:w="0" w:type="auto"/>
            <w:shd w:val="clear" w:color="auto" w:fill="auto"/>
          </w:tcPr>
          <w:p w14:paraId="382AB13D" w14:textId="77777777" w:rsidR="00971DA2" w:rsidRDefault="00971DA2" w:rsidP="006B36C3">
            <w:pPr>
              <w:pStyle w:val="TAL"/>
              <w:rPr>
                <w:sz w:val="16"/>
              </w:rPr>
            </w:pPr>
            <w:r>
              <w:rPr>
                <w:sz w:val="16"/>
              </w:rPr>
              <w:t>revised</w:t>
            </w:r>
          </w:p>
        </w:tc>
        <w:tc>
          <w:tcPr>
            <w:tcW w:w="0" w:type="auto"/>
            <w:shd w:val="clear" w:color="auto" w:fill="auto"/>
          </w:tcPr>
          <w:p w14:paraId="58DE3160" w14:textId="77777777" w:rsidR="00971DA2" w:rsidRDefault="00971DA2" w:rsidP="006B36C3">
            <w:pPr>
              <w:pStyle w:val="TAL"/>
              <w:rPr>
                <w:sz w:val="16"/>
              </w:rPr>
            </w:pPr>
            <w:r>
              <w:rPr>
                <w:sz w:val="16"/>
              </w:rPr>
              <w:t>S4aV250022</w:t>
            </w:r>
          </w:p>
        </w:tc>
        <w:tc>
          <w:tcPr>
            <w:tcW w:w="0" w:type="auto"/>
            <w:shd w:val="clear" w:color="auto" w:fill="auto"/>
          </w:tcPr>
          <w:p w14:paraId="5F1913E7" w14:textId="77777777" w:rsidR="00971DA2" w:rsidRDefault="00971DA2" w:rsidP="006B36C3">
            <w:pPr>
              <w:pStyle w:val="TAL"/>
              <w:rPr>
                <w:sz w:val="16"/>
              </w:rPr>
            </w:pPr>
          </w:p>
        </w:tc>
      </w:tr>
      <w:tr w:rsidR="00713519" w14:paraId="57F55D05" w14:textId="77777777">
        <w:tc>
          <w:tcPr>
            <w:tcW w:w="0" w:type="auto"/>
            <w:shd w:val="clear" w:color="auto" w:fill="auto"/>
          </w:tcPr>
          <w:p w14:paraId="649A89B0" w14:textId="77777777" w:rsidR="00971DA2" w:rsidRDefault="00971DA2" w:rsidP="006B36C3">
            <w:pPr>
              <w:pStyle w:val="TAL"/>
              <w:rPr>
                <w:sz w:val="16"/>
              </w:rPr>
            </w:pPr>
            <w:r>
              <w:rPr>
                <w:sz w:val="16"/>
              </w:rPr>
              <w:t>S4-250472</w:t>
            </w:r>
          </w:p>
        </w:tc>
        <w:tc>
          <w:tcPr>
            <w:tcW w:w="0" w:type="auto"/>
            <w:shd w:val="clear" w:color="auto" w:fill="auto"/>
          </w:tcPr>
          <w:p w14:paraId="17A0FFC1" w14:textId="77777777" w:rsidR="00971DA2" w:rsidRDefault="00971DA2" w:rsidP="006B36C3">
            <w:pPr>
              <w:pStyle w:val="TAL"/>
              <w:rPr>
                <w:sz w:val="16"/>
              </w:rPr>
            </w:pPr>
            <w:r>
              <w:rPr>
                <w:sz w:val="16"/>
              </w:rPr>
              <w:t>[VOPS] Updated Terminology</w:t>
            </w:r>
          </w:p>
        </w:tc>
        <w:tc>
          <w:tcPr>
            <w:tcW w:w="0" w:type="auto"/>
            <w:shd w:val="clear" w:color="auto" w:fill="auto"/>
          </w:tcPr>
          <w:p w14:paraId="16804849" w14:textId="77777777" w:rsidR="00971DA2" w:rsidRDefault="00971DA2" w:rsidP="006B36C3">
            <w:pPr>
              <w:pStyle w:val="TAL"/>
              <w:rPr>
                <w:sz w:val="16"/>
              </w:rPr>
            </w:pPr>
            <w:r>
              <w:rPr>
                <w:sz w:val="16"/>
              </w:rPr>
              <w:t>Qualcomm Germany, Tencent</w:t>
            </w:r>
          </w:p>
        </w:tc>
        <w:tc>
          <w:tcPr>
            <w:tcW w:w="0" w:type="auto"/>
            <w:shd w:val="clear" w:color="auto" w:fill="auto"/>
          </w:tcPr>
          <w:p w14:paraId="5261E2B3" w14:textId="77777777" w:rsidR="00971DA2" w:rsidRDefault="00971DA2" w:rsidP="006B36C3">
            <w:pPr>
              <w:pStyle w:val="TAL"/>
              <w:rPr>
                <w:sz w:val="16"/>
              </w:rPr>
            </w:pPr>
            <w:r>
              <w:rPr>
                <w:sz w:val="16"/>
              </w:rPr>
              <w:t>revised</w:t>
            </w:r>
          </w:p>
        </w:tc>
        <w:tc>
          <w:tcPr>
            <w:tcW w:w="0" w:type="auto"/>
            <w:shd w:val="clear" w:color="auto" w:fill="auto"/>
          </w:tcPr>
          <w:p w14:paraId="1042C020" w14:textId="77777777" w:rsidR="00971DA2" w:rsidRDefault="00971DA2" w:rsidP="006B36C3">
            <w:pPr>
              <w:pStyle w:val="TAL"/>
              <w:rPr>
                <w:sz w:val="16"/>
              </w:rPr>
            </w:pPr>
            <w:r>
              <w:rPr>
                <w:sz w:val="16"/>
              </w:rPr>
              <w:t>S4aV250023</w:t>
            </w:r>
          </w:p>
        </w:tc>
        <w:tc>
          <w:tcPr>
            <w:tcW w:w="0" w:type="auto"/>
            <w:shd w:val="clear" w:color="auto" w:fill="auto"/>
          </w:tcPr>
          <w:p w14:paraId="6BD14FF5" w14:textId="77777777" w:rsidR="00971DA2" w:rsidRDefault="00971DA2" w:rsidP="006B36C3">
            <w:pPr>
              <w:pStyle w:val="TAL"/>
              <w:rPr>
                <w:sz w:val="16"/>
              </w:rPr>
            </w:pPr>
            <w:r>
              <w:rPr>
                <w:sz w:val="16"/>
              </w:rPr>
              <w:t>S4-250704, S4-250707</w:t>
            </w:r>
          </w:p>
        </w:tc>
      </w:tr>
      <w:tr w:rsidR="00713519" w14:paraId="2E777ED5" w14:textId="77777777">
        <w:tc>
          <w:tcPr>
            <w:tcW w:w="0" w:type="auto"/>
            <w:shd w:val="clear" w:color="auto" w:fill="auto"/>
          </w:tcPr>
          <w:p w14:paraId="7AFE5BC2" w14:textId="77777777" w:rsidR="00971DA2" w:rsidRDefault="00971DA2" w:rsidP="006B36C3">
            <w:pPr>
              <w:pStyle w:val="TAL"/>
              <w:rPr>
                <w:sz w:val="16"/>
              </w:rPr>
            </w:pPr>
            <w:r>
              <w:rPr>
                <w:sz w:val="16"/>
              </w:rPr>
              <w:t>S4-250473</w:t>
            </w:r>
          </w:p>
        </w:tc>
        <w:tc>
          <w:tcPr>
            <w:tcW w:w="0" w:type="auto"/>
            <w:shd w:val="clear" w:color="auto" w:fill="auto"/>
          </w:tcPr>
          <w:p w14:paraId="0B13249B" w14:textId="77777777" w:rsidR="00971DA2" w:rsidRDefault="00971DA2" w:rsidP="006B36C3">
            <w:pPr>
              <w:pStyle w:val="TAL"/>
              <w:rPr>
                <w:sz w:val="16"/>
              </w:rPr>
            </w:pPr>
            <w:r>
              <w:rPr>
                <w:sz w:val="16"/>
              </w:rPr>
              <w:t>[VOPS] Proposed Way Forward on Conformance</w:t>
            </w:r>
          </w:p>
        </w:tc>
        <w:tc>
          <w:tcPr>
            <w:tcW w:w="0" w:type="auto"/>
            <w:shd w:val="clear" w:color="auto" w:fill="auto"/>
          </w:tcPr>
          <w:p w14:paraId="786FFCFC" w14:textId="77777777" w:rsidR="00971DA2" w:rsidRDefault="00971DA2" w:rsidP="006B36C3">
            <w:pPr>
              <w:pStyle w:val="TAL"/>
              <w:rPr>
                <w:sz w:val="16"/>
              </w:rPr>
            </w:pPr>
            <w:r>
              <w:rPr>
                <w:sz w:val="16"/>
              </w:rPr>
              <w:t>Qualcomm Germany, Tencent, Apple, Xiaomi</w:t>
            </w:r>
          </w:p>
        </w:tc>
        <w:tc>
          <w:tcPr>
            <w:tcW w:w="0" w:type="auto"/>
            <w:shd w:val="clear" w:color="auto" w:fill="auto"/>
          </w:tcPr>
          <w:p w14:paraId="7B4955F7" w14:textId="77777777" w:rsidR="00971DA2" w:rsidRDefault="00971DA2" w:rsidP="006B36C3">
            <w:pPr>
              <w:pStyle w:val="TAL"/>
              <w:rPr>
                <w:sz w:val="16"/>
              </w:rPr>
            </w:pPr>
            <w:r>
              <w:rPr>
                <w:sz w:val="16"/>
              </w:rPr>
              <w:t>revised</w:t>
            </w:r>
          </w:p>
        </w:tc>
        <w:tc>
          <w:tcPr>
            <w:tcW w:w="0" w:type="auto"/>
            <w:shd w:val="clear" w:color="auto" w:fill="auto"/>
          </w:tcPr>
          <w:p w14:paraId="4773DFD6" w14:textId="77777777" w:rsidR="00971DA2" w:rsidRDefault="00971DA2" w:rsidP="006B36C3">
            <w:pPr>
              <w:pStyle w:val="TAL"/>
              <w:rPr>
                <w:sz w:val="16"/>
              </w:rPr>
            </w:pPr>
            <w:r>
              <w:rPr>
                <w:sz w:val="16"/>
              </w:rPr>
              <w:t>S4aV250027</w:t>
            </w:r>
          </w:p>
        </w:tc>
        <w:tc>
          <w:tcPr>
            <w:tcW w:w="0" w:type="auto"/>
            <w:shd w:val="clear" w:color="auto" w:fill="auto"/>
          </w:tcPr>
          <w:p w14:paraId="435EFF5E" w14:textId="77777777" w:rsidR="00971DA2" w:rsidRDefault="00971DA2" w:rsidP="006B36C3">
            <w:pPr>
              <w:pStyle w:val="TAL"/>
              <w:rPr>
                <w:sz w:val="16"/>
              </w:rPr>
            </w:pPr>
            <w:r>
              <w:rPr>
                <w:sz w:val="16"/>
              </w:rPr>
              <w:t>S4-250709</w:t>
            </w:r>
          </w:p>
        </w:tc>
      </w:tr>
      <w:tr w:rsidR="00713519" w14:paraId="34229AD9" w14:textId="77777777">
        <w:tc>
          <w:tcPr>
            <w:tcW w:w="0" w:type="auto"/>
            <w:shd w:val="clear" w:color="auto" w:fill="auto"/>
          </w:tcPr>
          <w:p w14:paraId="3949885F" w14:textId="77777777" w:rsidR="00971DA2" w:rsidRDefault="00971DA2" w:rsidP="006B36C3">
            <w:pPr>
              <w:pStyle w:val="TAL"/>
              <w:rPr>
                <w:sz w:val="16"/>
              </w:rPr>
            </w:pPr>
            <w:r>
              <w:rPr>
                <w:sz w:val="16"/>
              </w:rPr>
              <w:t>S4-250474</w:t>
            </w:r>
          </w:p>
        </w:tc>
        <w:tc>
          <w:tcPr>
            <w:tcW w:w="0" w:type="auto"/>
            <w:shd w:val="clear" w:color="auto" w:fill="auto"/>
          </w:tcPr>
          <w:p w14:paraId="550179EE" w14:textId="77777777" w:rsidR="00971DA2" w:rsidRDefault="00971DA2" w:rsidP="006B36C3">
            <w:pPr>
              <w:pStyle w:val="TAL"/>
              <w:rPr>
                <w:sz w:val="16"/>
              </w:rPr>
            </w:pPr>
            <w:r>
              <w:rPr>
                <w:sz w:val="16"/>
              </w:rPr>
              <w:t>Reply LS on request for IMS Data Channel related clarifications</w:t>
            </w:r>
          </w:p>
        </w:tc>
        <w:tc>
          <w:tcPr>
            <w:tcW w:w="0" w:type="auto"/>
            <w:shd w:val="clear" w:color="auto" w:fill="auto"/>
          </w:tcPr>
          <w:p w14:paraId="34AF7C00" w14:textId="77777777" w:rsidR="00971DA2" w:rsidRDefault="00971DA2" w:rsidP="006B36C3">
            <w:pPr>
              <w:pStyle w:val="TAL"/>
              <w:rPr>
                <w:sz w:val="16"/>
              </w:rPr>
            </w:pPr>
            <w:r>
              <w:rPr>
                <w:sz w:val="16"/>
              </w:rPr>
              <w:t>CT1</w:t>
            </w:r>
          </w:p>
        </w:tc>
        <w:tc>
          <w:tcPr>
            <w:tcW w:w="0" w:type="auto"/>
            <w:shd w:val="clear" w:color="auto" w:fill="auto"/>
          </w:tcPr>
          <w:p w14:paraId="4B34CBFD" w14:textId="77777777" w:rsidR="00971DA2" w:rsidRDefault="00971DA2" w:rsidP="006B36C3">
            <w:pPr>
              <w:pStyle w:val="TAL"/>
              <w:rPr>
                <w:sz w:val="16"/>
              </w:rPr>
            </w:pPr>
            <w:r>
              <w:rPr>
                <w:sz w:val="16"/>
              </w:rPr>
              <w:t>noted</w:t>
            </w:r>
          </w:p>
        </w:tc>
        <w:tc>
          <w:tcPr>
            <w:tcW w:w="0" w:type="auto"/>
            <w:shd w:val="clear" w:color="auto" w:fill="auto"/>
          </w:tcPr>
          <w:p w14:paraId="43828765" w14:textId="77777777" w:rsidR="00971DA2" w:rsidRDefault="00971DA2" w:rsidP="006B36C3">
            <w:pPr>
              <w:pStyle w:val="TAL"/>
              <w:rPr>
                <w:sz w:val="16"/>
              </w:rPr>
            </w:pPr>
          </w:p>
        </w:tc>
        <w:tc>
          <w:tcPr>
            <w:tcW w:w="0" w:type="auto"/>
            <w:shd w:val="clear" w:color="auto" w:fill="auto"/>
          </w:tcPr>
          <w:p w14:paraId="01910968" w14:textId="77777777" w:rsidR="00971DA2" w:rsidRDefault="00971DA2" w:rsidP="006B36C3">
            <w:pPr>
              <w:pStyle w:val="TAL"/>
              <w:rPr>
                <w:sz w:val="16"/>
              </w:rPr>
            </w:pPr>
          </w:p>
        </w:tc>
      </w:tr>
      <w:tr w:rsidR="00713519" w14:paraId="606A04FC" w14:textId="77777777">
        <w:tc>
          <w:tcPr>
            <w:tcW w:w="0" w:type="auto"/>
            <w:shd w:val="clear" w:color="auto" w:fill="auto"/>
          </w:tcPr>
          <w:p w14:paraId="2E9B35ED" w14:textId="77777777" w:rsidR="00971DA2" w:rsidRDefault="00971DA2" w:rsidP="006B36C3">
            <w:pPr>
              <w:pStyle w:val="TAL"/>
              <w:rPr>
                <w:sz w:val="16"/>
              </w:rPr>
            </w:pPr>
            <w:r>
              <w:rPr>
                <w:sz w:val="16"/>
              </w:rPr>
              <w:t>S4-250475</w:t>
            </w:r>
          </w:p>
        </w:tc>
        <w:tc>
          <w:tcPr>
            <w:tcW w:w="0" w:type="auto"/>
            <w:shd w:val="clear" w:color="auto" w:fill="auto"/>
          </w:tcPr>
          <w:p w14:paraId="137081D5" w14:textId="77777777" w:rsidR="00971DA2" w:rsidRDefault="00971DA2" w:rsidP="006B36C3">
            <w:pPr>
              <w:pStyle w:val="TAL"/>
              <w:rPr>
                <w:sz w:val="16"/>
              </w:rPr>
            </w:pPr>
            <w:r>
              <w:rPr>
                <w:sz w:val="16"/>
              </w:rPr>
              <w:t xml:space="preserve">SDP </w:t>
            </w:r>
            <w:proofErr w:type="spellStart"/>
            <w:r>
              <w:rPr>
                <w:sz w:val="16"/>
              </w:rPr>
              <w:t>Signaling</w:t>
            </w:r>
            <w:proofErr w:type="spellEnd"/>
            <w:r>
              <w:rPr>
                <w:sz w:val="16"/>
              </w:rPr>
              <w:t xml:space="preserve"> to support PDU Set Marking with FEC awareness</w:t>
            </w:r>
          </w:p>
        </w:tc>
        <w:tc>
          <w:tcPr>
            <w:tcW w:w="0" w:type="auto"/>
            <w:shd w:val="clear" w:color="auto" w:fill="auto"/>
          </w:tcPr>
          <w:p w14:paraId="5E31711A"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9CCD4CA" w14:textId="77777777" w:rsidR="00971DA2" w:rsidRDefault="00971DA2" w:rsidP="006B36C3">
            <w:pPr>
              <w:pStyle w:val="TAL"/>
              <w:rPr>
                <w:sz w:val="16"/>
              </w:rPr>
            </w:pPr>
            <w:r>
              <w:rPr>
                <w:sz w:val="16"/>
              </w:rPr>
              <w:t>noted</w:t>
            </w:r>
          </w:p>
        </w:tc>
        <w:tc>
          <w:tcPr>
            <w:tcW w:w="0" w:type="auto"/>
            <w:shd w:val="clear" w:color="auto" w:fill="auto"/>
          </w:tcPr>
          <w:p w14:paraId="320C1F8D" w14:textId="77777777" w:rsidR="00971DA2" w:rsidRDefault="00971DA2" w:rsidP="006B36C3">
            <w:pPr>
              <w:pStyle w:val="TAL"/>
              <w:rPr>
                <w:sz w:val="16"/>
              </w:rPr>
            </w:pPr>
          </w:p>
        </w:tc>
        <w:tc>
          <w:tcPr>
            <w:tcW w:w="0" w:type="auto"/>
            <w:shd w:val="clear" w:color="auto" w:fill="auto"/>
          </w:tcPr>
          <w:p w14:paraId="162339B8" w14:textId="77777777" w:rsidR="00971DA2" w:rsidRDefault="00971DA2" w:rsidP="006B36C3">
            <w:pPr>
              <w:pStyle w:val="TAL"/>
              <w:rPr>
                <w:sz w:val="16"/>
              </w:rPr>
            </w:pPr>
          </w:p>
        </w:tc>
      </w:tr>
      <w:tr w:rsidR="00713519" w14:paraId="18628C6B" w14:textId="77777777">
        <w:tc>
          <w:tcPr>
            <w:tcW w:w="0" w:type="auto"/>
            <w:shd w:val="clear" w:color="auto" w:fill="auto"/>
          </w:tcPr>
          <w:p w14:paraId="5E4E19C7" w14:textId="77777777" w:rsidR="00971DA2" w:rsidRDefault="00971DA2" w:rsidP="006B36C3">
            <w:pPr>
              <w:pStyle w:val="TAL"/>
              <w:rPr>
                <w:sz w:val="16"/>
              </w:rPr>
            </w:pPr>
            <w:r>
              <w:rPr>
                <w:sz w:val="16"/>
              </w:rPr>
              <w:t>S4-250476</w:t>
            </w:r>
          </w:p>
        </w:tc>
        <w:tc>
          <w:tcPr>
            <w:tcW w:w="0" w:type="auto"/>
            <w:shd w:val="clear" w:color="auto" w:fill="auto"/>
          </w:tcPr>
          <w:p w14:paraId="753FC626" w14:textId="77777777" w:rsidR="00971DA2" w:rsidRDefault="00971DA2" w:rsidP="006B36C3">
            <w:pPr>
              <w:pStyle w:val="TAL"/>
              <w:rPr>
                <w:sz w:val="16"/>
              </w:rPr>
            </w:pPr>
            <w:r>
              <w:rPr>
                <w:sz w:val="16"/>
              </w:rPr>
              <w:t>[VOPS] On Multiview profiles</w:t>
            </w:r>
          </w:p>
        </w:tc>
        <w:tc>
          <w:tcPr>
            <w:tcW w:w="0" w:type="auto"/>
            <w:shd w:val="clear" w:color="auto" w:fill="auto"/>
          </w:tcPr>
          <w:p w14:paraId="2AA19E5C" w14:textId="77777777" w:rsidR="00971DA2" w:rsidRDefault="00971DA2" w:rsidP="006B36C3">
            <w:pPr>
              <w:pStyle w:val="TAL"/>
              <w:rPr>
                <w:sz w:val="16"/>
              </w:rPr>
            </w:pPr>
            <w:r>
              <w:rPr>
                <w:sz w:val="16"/>
              </w:rPr>
              <w:t>Apple Inc.</w:t>
            </w:r>
          </w:p>
        </w:tc>
        <w:tc>
          <w:tcPr>
            <w:tcW w:w="0" w:type="auto"/>
            <w:shd w:val="clear" w:color="auto" w:fill="auto"/>
          </w:tcPr>
          <w:p w14:paraId="15450152" w14:textId="77777777" w:rsidR="00971DA2" w:rsidRDefault="00971DA2" w:rsidP="006B36C3">
            <w:pPr>
              <w:pStyle w:val="TAL"/>
              <w:rPr>
                <w:sz w:val="16"/>
              </w:rPr>
            </w:pPr>
            <w:r>
              <w:rPr>
                <w:sz w:val="16"/>
              </w:rPr>
              <w:t>noted</w:t>
            </w:r>
          </w:p>
        </w:tc>
        <w:tc>
          <w:tcPr>
            <w:tcW w:w="0" w:type="auto"/>
            <w:shd w:val="clear" w:color="auto" w:fill="auto"/>
          </w:tcPr>
          <w:p w14:paraId="13506EB9" w14:textId="77777777" w:rsidR="00971DA2" w:rsidRDefault="00971DA2" w:rsidP="006B36C3">
            <w:pPr>
              <w:pStyle w:val="TAL"/>
              <w:rPr>
                <w:sz w:val="16"/>
              </w:rPr>
            </w:pPr>
            <w:r>
              <w:rPr>
                <w:sz w:val="16"/>
              </w:rPr>
              <w:t>S4-250113</w:t>
            </w:r>
          </w:p>
        </w:tc>
        <w:tc>
          <w:tcPr>
            <w:tcW w:w="0" w:type="auto"/>
            <w:shd w:val="clear" w:color="auto" w:fill="auto"/>
          </w:tcPr>
          <w:p w14:paraId="0FB47113" w14:textId="77777777" w:rsidR="00971DA2" w:rsidRDefault="00971DA2" w:rsidP="006B36C3">
            <w:pPr>
              <w:pStyle w:val="TAL"/>
              <w:rPr>
                <w:sz w:val="16"/>
              </w:rPr>
            </w:pPr>
          </w:p>
        </w:tc>
      </w:tr>
      <w:tr w:rsidR="00713519" w14:paraId="4743D5AA" w14:textId="77777777">
        <w:tc>
          <w:tcPr>
            <w:tcW w:w="0" w:type="auto"/>
            <w:shd w:val="clear" w:color="auto" w:fill="auto"/>
          </w:tcPr>
          <w:p w14:paraId="17B1A649" w14:textId="77777777" w:rsidR="00971DA2" w:rsidRDefault="00971DA2" w:rsidP="006B36C3">
            <w:pPr>
              <w:pStyle w:val="TAL"/>
              <w:rPr>
                <w:sz w:val="16"/>
              </w:rPr>
            </w:pPr>
            <w:r>
              <w:rPr>
                <w:sz w:val="16"/>
              </w:rPr>
              <w:t>S4-250477</w:t>
            </w:r>
          </w:p>
        </w:tc>
        <w:tc>
          <w:tcPr>
            <w:tcW w:w="0" w:type="auto"/>
            <w:shd w:val="clear" w:color="auto" w:fill="auto"/>
          </w:tcPr>
          <w:p w14:paraId="154507F4" w14:textId="77777777" w:rsidR="00971DA2" w:rsidRDefault="00971DA2" w:rsidP="006B36C3">
            <w:pPr>
              <w:pStyle w:val="TAL"/>
              <w:rPr>
                <w:sz w:val="16"/>
              </w:rPr>
            </w:pPr>
            <w:r>
              <w:rPr>
                <w:sz w:val="16"/>
              </w:rPr>
              <w:t>[VOPS] On random access</w:t>
            </w:r>
          </w:p>
        </w:tc>
        <w:tc>
          <w:tcPr>
            <w:tcW w:w="0" w:type="auto"/>
            <w:shd w:val="clear" w:color="auto" w:fill="auto"/>
          </w:tcPr>
          <w:p w14:paraId="144ECF6B" w14:textId="77777777" w:rsidR="00971DA2" w:rsidRDefault="00971DA2" w:rsidP="006B36C3">
            <w:pPr>
              <w:pStyle w:val="TAL"/>
              <w:rPr>
                <w:sz w:val="16"/>
              </w:rPr>
            </w:pPr>
            <w:r>
              <w:rPr>
                <w:sz w:val="16"/>
              </w:rPr>
              <w:t>Apple Inc.</w:t>
            </w:r>
          </w:p>
        </w:tc>
        <w:tc>
          <w:tcPr>
            <w:tcW w:w="0" w:type="auto"/>
            <w:shd w:val="clear" w:color="auto" w:fill="auto"/>
          </w:tcPr>
          <w:p w14:paraId="2E78030E" w14:textId="77777777" w:rsidR="00971DA2" w:rsidRDefault="00971DA2" w:rsidP="006B36C3">
            <w:pPr>
              <w:pStyle w:val="TAL"/>
              <w:rPr>
                <w:sz w:val="16"/>
              </w:rPr>
            </w:pPr>
            <w:r>
              <w:rPr>
                <w:sz w:val="16"/>
              </w:rPr>
              <w:t>revised</w:t>
            </w:r>
          </w:p>
        </w:tc>
        <w:tc>
          <w:tcPr>
            <w:tcW w:w="0" w:type="auto"/>
            <w:shd w:val="clear" w:color="auto" w:fill="auto"/>
          </w:tcPr>
          <w:p w14:paraId="4D19F8FE" w14:textId="77777777" w:rsidR="00971DA2" w:rsidRDefault="00971DA2" w:rsidP="006B36C3">
            <w:pPr>
              <w:pStyle w:val="TAL"/>
              <w:rPr>
                <w:sz w:val="16"/>
              </w:rPr>
            </w:pPr>
          </w:p>
        </w:tc>
        <w:tc>
          <w:tcPr>
            <w:tcW w:w="0" w:type="auto"/>
            <w:shd w:val="clear" w:color="auto" w:fill="auto"/>
          </w:tcPr>
          <w:p w14:paraId="7871F7FE" w14:textId="77777777" w:rsidR="00971DA2" w:rsidRDefault="00971DA2" w:rsidP="006B36C3">
            <w:pPr>
              <w:pStyle w:val="TAL"/>
              <w:rPr>
                <w:sz w:val="16"/>
              </w:rPr>
            </w:pPr>
            <w:r>
              <w:rPr>
                <w:sz w:val="16"/>
              </w:rPr>
              <w:t>S4-250679</w:t>
            </w:r>
          </w:p>
        </w:tc>
      </w:tr>
      <w:tr w:rsidR="00713519" w14:paraId="40B3221C" w14:textId="77777777">
        <w:tc>
          <w:tcPr>
            <w:tcW w:w="0" w:type="auto"/>
            <w:shd w:val="clear" w:color="auto" w:fill="auto"/>
          </w:tcPr>
          <w:p w14:paraId="1068C77B" w14:textId="77777777" w:rsidR="00971DA2" w:rsidRDefault="00971DA2" w:rsidP="006B36C3">
            <w:pPr>
              <w:pStyle w:val="TAL"/>
              <w:rPr>
                <w:sz w:val="16"/>
              </w:rPr>
            </w:pPr>
            <w:r>
              <w:rPr>
                <w:sz w:val="16"/>
              </w:rPr>
              <w:t>S4-250478</w:t>
            </w:r>
          </w:p>
        </w:tc>
        <w:tc>
          <w:tcPr>
            <w:tcW w:w="0" w:type="auto"/>
            <w:shd w:val="clear" w:color="auto" w:fill="auto"/>
          </w:tcPr>
          <w:p w14:paraId="1EB982AB" w14:textId="77777777" w:rsidR="00971DA2" w:rsidRDefault="00971DA2" w:rsidP="006B36C3">
            <w:pPr>
              <w:pStyle w:val="TAL"/>
              <w:rPr>
                <w:sz w:val="16"/>
              </w:rPr>
            </w:pPr>
            <w:r>
              <w:rPr>
                <w:sz w:val="16"/>
              </w:rPr>
              <w:t>[VOPS] Frame packed stereoscopic resolutions</w:t>
            </w:r>
          </w:p>
        </w:tc>
        <w:tc>
          <w:tcPr>
            <w:tcW w:w="0" w:type="auto"/>
            <w:shd w:val="clear" w:color="auto" w:fill="auto"/>
          </w:tcPr>
          <w:p w14:paraId="4DD68A73" w14:textId="77777777" w:rsidR="00971DA2" w:rsidRDefault="00971DA2" w:rsidP="006B36C3">
            <w:pPr>
              <w:pStyle w:val="TAL"/>
              <w:rPr>
                <w:sz w:val="16"/>
              </w:rPr>
            </w:pPr>
            <w:r>
              <w:rPr>
                <w:sz w:val="16"/>
              </w:rPr>
              <w:t>Apple Inc.</w:t>
            </w:r>
          </w:p>
        </w:tc>
        <w:tc>
          <w:tcPr>
            <w:tcW w:w="0" w:type="auto"/>
            <w:shd w:val="clear" w:color="auto" w:fill="auto"/>
          </w:tcPr>
          <w:p w14:paraId="3A8A3DB0" w14:textId="77777777" w:rsidR="00971DA2" w:rsidRDefault="00971DA2" w:rsidP="006B36C3">
            <w:pPr>
              <w:pStyle w:val="TAL"/>
              <w:rPr>
                <w:sz w:val="16"/>
              </w:rPr>
            </w:pPr>
            <w:r>
              <w:rPr>
                <w:sz w:val="16"/>
              </w:rPr>
              <w:t>revised</w:t>
            </w:r>
          </w:p>
        </w:tc>
        <w:tc>
          <w:tcPr>
            <w:tcW w:w="0" w:type="auto"/>
            <w:shd w:val="clear" w:color="auto" w:fill="auto"/>
          </w:tcPr>
          <w:p w14:paraId="646D4F98" w14:textId="77777777" w:rsidR="00971DA2" w:rsidRDefault="00971DA2" w:rsidP="006B36C3">
            <w:pPr>
              <w:pStyle w:val="TAL"/>
              <w:rPr>
                <w:sz w:val="16"/>
              </w:rPr>
            </w:pPr>
          </w:p>
        </w:tc>
        <w:tc>
          <w:tcPr>
            <w:tcW w:w="0" w:type="auto"/>
            <w:shd w:val="clear" w:color="auto" w:fill="auto"/>
          </w:tcPr>
          <w:p w14:paraId="50935F12" w14:textId="77777777" w:rsidR="00971DA2" w:rsidRDefault="00971DA2" w:rsidP="006B36C3">
            <w:pPr>
              <w:pStyle w:val="TAL"/>
              <w:rPr>
                <w:sz w:val="16"/>
              </w:rPr>
            </w:pPr>
            <w:r>
              <w:rPr>
                <w:sz w:val="16"/>
              </w:rPr>
              <w:t>S4-250706</w:t>
            </w:r>
          </w:p>
        </w:tc>
      </w:tr>
      <w:tr w:rsidR="00713519" w14:paraId="5F74A807" w14:textId="77777777">
        <w:tc>
          <w:tcPr>
            <w:tcW w:w="0" w:type="auto"/>
            <w:shd w:val="clear" w:color="auto" w:fill="auto"/>
          </w:tcPr>
          <w:p w14:paraId="33306D94" w14:textId="77777777" w:rsidR="00971DA2" w:rsidRDefault="00971DA2" w:rsidP="006B36C3">
            <w:pPr>
              <w:pStyle w:val="TAL"/>
              <w:rPr>
                <w:sz w:val="16"/>
              </w:rPr>
            </w:pPr>
            <w:r>
              <w:rPr>
                <w:sz w:val="16"/>
              </w:rPr>
              <w:t>S4-250479</w:t>
            </w:r>
          </w:p>
        </w:tc>
        <w:tc>
          <w:tcPr>
            <w:tcW w:w="0" w:type="auto"/>
            <w:shd w:val="clear" w:color="auto" w:fill="auto"/>
          </w:tcPr>
          <w:p w14:paraId="63E8A5B3" w14:textId="77777777" w:rsidR="00971DA2" w:rsidRDefault="00971DA2" w:rsidP="006B36C3">
            <w:pPr>
              <w:pStyle w:val="TAL"/>
              <w:rPr>
                <w:sz w:val="16"/>
              </w:rPr>
            </w:pPr>
            <w:r>
              <w:rPr>
                <w:sz w:val="16"/>
              </w:rPr>
              <w:t>[VOPS] General updates</w:t>
            </w:r>
          </w:p>
        </w:tc>
        <w:tc>
          <w:tcPr>
            <w:tcW w:w="0" w:type="auto"/>
            <w:shd w:val="clear" w:color="auto" w:fill="auto"/>
          </w:tcPr>
          <w:p w14:paraId="6F29A32F" w14:textId="77777777" w:rsidR="00971DA2" w:rsidRDefault="00971DA2" w:rsidP="006B36C3">
            <w:pPr>
              <w:pStyle w:val="TAL"/>
              <w:rPr>
                <w:sz w:val="16"/>
              </w:rPr>
            </w:pPr>
            <w:r>
              <w:rPr>
                <w:sz w:val="16"/>
              </w:rPr>
              <w:t>Apple Inc.</w:t>
            </w:r>
          </w:p>
        </w:tc>
        <w:tc>
          <w:tcPr>
            <w:tcW w:w="0" w:type="auto"/>
            <w:shd w:val="clear" w:color="auto" w:fill="auto"/>
          </w:tcPr>
          <w:p w14:paraId="2B663624" w14:textId="77777777" w:rsidR="00971DA2" w:rsidRDefault="00971DA2" w:rsidP="006B36C3">
            <w:pPr>
              <w:pStyle w:val="TAL"/>
              <w:rPr>
                <w:sz w:val="16"/>
              </w:rPr>
            </w:pPr>
            <w:r>
              <w:rPr>
                <w:sz w:val="16"/>
              </w:rPr>
              <w:t>noted</w:t>
            </w:r>
          </w:p>
        </w:tc>
        <w:tc>
          <w:tcPr>
            <w:tcW w:w="0" w:type="auto"/>
            <w:shd w:val="clear" w:color="auto" w:fill="auto"/>
          </w:tcPr>
          <w:p w14:paraId="0B37C47E" w14:textId="77777777" w:rsidR="00971DA2" w:rsidRDefault="00971DA2" w:rsidP="006B36C3">
            <w:pPr>
              <w:pStyle w:val="TAL"/>
              <w:rPr>
                <w:sz w:val="16"/>
              </w:rPr>
            </w:pPr>
          </w:p>
        </w:tc>
        <w:tc>
          <w:tcPr>
            <w:tcW w:w="0" w:type="auto"/>
            <w:shd w:val="clear" w:color="auto" w:fill="auto"/>
          </w:tcPr>
          <w:p w14:paraId="7579DF33" w14:textId="77777777" w:rsidR="00971DA2" w:rsidRDefault="00971DA2" w:rsidP="006B36C3">
            <w:pPr>
              <w:pStyle w:val="TAL"/>
              <w:rPr>
                <w:sz w:val="16"/>
              </w:rPr>
            </w:pPr>
          </w:p>
        </w:tc>
      </w:tr>
      <w:tr w:rsidR="00713519" w14:paraId="296468CC" w14:textId="77777777">
        <w:tc>
          <w:tcPr>
            <w:tcW w:w="0" w:type="auto"/>
            <w:shd w:val="clear" w:color="auto" w:fill="auto"/>
          </w:tcPr>
          <w:p w14:paraId="195F022A" w14:textId="77777777" w:rsidR="00971DA2" w:rsidRDefault="00971DA2" w:rsidP="006B36C3">
            <w:pPr>
              <w:pStyle w:val="TAL"/>
              <w:rPr>
                <w:sz w:val="16"/>
              </w:rPr>
            </w:pPr>
            <w:r>
              <w:rPr>
                <w:sz w:val="16"/>
              </w:rPr>
              <w:t>S4-250480</w:t>
            </w:r>
          </w:p>
        </w:tc>
        <w:tc>
          <w:tcPr>
            <w:tcW w:w="0" w:type="auto"/>
            <w:shd w:val="clear" w:color="auto" w:fill="auto"/>
          </w:tcPr>
          <w:p w14:paraId="6CE2D521" w14:textId="77777777" w:rsidR="00971DA2" w:rsidRDefault="00971DA2" w:rsidP="006B36C3">
            <w:pPr>
              <w:pStyle w:val="TAL"/>
              <w:rPr>
                <w:sz w:val="16"/>
              </w:rPr>
            </w:pPr>
            <w:r>
              <w:rPr>
                <w:sz w:val="16"/>
              </w:rPr>
              <w:t xml:space="preserve">[VOPS] Updates on CMAF </w:t>
            </w:r>
            <w:proofErr w:type="spellStart"/>
            <w:r>
              <w:rPr>
                <w:sz w:val="16"/>
              </w:rPr>
              <w:t>ammendment</w:t>
            </w:r>
            <w:proofErr w:type="spellEnd"/>
          </w:p>
        </w:tc>
        <w:tc>
          <w:tcPr>
            <w:tcW w:w="0" w:type="auto"/>
            <w:shd w:val="clear" w:color="auto" w:fill="auto"/>
          </w:tcPr>
          <w:p w14:paraId="551744F4" w14:textId="77777777" w:rsidR="00971DA2" w:rsidRDefault="00971DA2" w:rsidP="006B36C3">
            <w:pPr>
              <w:pStyle w:val="TAL"/>
              <w:rPr>
                <w:sz w:val="16"/>
              </w:rPr>
            </w:pPr>
            <w:r>
              <w:rPr>
                <w:sz w:val="16"/>
              </w:rPr>
              <w:t>Apple Inc.</w:t>
            </w:r>
          </w:p>
        </w:tc>
        <w:tc>
          <w:tcPr>
            <w:tcW w:w="0" w:type="auto"/>
            <w:shd w:val="clear" w:color="auto" w:fill="auto"/>
          </w:tcPr>
          <w:p w14:paraId="78BD291E" w14:textId="77777777" w:rsidR="00971DA2" w:rsidRDefault="00971DA2" w:rsidP="006B36C3">
            <w:pPr>
              <w:pStyle w:val="TAL"/>
              <w:rPr>
                <w:sz w:val="16"/>
              </w:rPr>
            </w:pPr>
            <w:r>
              <w:rPr>
                <w:sz w:val="16"/>
              </w:rPr>
              <w:t>noted</w:t>
            </w:r>
          </w:p>
        </w:tc>
        <w:tc>
          <w:tcPr>
            <w:tcW w:w="0" w:type="auto"/>
            <w:shd w:val="clear" w:color="auto" w:fill="auto"/>
          </w:tcPr>
          <w:p w14:paraId="0BDF53FF" w14:textId="77777777" w:rsidR="00971DA2" w:rsidRDefault="00971DA2" w:rsidP="006B36C3">
            <w:pPr>
              <w:pStyle w:val="TAL"/>
              <w:rPr>
                <w:sz w:val="16"/>
              </w:rPr>
            </w:pPr>
          </w:p>
        </w:tc>
        <w:tc>
          <w:tcPr>
            <w:tcW w:w="0" w:type="auto"/>
            <w:shd w:val="clear" w:color="auto" w:fill="auto"/>
          </w:tcPr>
          <w:p w14:paraId="11A606ED" w14:textId="77777777" w:rsidR="00971DA2" w:rsidRDefault="00971DA2" w:rsidP="006B36C3">
            <w:pPr>
              <w:pStyle w:val="TAL"/>
              <w:rPr>
                <w:sz w:val="16"/>
              </w:rPr>
            </w:pPr>
          </w:p>
        </w:tc>
      </w:tr>
      <w:tr w:rsidR="00713519" w14:paraId="2AA6EB29" w14:textId="77777777">
        <w:tc>
          <w:tcPr>
            <w:tcW w:w="0" w:type="auto"/>
            <w:shd w:val="clear" w:color="auto" w:fill="auto"/>
          </w:tcPr>
          <w:p w14:paraId="0C152484" w14:textId="77777777" w:rsidR="00971DA2" w:rsidRDefault="00971DA2" w:rsidP="006B36C3">
            <w:pPr>
              <w:pStyle w:val="TAL"/>
              <w:rPr>
                <w:sz w:val="16"/>
              </w:rPr>
            </w:pPr>
            <w:r>
              <w:rPr>
                <w:sz w:val="16"/>
              </w:rPr>
              <w:t>S4-250481</w:t>
            </w:r>
          </w:p>
        </w:tc>
        <w:tc>
          <w:tcPr>
            <w:tcW w:w="0" w:type="auto"/>
            <w:shd w:val="clear" w:color="auto" w:fill="auto"/>
          </w:tcPr>
          <w:p w14:paraId="22269D98" w14:textId="77777777" w:rsidR="00971DA2" w:rsidRDefault="00971DA2" w:rsidP="006B36C3">
            <w:pPr>
              <w:pStyle w:val="TAL"/>
              <w:rPr>
                <w:sz w:val="16"/>
              </w:rPr>
            </w:pPr>
            <w:r>
              <w:rPr>
                <w:sz w:val="16"/>
              </w:rPr>
              <w:t>[VOPS] Updates for MV-HEVC</w:t>
            </w:r>
          </w:p>
        </w:tc>
        <w:tc>
          <w:tcPr>
            <w:tcW w:w="0" w:type="auto"/>
            <w:shd w:val="clear" w:color="auto" w:fill="auto"/>
          </w:tcPr>
          <w:p w14:paraId="3E788831" w14:textId="77777777" w:rsidR="00971DA2" w:rsidRDefault="00971DA2" w:rsidP="006B36C3">
            <w:pPr>
              <w:pStyle w:val="TAL"/>
              <w:rPr>
                <w:sz w:val="16"/>
              </w:rPr>
            </w:pPr>
            <w:r>
              <w:rPr>
                <w:sz w:val="16"/>
              </w:rPr>
              <w:t>Apple Inc., [Qualcomm Incorporated]</w:t>
            </w:r>
          </w:p>
        </w:tc>
        <w:tc>
          <w:tcPr>
            <w:tcW w:w="0" w:type="auto"/>
            <w:shd w:val="clear" w:color="auto" w:fill="auto"/>
          </w:tcPr>
          <w:p w14:paraId="310D8D94" w14:textId="77777777" w:rsidR="00971DA2" w:rsidRDefault="00971DA2" w:rsidP="006B36C3">
            <w:pPr>
              <w:pStyle w:val="TAL"/>
              <w:rPr>
                <w:sz w:val="16"/>
              </w:rPr>
            </w:pPr>
            <w:r>
              <w:rPr>
                <w:sz w:val="16"/>
              </w:rPr>
              <w:t>endorsed</w:t>
            </w:r>
          </w:p>
        </w:tc>
        <w:tc>
          <w:tcPr>
            <w:tcW w:w="0" w:type="auto"/>
            <w:shd w:val="clear" w:color="auto" w:fill="auto"/>
          </w:tcPr>
          <w:p w14:paraId="6FFD2F12" w14:textId="77777777" w:rsidR="00971DA2" w:rsidRDefault="00971DA2" w:rsidP="006B36C3">
            <w:pPr>
              <w:pStyle w:val="TAL"/>
              <w:rPr>
                <w:sz w:val="16"/>
              </w:rPr>
            </w:pPr>
            <w:r>
              <w:rPr>
                <w:sz w:val="16"/>
              </w:rPr>
              <w:t>S4-250119</w:t>
            </w:r>
          </w:p>
        </w:tc>
        <w:tc>
          <w:tcPr>
            <w:tcW w:w="0" w:type="auto"/>
            <w:shd w:val="clear" w:color="auto" w:fill="auto"/>
          </w:tcPr>
          <w:p w14:paraId="5F03AA3E" w14:textId="77777777" w:rsidR="00971DA2" w:rsidRDefault="00971DA2" w:rsidP="006B36C3">
            <w:pPr>
              <w:pStyle w:val="TAL"/>
              <w:rPr>
                <w:sz w:val="16"/>
              </w:rPr>
            </w:pPr>
          </w:p>
        </w:tc>
      </w:tr>
      <w:tr w:rsidR="00713519" w14:paraId="3228C0DB" w14:textId="77777777">
        <w:tc>
          <w:tcPr>
            <w:tcW w:w="0" w:type="auto"/>
            <w:shd w:val="clear" w:color="auto" w:fill="auto"/>
          </w:tcPr>
          <w:p w14:paraId="6098472E" w14:textId="77777777" w:rsidR="00971DA2" w:rsidRDefault="00971DA2" w:rsidP="006B36C3">
            <w:pPr>
              <w:pStyle w:val="TAL"/>
              <w:rPr>
                <w:sz w:val="16"/>
              </w:rPr>
            </w:pPr>
            <w:r>
              <w:rPr>
                <w:sz w:val="16"/>
              </w:rPr>
              <w:t>S4-250482</w:t>
            </w:r>
          </w:p>
        </w:tc>
        <w:tc>
          <w:tcPr>
            <w:tcW w:w="0" w:type="auto"/>
            <w:shd w:val="clear" w:color="auto" w:fill="auto"/>
          </w:tcPr>
          <w:p w14:paraId="4CEF8DE5" w14:textId="77777777" w:rsidR="00971DA2" w:rsidRDefault="00971DA2" w:rsidP="006B36C3">
            <w:pPr>
              <w:pStyle w:val="TAL"/>
              <w:rPr>
                <w:sz w:val="16"/>
              </w:rPr>
            </w:pPr>
            <w:r>
              <w:rPr>
                <w:sz w:val="16"/>
              </w:rPr>
              <w:t>[VOPS] Work Plan</w:t>
            </w:r>
          </w:p>
        </w:tc>
        <w:tc>
          <w:tcPr>
            <w:tcW w:w="0" w:type="auto"/>
            <w:shd w:val="clear" w:color="auto" w:fill="auto"/>
          </w:tcPr>
          <w:p w14:paraId="1D237065" w14:textId="77777777" w:rsidR="00971DA2" w:rsidRDefault="00971DA2" w:rsidP="006B36C3">
            <w:pPr>
              <w:pStyle w:val="TAL"/>
              <w:rPr>
                <w:sz w:val="16"/>
              </w:rPr>
            </w:pPr>
            <w:r>
              <w:rPr>
                <w:sz w:val="16"/>
              </w:rPr>
              <w:t>Apple Inc.</w:t>
            </w:r>
          </w:p>
        </w:tc>
        <w:tc>
          <w:tcPr>
            <w:tcW w:w="0" w:type="auto"/>
            <w:shd w:val="clear" w:color="auto" w:fill="auto"/>
          </w:tcPr>
          <w:p w14:paraId="739BA33D" w14:textId="77777777" w:rsidR="00971DA2" w:rsidRDefault="00971DA2" w:rsidP="006B36C3">
            <w:pPr>
              <w:pStyle w:val="TAL"/>
              <w:rPr>
                <w:sz w:val="16"/>
              </w:rPr>
            </w:pPr>
            <w:r>
              <w:rPr>
                <w:sz w:val="16"/>
              </w:rPr>
              <w:t>agreed</w:t>
            </w:r>
          </w:p>
        </w:tc>
        <w:tc>
          <w:tcPr>
            <w:tcW w:w="0" w:type="auto"/>
            <w:shd w:val="clear" w:color="auto" w:fill="auto"/>
          </w:tcPr>
          <w:p w14:paraId="34D23F1E" w14:textId="77777777" w:rsidR="00971DA2" w:rsidRDefault="00971DA2" w:rsidP="006B36C3">
            <w:pPr>
              <w:pStyle w:val="TAL"/>
              <w:rPr>
                <w:sz w:val="16"/>
              </w:rPr>
            </w:pPr>
          </w:p>
        </w:tc>
        <w:tc>
          <w:tcPr>
            <w:tcW w:w="0" w:type="auto"/>
            <w:shd w:val="clear" w:color="auto" w:fill="auto"/>
          </w:tcPr>
          <w:p w14:paraId="00CC215E" w14:textId="77777777" w:rsidR="00971DA2" w:rsidRDefault="00971DA2" w:rsidP="006B36C3">
            <w:pPr>
              <w:pStyle w:val="TAL"/>
              <w:rPr>
                <w:sz w:val="16"/>
              </w:rPr>
            </w:pPr>
          </w:p>
        </w:tc>
      </w:tr>
      <w:tr w:rsidR="00713519" w14:paraId="55762850" w14:textId="77777777">
        <w:tc>
          <w:tcPr>
            <w:tcW w:w="0" w:type="auto"/>
            <w:shd w:val="clear" w:color="auto" w:fill="auto"/>
          </w:tcPr>
          <w:p w14:paraId="607B63C1" w14:textId="77777777" w:rsidR="00971DA2" w:rsidRDefault="00971DA2" w:rsidP="006B36C3">
            <w:pPr>
              <w:pStyle w:val="TAL"/>
              <w:rPr>
                <w:sz w:val="16"/>
              </w:rPr>
            </w:pPr>
            <w:r>
              <w:rPr>
                <w:sz w:val="16"/>
              </w:rPr>
              <w:t>S4-250483</w:t>
            </w:r>
          </w:p>
        </w:tc>
        <w:tc>
          <w:tcPr>
            <w:tcW w:w="0" w:type="auto"/>
            <w:shd w:val="clear" w:color="auto" w:fill="auto"/>
          </w:tcPr>
          <w:p w14:paraId="78AED26B" w14:textId="77777777" w:rsidR="00971DA2" w:rsidRDefault="00971DA2" w:rsidP="006B36C3">
            <w:pPr>
              <w:pStyle w:val="TAL"/>
              <w:rPr>
                <w:sz w:val="16"/>
              </w:rPr>
            </w:pPr>
            <w:r>
              <w:rPr>
                <w:sz w:val="16"/>
              </w:rPr>
              <w:t>[</w:t>
            </w:r>
            <w:proofErr w:type="spellStart"/>
            <w:r>
              <w:rPr>
                <w:sz w:val="16"/>
              </w:rPr>
              <w:t>AvCall</w:t>
            </w:r>
            <w:proofErr w:type="spellEnd"/>
            <w:r>
              <w:rPr>
                <w:sz w:val="16"/>
              </w:rPr>
              <w:t xml:space="preserve">-MED] </w:t>
            </w:r>
            <w:proofErr w:type="spellStart"/>
            <w:r>
              <w:rPr>
                <w:sz w:val="16"/>
              </w:rPr>
              <w:t>Timeplan</w:t>
            </w:r>
            <w:proofErr w:type="spellEnd"/>
            <w:r>
              <w:rPr>
                <w:sz w:val="16"/>
              </w:rPr>
              <w:t xml:space="preserve"> for </w:t>
            </w:r>
            <w:proofErr w:type="spellStart"/>
            <w:r>
              <w:rPr>
                <w:sz w:val="16"/>
              </w:rPr>
              <w:t>AvCall</w:t>
            </w:r>
            <w:proofErr w:type="spellEnd"/>
            <w:r>
              <w:rPr>
                <w:sz w:val="16"/>
              </w:rPr>
              <w:t>-MED WI</w:t>
            </w:r>
          </w:p>
        </w:tc>
        <w:tc>
          <w:tcPr>
            <w:tcW w:w="0" w:type="auto"/>
            <w:shd w:val="clear" w:color="auto" w:fill="auto"/>
          </w:tcPr>
          <w:p w14:paraId="65CB3939" w14:textId="77777777" w:rsidR="00971DA2" w:rsidRDefault="00971DA2" w:rsidP="006B36C3">
            <w:pPr>
              <w:pStyle w:val="TAL"/>
              <w:rPr>
                <w:sz w:val="16"/>
              </w:rPr>
            </w:pPr>
            <w:r>
              <w:rPr>
                <w:sz w:val="16"/>
              </w:rPr>
              <w:t>QUALCOMM JAPAN LLC.</w:t>
            </w:r>
          </w:p>
        </w:tc>
        <w:tc>
          <w:tcPr>
            <w:tcW w:w="0" w:type="auto"/>
            <w:shd w:val="clear" w:color="auto" w:fill="auto"/>
          </w:tcPr>
          <w:p w14:paraId="405F1E57" w14:textId="77777777" w:rsidR="00971DA2" w:rsidRDefault="00971DA2" w:rsidP="006B36C3">
            <w:pPr>
              <w:pStyle w:val="TAL"/>
              <w:rPr>
                <w:sz w:val="16"/>
              </w:rPr>
            </w:pPr>
            <w:r>
              <w:rPr>
                <w:sz w:val="16"/>
              </w:rPr>
              <w:t>revised</w:t>
            </w:r>
          </w:p>
        </w:tc>
        <w:tc>
          <w:tcPr>
            <w:tcW w:w="0" w:type="auto"/>
            <w:shd w:val="clear" w:color="auto" w:fill="auto"/>
          </w:tcPr>
          <w:p w14:paraId="1C1BD942" w14:textId="77777777" w:rsidR="00971DA2" w:rsidRDefault="00971DA2" w:rsidP="006B36C3">
            <w:pPr>
              <w:pStyle w:val="TAL"/>
              <w:rPr>
                <w:sz w:val="16"/>
              </w:rPr>
            </w:pPr>
          </w:p>
        </w:tc>
        <w:tc>
          <w:tcPr>
            <w:tcW w:w="0" w:type="auto"/>
            <w:shd w:val="clear" w:color="auto" w:fill="auto"/>
          </w:tcPr>
          <w:p w14:paraId="736A70CC" w14:textId="77777777" w:rsidR="00971DA2" w:rsidRDefault="00971DA2" w:rsidP="006B36C3">
            <w:pPr>
              <w:pStyle w:val="TAL"/>
              <w:rPr>
                <w:sz w:val="16"/>
              </w:rPr>
            </w:pPr>
            <w:r>
              <w:rPr>
                <w:sz w:val="16"/>
              </w:rPr>
              <w:t>S4-250664</w:t>
            </w:r>
          </w:p>
        </w:tc>
      </w:tr>
      <w:tr w:rsidR="00713519" w14:paraId="14DDC986" w14:textId="77777777">
        <w:tc>
          <w:tcPr>
            <w:tcW w:w="0" w:type="auto"/>
            <w:shd w:val="clear" w:color="auto" w:fill="auto"/>
          </w:tcPr>
          <w:p w14:paraId="30F5559D" w14:textId="77777777" w:rsidR="00971DA2" w:rsidRDefault="00971DA2" w:rsidP="006B36C3">
            <w:pPr>
              <w:pStyle w:val="TAL"/>
              <w:rPr>
                <w:sz w:val="16"/>
              </w:rPr>
            </w:pPr>
            <w:r>
              <w:rPr>
                <w:sz w:val="16"/>
              </w:rPr>
              <w:t>S4-250484</w:t>
            </w:r>
          </w:p>
        </w:tc>
        <w:tc>
          <w:tcPr>
            <w:tcW w:w="0" w:type="auto"/>
            <w:shd w:val="clear" w:color="auto" w:fill="auto"/>
          </w:tcPr>
          <w:p w14:paraId="4EE225A0" w14:textId="77777777" w:rsidR="00971DA2" w:rsidRDefault="00971DA2" w:rsidP="006B36C3">
            <w:pPr>
              <w:pStyle w:val="TAL"/>
              <w:rPr>
                <w:sz w:val="16"/>
              </w:rPr>
            </w:pPr>
            <w:r>
              <w:rPr>
                <w:sz w:val="16"/>
              </w:rPr>
              <w:t>[</w:t>
            </w:r>
            <w:proofErr w:type="spellStart"/>
            <w:r>
              <w:rPr>
                <w:sz w:val="16"/>
              </w:rPr>
              <w:t>AvCall</w:t>
            </w:r>
            <w:proofErr w:type="spellEnd"/>
            <w:r>
              <w:rPr>
                <w:sz w:val="16"/>
              </w:rPr>
              <w:t>-MED] Draft Main CR</w:t>
            </w:r>
          </w:p>
        </w:tc>
        <w:tc>
          <w:tcPr>
            <w:tcW w:w="0" w:type="auto"/>
            <w:shd w:val="clear" w:color="auto" w:fill="auto"/>
          </w:tcPr>
          <w:p w14:paraId="54CA50CD" w14:textId="77777777" w:rsidR="00971DA2" w:rsidRDefault="00971DA2" w:rsidP="006B36C3">
            <w:pPr>
              <w:pStyle w:val="TAL"/>
              <w:rPr>
                <w:sz w:val="16"/>
              </w:rPr>
            </w:pPr>
            <w:r>
              <w:rPr>
                <w:sz w:val="16"/>
              </w:rPr>
              <w:t>QUALCOMM JAPAN LLC.</w:t>
            </w:r>
          </w:p>
        </w:tc>
        <w:tc>
          <w:tcPr>
            <w:tcW w:w="0" w:type="auto"/>
            <w:shd w:val="clear" w:color="auto" w:fill="auto"/>
          </w:tcPr>
          <w:p w14:paraId="708AB4F7" w14:textId="77777777" w:rsidR="00971DA2" w:rsidRDefault="00971DA2" w:rsidP="006B36C3">
            <w:pPr>
              <w:pStyle w:val="TAL"/>
              <w:rPr>
                <w:sz w:val="16"/>
              </w:rPr>
            </w:pPr>
            <w:r>
              <w:rPr>
                <w:sz w:val="16"/>
              </w:rPr>
              <w:t>revised</w:t>
            </w:r>
          </w:p>
        </w:tc>
        <w:tc>
          <w:tcPr>
            <w:tcW w:w="0" w:type="auto"/>
            <w:shd w:val="clear" w:color="auto" w:fill="auto"/>
          </w:tcPr>
          <w:p w14:paraId="144D6889" w14:textId="77777777" w:rsidR="00971DA2" w:rsidRDefault="00971DA2" w:rsidP="006B36C3">
            <w:pPr>
              <w:pStyle w:val="TAL"/>
              <w:rPr>
                <w:sz w:val="16"/>
              </w:rPr>
            </w:pPr>
          </w:p>
        </w:tc>
        <w:tc>
          <w:tcPr>
            <w:tcW w:w="0" w:type="auto"/>
            <w:shd w:val="clear" w:color="auto" w:fill="auto"/>
          </w:tcPr>
          <w:p w14:paraId="78B00C89" w14:textId="77777777" w:rsidR="00971DA2" w:rsidRDefault="00971DA2" w:rsidP="006B36C3">
            <w:pPr>
              <w:pStyle w:val="TAL"/>
              <w:rPr>
                <w:sz w:val="16"/>
              </w:rPr>
            </w:pPr>
            <w:r>
              <w:rPr>
                <w:sz w:val="16"/>
              </w:rPr>
              <w:t>S4-250631</w:t>
            </w:r>
          </w:p>
        </w:tc>
      </w:tr>
      <w:tr w:rsidR="00713519" w14:paraId="4E1C8061" w14:textId="77777777">
        <w:tc>
          <w:tcPr>
            <w:tcW w:w="0" w:type="auto"/>
            <w:shd w:val="clear" w:color="auto" w:fill="auto"/>
          </w:tcPr>
          <w:p w14:paraId="1B88E6EF" w14:textId="77777777" w:rsidR="00971DA2" w:rsidRDefault="00971DA2" w:rsidP="006B36C3">
            <w:pPr>
              <w:pStyle w:val="TAL"/>
              <w:rPr>
                <w:sz w:val="16"/>
              </w:rPr>
            </w:pPr>
            <w:r>
              <w:rPr>
                <w:sz w:val="16"/>
              </w:rPr>
              <w:t>S4-250485</w:t>
            </w:r>
          </w:p>
        </w:tc>
        <w:tc>
          <w:tcPr>
            <w:tcW w:w="0" w:type="auto"/>
            <w:shd w:val="clear" w:color="auto" w:fill="auto"/>
          </w:tcPr>
          <w:p w14:paraId="6E101CB6" w14:textId="77777777" w:rsidR="00971DA2" w:rsidRDefault="00971DA2" w:rsidP="006B36C3">
            <w:pPr>
              <w:pStyle w:val="TAL"/>
              <w:rPr>
                <w:sz w:val="16"/>
              </w:rPr>
            </w:pPr>
            <w:r>
              <w:rPr>
                <w:sz w:val="16"/>
              </w:rPr>
              <w:t xml:space="preserve">Report from Audio SWG teleconference on </w:t>
            </w:r>
            <w:proofErr w:type="spellStart"/>
            <w:r>
              <w:rPr>
                <w:sz w:val="16"/>
              </w:rPr>
              <w:t>DaCAS</w:t>
            </w:r>
            <w:proofErr w:type="spellEnd"/>
            <w:r>
              <w:rPr>
                <w:sz w:val="16"/>
              </w:rPr>
              <w:t xml:space="preserve"> (10 March  2025)</w:t>
            </w:r>
          </w:p>
        </w:tc>
        <w:tc>
          <w:tcPr>
            <w:tcW w:w="0" w:type="auto"/>
            <w:shd w:val="clear" w:color="auto" w:fill="auto"/>
          </w:tcPr>
          <w:p w14:paraId="7B2A73AA" w14:textId="77777777" w:rsidR="00971DA2" w:rsidRDefault="00971DA2" w:rsidP="006B36C3">
            <w:pPr>
              <w:pStyle w:val="TAL"/>
              <w:rPr>
                <w:sz w:val="16"/>
              </w:rPr>
            </w:pPr>
            <w:r>
              <w:rPr>
                <w:sz w:val="16"/>
              </w:rPr>
              <w:t>SA4 Audio SWG Vice-Chair (Orange)</w:t>
            </w:r>
          </w:p>
        </w:tc>
        <w:tc>
          <w:tcPr>
            <w:tcW w:w="0" w:type="auto"/>
            <w:shd w:val="clear" w:color="auto" w:fill="auto"/>
          </w:tcPr>
          <w:p w14:paraId="26A44336" w14:textId="77777777" w:rsidR="00971DA2" w:rsidRDefault="00971DA2" w:rsidP="006B36C3">
            <w:pPr>
              <w:pStyle w:val="TAL"/>
              <w:rPr>
                <w:sz w:val="16"/>
              </w:rPr>
            </w:pPr>
            <w:r>
              <w:rPr>
                <w:sz w:val="16"/>
              </w:rPr>
              <w:t>approved</w:t>
            </w:r>
          </w:p>
        </w:tc>
        <w:tc>
          <w:tcPr>
            <w:tcW w:w="0" w:type="auto"/>
            <w:shd w:val="clear" w:color="auto" w:fill="auto"/>
          </w:tcPr>
          <w:p w14:paraId="06B32B3D" w14:textId="77777777" w:rsidR="00971DA2" w:rsidRDefault="00971DA2" w:rsidP="006B36C3">
            <w:pPr>
              <w:pStyle w:val="TAL"/>
              <w:rPr>
                <w:sz w:val="16"/>
              </w:rPr>
            </w:pPr>
          </w:p>
        </w:tc>
        <w:tc>
          <w:tcPr>
            <w:tcW w:w="0" w:type="auto"/>
            <w:shd w:val="clear" w:color="auto" w:fill="auto"/>
          </w:tcPr>
          <w:p w14:paraId="228E749D" w14:textId="77777777" w:rsidR="00971DA2" w:rsidRDefault="00971DA2" w:rsidP="006B36C3">
            <w:pPr>
              <w:pStyle w:val="TAL"/>
              <w:rPr>
                <w:sz w:val="16"/>
              </w:rPr>
            </w:pPr>
          </w:p>
        </w:tc>
      </w:tr>
      <w:tr w:rsidR="00713519" w14:paraId="479BAC65" w14:textId="77777777">
        <w:tc>
          <w:tcPr>
            <w:tcW w:w="0" w:type="auto"/>
            <w:shd w:val="clear" w:color="auto" w:fill="auto"/>
          </w:tcPr>
          <w:p w14:paraId="3675DECF" w14:textId="77777777" w:rsidR="00971DA2" w:rsidRDefault="00971DA2" w:rsidP="006B36C3">
            <w:pPr>
              <w:pStyle w:val="TAL"/>
              <w:rPr>
                <w:sz w:val="16"/>
              </w:rPr>
            </w:pPr>
            <w:r>
              <w:rPr>
                <w:sz w:val="16"/>
              </w:rPr>
              <w:t>S4-250486</w:t>
            </w:r>
          </w:p>
        </w:tc>
        <w:tc>
          <w:tcPr>
            <w:tcW w:w="0" w:type="auto"/>
            <w:shd w:val="clear" w:color="auto" w:fill="auto"/>
          </w:tcPr>
          <w:p w14:paraId="62F16F4F" w14:textId="77777777" w:rsidR="00971DA2" w:rsidRDefault="00971DA2" w:rsidP="006B36C3">
            <w:pPr>
              <w:pStyle w:val="TAL"/>
              <w:rPr>
                <w:sz w:val="16"/>
              </w:rPr>
            </w:pPr>
            <w:r>
              <w:rPr>
                <w:sz w:val="16"/>
              </w:rPr>
              <w:t xml:space="preserve">Report from Audio SWG teleconference on </w:t>
            </w:r>
            <w:proofErr w:type="spellStart"/>
            <w:r>
              <w:rPr>
                <w:sz w:val="16"/>
              </w:rPr>
              <w:t>DaCAS</w:t>
            </w:r>
            <w:proofErr w:type="spellEnd"/>
            <w:r>
              <w:rPr>
                <w:sz w:val="16"/>
              </w:rPr>
              <w:t xml:space="preserve"> and ATIAS_Ph2 (31 March  2025)</w:t>
            </w:r>
          </w:p>
        </w:tc>
        <w:tc>
          <w:tcPr>
            <w:tcW w:w="0" w:type="auto"/>
            <w:shd w:val="clear" w:color="auto" w:fill="auto"/>
          </w:tcPr>
          <w:p w14:paraId="634807CF" w14:textId="77777777" w:rsidR="00971DA2" w:rsidRDefault="00971DA2" w:rsidP="006B36C3">
            <w:pPr>
              <w:pStyle w:val="TAL"/>
              <w:rPr>
                <w:sz w:val="16"/>
              </w:rPr>
            </w:pPr>
            <w:r>
              <w:rPr>
                <w:sz w:val="16"/>
              </w:rPr>
              <w:t>SA4 Audio SWG Vice-Chair (Orange)</w:t>
            </w:r>
          </w:p>
        </w:tc>
        <w:tc>
          <w:tcPr>
            <w:tcW w:w="0" w:type="auto"/>
            <w:shd w:val="clear" w:color="auto" w:fill="auto"/>
          </w:tcPr>
          <w:p w14:paraId="5D606F6E" w14:textId="77777777" w:rsidR="00971DA2" w:rsidRDefault="00971DA2" w:rsidP="006B36C3">
            <w:pPr>
              <w:pStyle w:val="TAL"/>
              <w:rPr>
                <w:sz w:val="16"/>
              </w:rPr>
            </w:pPr>
            <w:r>
              <w:rPr>
                <w:sz w:val="16"/>
              </w:rPr>
              <w:t>approved</w:t>
            </w:r>
          </w:p>
        </w:tc>
        <w:tc>
          <w:tcPr>
            <w:tcW w:w="0" w:type="auto"/>
            <w:shd w:val="clear" w:color="auto" w:fill="auto"/>
          </w:tcPr>
          <w:p w14:paraId="579FC9FE" w14:textId="77777777" w:rsidR="00971DA2" w:rsidRDefault="00971DA2" w:rsidP="006B36C3">
            <w:pPr>
              <w:pStyle w:val="TAL"/>
              <w:rPr>
                <w:sz w:val="16"/>
              </w:rPr>
            </w:pPr>
          </w:p>
        </w:tc>
        <w:tc>
          <w:tcPr>
            <w:tcW w:w="0" w:type="auto"/>
            <w:shd w:val="clear" w:color="auto" w:fill="auto"/>
          </w:tcPr>
          <w:p w14:paraId="2814F8DB" w14:textId="77777777" w:rsidR="00971DA2" w:rsidRDefault="00971DA2" w:rsidP="006B36C3">
            <w:pPr>
              <w:pStyle w:val="TAL"/>
              <w:rPr>
                <w:sz w:val="16"/>
              </w:rPr>
            </w:pPr>
          </w:p>
        </w:tc>
      </w:tr>
      <w:tr w:rsidR="00713519" w14:paraId="503A2F53" w14:textId="77777777">
        <w:tc>
          <w:tcPr>
            <w:tcW w:w="0" w:type="auto"/>
            <w:shd w:val="clear" w:color="auto" w:fill="auto"/>
          </w:tcPr>
          <w:p w14:paraId="3A31796E" w14:textId="77777777" w:rsidR="00971DA2" w:rsidRDefault="00971DA2" w:rsidP="006B36C3">
            <w:pPr>
              <w:pStyle w:val="TAL"/>
              <w:rPr>
                <w:sz w:val="16"/>
              </w:rPr>
            </w:pPr>
            <w:r>
              <w:rPr>
                <w:sz w:val="16"/>
              </w:rPr>
              <w:t>S4-250487</w:t>
            </w:r>
          </w:p>
        </w:tc>
        <w:tc>
          <w:tcPr>
            <w:tcW w:w="0" w:type="auto"/>
            <w:shd w:val="clear" w:color="auto" w:fill="auto"/>
          </w:tcPr>
          <w:p w14:paraId="170C4987" w14:textId="77777777" w:rsidR="00971DA2" w:rsidRDefault="00971DA2" w:rsidP="006B36C3">
            <w:pPr>
              <w:pStyle w:val="TAL"/>
              <w:rPr>
                <w:sz w:val="16"/>
              </w:rPr>
            </w:pPr>
            <w:r>
              <w:rPr>
                <w:sz w:val="16"/>
              </w:rPr>
              <w:t>LS to SA2 About Requirements Concerning Automatic Resume Where You have Left Off</w:t>
            </w:r>
          </w:p>
        </w:tc>
        <w:tc>
          <w:tcPr>
            <w:tcW w:w="0" w:type="auto"/>
            <w:shd w:val="clear" w:color="auto" w:fill="auto"/>
          </w:tcPr>
          <w:p w14:paraId="4D6D8E58" w14:textId="77777777" w:rsidR="00971DA2" w:rsidRDefault="00971DA2" w:rsidP="006B36C3">
            <w:pPr>
              <w:pStyle w:val="TAL"/>
              <w:rPr>
                <w:sz w:val="16"/>
              </w:rPr>
            </w:pPr>
            <w:r>
              <w:rPr>
                <w:sz w:val="16"/>
              </w:rPr>
              <w:t>GSMA</w:t>
            </w:r>
          </w:p>
        </w:tc>
        <w:tc>
          <w:tcPr>
            <w:tcW w:w="0" w:type="auto"/>
            <w:shd w:val="clear" w:color="auto" w:fill="auto"/>
          </w:tcPr>
          <w:p w14:paraId="7EFA98B0" w14:textId="77777777" w:rsidR="00971DA2" w:rsidRDefault="00971DA2" w:rsidP="006B36C3">
            <w:pPr>
              <w:pStyle w:val="TAL"/>
              <w:rPr>
                <w:sz w:val="16"/>
              </w:rPr>
            </w:pPr>
            <w:r>
              <w:rPr>
                <w:sz w:val="16"/>
              </w:rPr>
              <w:t>postponed</w:t>
            </w:r>
          </w:p>
        </w:tc>
        <w:tc>
          <w:tcPr>
            <w:tcW w:w="0" w:type="auto"/>
            <w:shd w:val="clear" w:color="auto" w:fill="auto"/>
          </w:tcPr>
          <w:p w14:paraId="6EC08628" w14:textId="77777777" w:rsidR="00971DA2" w:rsidRDefault="00971DA2" w:rsidP="006B36C3">
            <w:pPr>
              <w:pStyle w:val="TAL"/>
              <w:rPr>
                <w:sz w:val="16"/>
              </w:rPr>
            </w:pPr>
          </w:p>
        </w:tc>
        <w:tc>
          <w:tcPr>
            <w:tcW w:w="0" w:type="auto"/>
            <w:shd w:val="clear" w:color="auto" w:fill="auto"/>
          </w:tcPr>
          <w:p w14:paraId="6AE78DDC" w14:textId="77777777" w:rsidR="00971DA2" w:rsidRDefault="00971DA2" w:rsidP="006B36C3">
            <w:pPr>
              <w:pStyle w:val="TAL"/>
              <w:rPr>
                <w:sz w:val="16"/>
              </w:rPr>
            </w:pPr>
          </w:p>
        </w:tc>
      </w:tr>
      <w:tr w:rsidR="00713519" w14:paraId="057B9F09" w14:textId="77777777">
        <w:tc>
          <w:tcPr>
            <w:tcW w:w="0" w:type="auto"/>
            <w:shd w:val="clear" w:color="auto" w:fill="auto"/>
          </w:tcPr>
          <w:p w14:paraId="63366D79" w14:textId="77777777" w:rsidR="00971DA2" w:rsidRDefault="00971DA2" w:rsidP="006B36C3">
            <w:pPr>
              <w:pStyle w:val="TAL"/>
              <w:rPr>
                <w:sz w:val="16"/>
              </w:rPr>
            </w:pPr>
            <w:r>
              <w:rPr>
                <w:sz w:val="16"/>
              </w:rPr>
              <w:t>S4-250488</w:t>
            </w:r>
          </w:p>
        </w:tc>
        <w:tc>
          <w:tcPr>
            <w:tcW w:w="0" w:type="auto"/>
            <w:shd w:val="clear" w:color="auto" w:fill="auto"/>
          </w:tcPr>
          <w:p w14:paraId="3A12B17F" w14:textId="77777777" w:rsidR="00971DA2" w:rsidRDefault="00971DA2" w:rsidP="006B36C3">
            <w:pPr>
              <w:pStyle w:val="TAL"/>
              <w:rPr>
                <w:sz w:val="16"/>
              </w:rPr>
            </w:pPr>
            <w:r>
              <w:rPr>
                <w:sz w:val="16"/>
              </w:rPr>
              <w:t>Liaison statement on Market and practical considerations  for Next Generation Video Coding</w:t>
            </w:r>
          </w:p>
        </w:tc>
        <w:tc>
          <w:tcPr>
            <w:tcW w:w="0" w:type="auto"/>
            <w:shd w:val="clear" w:color="auto" w:fill="auto"/>
          </w:tcPr>
          <w:p w14:paraId="7A30163F" w14:textId="77777777" w:rsidR="00971DA2" w:rsidRDefault="00971DA2" w:rsidP="006B36C3">
            <w:pPr>
              <w:pStyle w:val="TAL"/>
              <w:rPr>
                <w:sz w:val="16"/>
              </w:rPr>
            </w:pPr>
            <w:r>
              <w:rPr>
                <w:sz w:val="16"/>
              </w:rPr>
              <w:t>ISO/IEC JTC 1/SC 29/WG 2</w:t>
            </w:r>
          </w:p>
        </w:tc>
        <w:tc>
          <w:tcPr>
            <w:tcW w:w="0" w:type="auto"/>
            <w:shd w:val="clear" w:color="auto" w:fill="auto"/>
          </w:tcPr>
          <w:p w14:paraId="21D2692C" w14:textId="77777777" w:rsidR="00971DA2" w:rsidRDefault="00971DA2" w:rsidP="006B36C3">
            <w:pPr>
              <w:pStyle w:val="TAL"/>
              <w:rPr>
                <w:sz w:val="16"/>
              </w:rPr>
            </w:pPr>
            <w:r>
              <w:rPr>
                <w:sz w:val="16"/>
              </w:rPr>
              <w:t>noted</w:t>
            </w:r>
          </w:p>
        </w:tc>
        <w:tc>
          <w:tcPr>
            <w:tcW w:w="0" w:type="auto"/>
            <w:shd w:val="clear" w:color="auto" w:fill="auto"/>
          </w:tcPr>
          <w:p w14:paraId="2019813F" w14:textId="77777777" w:rsidR="00971DA2" w:rsidRDefault="00971DA2" w:rsidP="006B36C3">
            <w:pPr>
              <w:pStyle w:val="TAL"/>
              <w:rPr>
                <w:sz w:val="16"/>
              </w:rPr>
            </w:pPr>
          </w:p>
        </w:tc>
        <w:tc>
          <w:tcPr>
            <w:tcW w:w="0" w:type="auto"/>
            <w:shd w:val="clear" w:color="auto" w:fill="auto"/>
          </w:tcPr>
          <w:p w14:paraId="0D801393" w14:textId="77777777" w:rsidR="00971DA2" w:rsidRDefault="00971DA2" w:rsidP="006B36C3">
            <w:pPr>
              <w:pStyle w:val="TAL"/>
              <w:rPr>
                <w:sz w:val="16"/>
              </w:rPr>
            </w:pPr>
          </w:p>
        </w:tc>
      </w:tr>
      <w:tr w:rsidR="00713519" w14:paraId="53488873" w14:textId="77777777">
        <w:tc>
          <w:tcPr>
            <w:tcW w:w="0" w:type="auto"/>
            <w:shd w:val="clear" w:color="auto" w:fill="auto"/>
          </w:tcPr>
          <w:p w14:paraId="7290CB52" w14:textId="77777777" w:rsidR="00971DA2" w:rsidRDefault="00971DA2" w:rsidP="006B36C3">
            <w:pPr>
              <w:pStyle w:val="TAL"/>
              <w:rPr>
                <w:sz w:val="16"/>
              </w:rPr>
            </w:pPr>
            <w:r>
              <w:rPr>
                <w:sz w:val="16"/>
              </w:rPr>
              <w:t>S4-250489</w:t>
            </w:r>
          </w:p>
        </w:tc>
        <w:tc>
          <w:tcPr>
            <w:tcW w:w="0" w:type="auto"/>
            <w:shd w:val="clear" w:color="auto" w:fill="auto"/>
          </w:tcPr>
          <w:p w14:paraId="37D50BB1" w14:textId="77777777" w:rsidR="00971DA2" w:rsidRDefault="00971DA2" w:rsidP="006B36C3">
            <w:pPr>
              <w:pStyle w:val="TAL"/>
              <w:rPr>
                <w:sz w:val="16"/>
              </w:rPr>
            </w:pPr>
            <w:r>
              <w:rPr>
                <w:sz w:val="16"/>
              </w:rPr>
              <w:t>Liaison statement on MPEG-DASH</w:t>
            </w:r>
          </w:p>
        </w:tc>
        <w:tc>
          <w:tcPr>
            <w:tcW w:w="0" w:type="auto"/>
            <w:shd w:val="clear" w:color="auto" w:fill="auto"/>
          </w:tcPr>
          <w:p w14:paraId="032E455E" w14:textId="77777777" w:rsidR="00971DA2" w:rsidRDefault="00971DA2" w:rsidP="006B36C3">
            <w:pPr>
              <w:pStyle w:val="TAL"/>
              <w:rPr>
                <w:sz w:val="16"/>
              </w:rPr>
            </w:pPr>
            <w:r>
              <w:rPr>
                <w:sz w:val="16"/>
              </w:rPr>
              <w:t>ISO/IEC JTC 1/SC 29/WG 03</w:t>
            </w:r>
          </w:p>
        </w:tc>
        <w:tc>
          <w:tcPr>
            <w:tcW w:w="0" w:type="auto"/>
            <w:shd w:val="clear" w:color="auto" w:fill="auto"/>
          </w:tcPr>
          <w:p w14:paraId="2127E63E" w14:textId="77777777" w:rsidR="00971DA2" w:rsidRDefault="00971DA2" w:rsidP="006B36C3">
            <w:pPr>
              <w:pStyle w:val="TAL"/>
              <w:rPr>
                <w:sz w:val="16"/>
              </w:rPr>
            </w:pPr>
            <w:r>
              <w:rPr>
                <w:sz w:val="16"/>
              </w:rPr>
              <w:t>noted</w:t>
            </w:r>
          </w:p>
        </w:tc>
        <w:tc>
          <w:tcPr>
            <w:tcW w:w="0" w:type="auto"/>
            <w:shd w:val="clear" w:color="auto" w:fill="auto"/>
          </w:tcPr>
          <w:p w14:paraId="12B889C2" w14:textId="77777777" w:rsidR="00971DA2" w:rsidRDefault="00971DA2" w:rsidP="006B36C3">
            <w:pPr>
              <w:pStyle w:val="TAL"/>
              <w:rPr>
                <w:sz w:val="16"/>
              </w:rPr>
            </w:pPr>
          </w:p>
        </w:tc>
        <w:tc>
          <w:tcPr>
            <w:tcW w:w="0" w:type="auto"/>
            <w:shd w:val="clear" w:color="auto" w:fill="auto"/>
          </w:tcPr>
          <w:p w14:paraId="4C89888E" w14:textId="77777777" w:rsidR="00971DA2" w:rsidRDefault="00971DA2" w:rsidP="006B36C3">
            <w:pPr>
              <w:pStyle w:val="TAL"/>
              <w:rPr>
                <w:sz w:val="16"/>
              </w:rPr>
            </w:pPr>
          </w:p>
        </w:tc>
      </w:tr>
      <w:tr w:rsidR="00713519" w14:paraId="6D004E58" w14:textId="77777777">
        <w:tc>
          <w:tcPr>
            <w:tcW w:w="0" w:type="auto"/>
            <w:shd w:val="clear" w:color="auto" w:fill="auto"/>
          </w:tcPr>
          <w:p w14:paraId="20A78DF4" w14:textId="77777777" w:rsidR="00971DA2" w:rsidRDefault="00971DA2" w:rsidP="006B36C3">
            <w:pPr>
              <w:pStyle w:val="TAL"/>
              <w:rPr>
                <w:sz w:val="16"/>
              </w:rPr>
            </w:pPr>
            <w:r>
              <w:rPr>
                <w:sz w:val="16"/>
              </w:rPr>
              <w:t>S4-250490</w:t>
            </w:r>
          </w:p>
        </w:tc>
        <w:tc>
          <w:tcPr>
            <w:tcW w:w="0" w:type="auto"/>
            <w:shd w:val="clear" w:color="auto" w:fill="auto"/>
          </w:tcPr>
          <w:p w14:paraId="56FD8BE0" w14:textId="77777777" w:rsidR="00971DA2" w:rsidRDefault="00971DA2" w:rsidP="006B36C3">
            <w:pPr>
              <w:pStyle w:val="TAL"/>
              <w:rPr>
                <w:sz w:val="16"/>
              </w:rPr>
            </w:pPr>
            <w:r>
              <w:rPr>
                <w:sz w:val="16"/>
              </w:rPr>
              <w:t>[AMD_PRO-MED] Updated Work Plan for WID on Stage-3 for Advanced Media Delivery</w:t>
            </w:r>
          </w:p>
        </w:tc>
        <w:tc>
          <w:tcPr>
            <w:tcW w:w="0" w:type="auto"/>
            <w:shd w:val="clear" w:color="auto" w:fill="auto"/>
          </w:tcPr>
          <w:p w14:paraId="57EC0018" w14:textId="77777777" w:rsidR="00971DA2" w:rsidRDefault="00971DA2" w:rsidP="006B36C3">
            <w:pPr>
              <w:pStyle w:val="TAL"/>
              <w:rPr>
                <w:sz w:val="16"/>
              </w:rPr>
            </w:pPr>
            <w:r>
              <w:rPr>
                <w:sz w:val="16"/>
              </w:rPr>
              <w:t>Qualcomm Incorporated</w:t>
            </w:r>
          </w:p>
        </w:tc>
        <w:tc>
          <w:tcPr>
            <w:tcW w:w="0" w:type="auto"/>
            <w:shd w:val="clear" w:color="auto" w:fill="auto"/>
          </w:tcPr>
          <w:p w14:paraId="13CC6BE4" w14:textId="77777777" w:rsidR="00971DA2" w:rsidRDefault="00971DA2" w:rsidP="006B36C3">
            <w:pPr>
              <w:pStyle w:val="TAL"/>
              <w:rPr>
                <w:sz w:val="16"/>
              </w:rPr>
            </w:pPr>
            <w:r>
              <w:rPr>
                <w:sz w:val="16"/>
              </w:rPr>
              <w:t>revised</w:t>
            </w:r>
          </w:p>
        </w:tc>
        <w:tc>
          <w:tcPr>
            <w:tcW w:w="0" w:type="auto"/>
            <w:shd w:val="clear" w:color="auto" w:fill="auto"/>
          </w:tcPr>
          <w:p w14:paraId="2453D522" w14:textId="77777777" w:rsidR="00971DA2" w:rsidRDefault="00971DA2" w:rsidP="006B36C3">
            <w:pPr>
              <w:pStyle w:val="TAL"/>
              <w:rPr>
                <w:sz w:val="16"/>
              </w:rPr>
            </w:pPr>
            <w:r>
              <w:rPr>
                <w:sz w:val="16"/>
              </w:rPr>
              <w:t>S4-250457</w:t>
            </w:r>
          </w:p>
        </w:tc>
        <w:tc>
          <w:tcPr>
            <w:tcW w:w="0" w:type="auto"/>
            <w:shd w:val="clear" w:color="auto" w:fill="auto"/>
          </w:tcPr>
          <w:p w14:paraId="3F2441E2" w14:textId="77777777" w:rsidR="00971DA2" w:rsidRDefault="00971DA2" w:rsidP="006B36C3">
            <w:pPr>
              <w:pStyle w:val="TAL"/>
              <w:rPr>
                <w:sz w:val="16"/>
              </w:rPr>
            </w:pPr>
            <w:r>
              <w:rPr>
                <w:sz w:val="16"/>
              </w:rPr>
              <w:t>S4-250629</w:t>
            </w:r>
          </w:p>
        </w:tc>
      </w:tr>
      <w:tr w:rsidR="00713519" w14:paraId="3A1698C1" w14:textId="77777777">
        <w:tc>
          <w:tcPr>
            <w:tcW w:w="0" w:type="auto"/>
            <w:shd w:val="clear" w:color="auto" w:fill="auto"/>
          </w:tcPr>
          <w:p w14:paraId="3FCA7E9B" w14:textId="77777777" w:rsidR="00971DA2" w:rsidRDefault="00971DA2" w:rsidP="006B36C3">
            <w:pPr>
              <w:pStyle w:val="TAL"/>
              <w:rPr>
                <w:sz w:val="16"/>
              </w:rPr>
            </w:pPr>
            <w:r>
              <w:rPr>
                <w:sz w:val="16"/>
              </w:rPr>
              <w:t>S4-250491</w:t>
            </w:r>
          </w:p>
        </w:tc>
        <w:tc>
          <w:tcPr>
            <w:tcW w:w="0" w:type="auto"/>
            <w:shd w:val="clear" w:color="auto" w:fill="auto"/>
          </w:tcPr>
          <w:p w14:paraId="5667C4DE" w14:textId="77777777" w:rsidR="00971DA2" w:rsidRDefault="00971DA2" w:rsidP="006B36C3">
            <w:pPr>
              <w:pStyle w:val="TAL"/>
              <w:rPr>
                <w:sz w:val="16"/>
              </w:rPr>
            </w:pPr>
            <w:r>
              <w:rPr>
                <w:sz w:val="16"/>
              </w:rPr>
              <w:t>Inclusion of NTN intended service area in the Service Announcement</w:t>
            </w:r>
          </w:p>
        </w:tc>
        <w:tc>
          <w:tcPr>
            <w:tcW w:w="0" w:type="auto"/>
            <w:shd w:val="clear" w:color="auto" w:fill="auto"/>
          </w:tcPr>
          <w:p w14:paraId="65F85A34" w14:textId="77777777" w:rsidR="00971DA2" w:rsidRDefault="00971DA2" w:rsidP="006B36C3">
            <w:pPr>
              <w:pStyle w:val="TAL"/>
              <w:rPr>
                <w:sz w:val="16"/>
              </w:rPr>
            </w:pPr>
            <w:r>
              <w:rPr>
                <w:sz w:val="16"/>
              </w:rPr>
              <w:t>RAN2</w:t>
            </w:r>
          </w:p>
        </w:tc>
        <w:tc>
          <w:tcPr>
            <w:tcW w:w="0" w:type="auto"/>
            <w:shd w:val="clear" w:color="auto" w:fill="auto"/>
          </w:tcPr>
          <w:p w14:paraId="03A969C4" w14:textId="77777777" w:rsidR="00971DA2" w:rsidRDefault="00971DA2" w:rsidP="006B36C3">
            <w:pPr>
              <w:pStyle w:val="TAL"/>
              <w:rPr>
                <w:sz w:val="16"/>
              </w:rPr>
            </w:pPr>
            <w:r>
              <w:rPr>
                <w:sz w:val="16"/>
              </w:rPr>
              <w:t>postponed</w:t>
            </w:r>
          </w:p>
        </w:tc>
        <w:tc>
          <w:tcPr>
            <w:tcW w:w="0" w:type="auto"/>
            <w:shd w:val="clear" w:color="auto" w:fill="auto"/>
          </w:tcPr>
          <w:p w14:paraId="154B34C2" w14:textId="77777777" w:rsidR="00971DA2" w:rsidRDefault="00971DA2" w:rsidP="006B36C3">
            <w:pPr>
              <w:pStyle w:val="TAL"/>
              <w:rPr>
                <w:sz w:val="16"/>
              </w:rPr>
            </w:pPr>
          </w:p>
        </w:tc>
        <w:tc>
          <w:tcPr>
            <w:tcW w:w="0" w:type="auto"/>
            <w:shd w:val="clear" w:color="auto" w:fill="auto"/>
          </w:tcPr>
          <w:p w14:paraId="0133C4EE" w14:textId="77777777" w:rsidR="00971DA2" w:rsidRDefault="00971DA2" w:rsidP="006B36C3">
            <w:pPr>
              <w:pStyle w:val="TAL"/>
              <w:rPr>
                <w:sz w:val="16"/>
              </w:rPr>
            </w:pPr>
          </w:p>
        </w:tc>
      </w:tr>
      <w:tr w:rsidR="00713519" w14:paraId="7083AAC7" w14:textId="77777777">
        <w:tc>
          <w:tcPr>
            <w:tcW w:w="0" w:type="auto"/>
            <w:shd w:val="clear" w:color="auto" w:fill="auto"/>
          </w:tcPr>
          <w:p w14:paraId="0FEF0A18" w14:textId="77777777" w:rsidR="00971DA2" w:rsidRDefault="00971DA2" w:rsidP="006B36C3">
            <w:pPr>
              <w:pStyle w:val="TAL"/>
              <w:rPr>
                <w:sz w:val="16"/>
              </w:rPr>
            </w:pPr>
            <w:r>
              <w:rPr>
                <w:sz w:val="16"/>
              </w:rPr>
              <w:t>S4-250492</w:t>
            </w:r>
          </w:p>
        </w:tc>
        <w:tc>
          <w:tcPr>
            <w:tcW w:w="0" w:type="auto"/>
            <w:shd w:val="clear" w:color="auto" w:fill="auto"/>
          </w:tcPr>
          <w:p w14:paraId="606301D3" w14:textId="77777777" w:rsidR="00971DA2" w:rsidRDefault="00971DA2" w:rsidP="006B36C3">
            <w:pPr>
              <w:pStyle w:val="TAL"/>
              <w:rPr>
                <w:sz w:val="16"/>
              </w:rPr>
            </w:pPr>
            <w:r>
              <w:rPr>
                <w:sz w:val="16"/>
              </w:rPr>
              <w:t>Reply LS on MBS Communication Service Type</w:t>
            </w:r>
          </w:p>
        </w:tc>
        <w:tc>
          <w:tcPr>
            <w:tcW w:w="0" w:type="auto"/>
            <w:shd w:val="clear" w:color="auto" w:fill="auto"/>
          </w:tcPr>
          <w:p w14:paraId="5149E3F4" w14:textId="77777777" w:rsidR="00971DA2" w:rsidRDefault="00971DA2" w:rsidP="006B36C3">
            <w:pPr>
              <w:pStyle w:val="TAL"/>
              <w:rPr>
                <w:sz w:val="16"/>
              </w:rPr>
            </w:pPr>
            <w:r>
              <w:rPr>
                <w:sz w:val="16"/>
              </w:rPr>
              <w:t>RAN3</w:t>
            </w:r>
          </w:p>
        </w:tc>
        <w:tc>
          <w:tcPr>
            <w:tcW w:w="0" w:type="auto"/>
            <w:shd w:val="clear" w:color="auto" w:fill="auto"/>
          </w:tcPr>
          <w:p w14:paraId="1ABADB7D" w14:textId="77777777" w:rsidR="00971DA2" w:rsidRDefault="00971DA2" w:rsidP="006B36C3">
            <w:pPr>
              <w:pStyle w:val="TAL"/>
              <w:rPr>
                <w:sz w:val="16"/>
              </w:rPr>
            </w:pPr>
            <w:r>
              <w:rPr>
                <w:sz w:val="16"/>
              </w:rPr>
              <w:t>postponed</w:t>
            </w:r>
          </w:p>
        </w:tc>
        <w:tc>
          <w:tcPr>
            <w:tcW w:w="0" w:type="auto"/>
            <w:shd w:val="clear" w:color="auto" w:fill="auto"/>
          </w:tcPr>
          <w:p w14:paraId="0D8307B4" w14:textId="77777777" w:rsidR="00971DA2" w:rsidRDefault="00971DA2" w:rsidP="006B36C3">
            <w:pPr>
              <w:pStyle w:val="TAL"/>
              <w:rPr>
                <w:sz w:val="16"/>
              </w:rPr>
            </w:pPr>
          </w:p>
        </w:tc>
        <w:tc>
          <w:tcPr>
            <w:tcW w:w="0" w:type="auto"/>
            <w:shd w:val="clear" w:color="auto" w:fill="auto"/>
          </w:tcPr>
          <w:p w14:paraId="76CB4E31" w14:textId="77777777" w:rsidR="00971DA2" w:rsidRDefault="00971DA2" w:rsidP="006B36C3">
            <w:pPr>
              <w:pStyle w:val="TAL"/>
              <w:rPr>
                <w:sz w:val="16"/>
              </w:rPr>
            </w:pPr>
          </w:p>
        </w:tc>
      </w:tr>
      <w:tr w:rsidR="00713519" w14:paraId="0DB3F9B4" w14:textId="77777777">
        <w:tc>
          <w:tcPr>
            <w:tcW w:w="0" w:type="auto"/>
            <w:shd w:val="clear" w:color="auto" w:fill="auto"/>
          </w:tcPr>
          <w:p w14:paraId="063B939A" w14:textId="77777777" w:rsidR="00971DA2" w:rsidRDefault="00971DA2" w:rsidP="006B36C3">
            <w:pPr>
              <w:pStyle w:val="TAL"/>
              <w:rPr>
                <w:sz w:val="16"/>
              </w:rPr>
            </w:pPr>
            <w:r>
              <w:rPr>
                <w:sz w:val="16"/>
              </w:rPr>
              <w:t>S4-250493</w:t>
            </w:r>
          </w:p>
        </w:tc>
        <w:tc>
          <w:tcPr>
            <w:tcW w:w="0" w:type="auto"/>
            <w:shd w:val="clear" w:color="auto" w:fill="auto"/>
          </w:tcPr>
          <w:p w14:paraId="369A1F70" w14:textId="77777777" w:rsidR="00971DA2" w:rsidRDefault="00971DA2" w:rsidP="006B36C3">
            <w:pPr>
              <w:pStyle w:val="TAL"/>
              <w:rPr>
                <w:sz w:val="16"/>
              </w:rPr>
            </w:pPr>
            <w:r>
              <w:rPr>
                <w:sz w:val="16"/>
              </w:rPr>
              <w:t>LS on clarification on reply SDP for standalone DC</w:t>
            </w:r>
          </w:p>
        </w:tc>
        <w:tc>
          <w:tcPr>
            <w:tcW w:w="0" w:type="auto"/>
            <w:shd w:val="clear" w:color="auto" w:fill="auto"/>
          </w:tcPr>
          <w:p w14:paraId="51B4D0C5" w14:textId="77777777" w:rsidR="00971DA2" w:rsidRDefault="00971DA2" w:rsidP="006B36C3">
            <w:pPr>
              <w:pStyle w:val="TAL"/>
              <w:rPr>
                <w:sz w:val="16"/>
              </w:rPr>
            </w:pPr>
            <w:r>
              <w:rPr>
                <w:sz w:val="16"/>
              </w:rPr>
              <w:t>SA2</w:t>
            </w:r>
          </w:p>
        </w:tc>
        <w:tc>
          <w:tcPr>
            <w:tcW w:w="0" w:type="auto"/>
            <w:shd w:val="clear" w:color="auto" w:fill="auto"/>
          </w:tcPr>
          <w:p w14:paraId="20BA018A" w14:textId="77777777" w:rsidR="00971DA2" w:rsidRDefault="00971DA2" w:rsidP="006B36C3">
            <w:pPr>
              <w:pStyle w:val="TAL"/>
              <w:rPr>
                <w:sz w:val="16"/>
              </w:rPr>
            </w:pPr>
            <w:r>
              <w:rPr>
                <w:sz w:val="16"/>
              </w:rPr>
              <w:t>postponed</w:t>
            </w:r>
          </w:p>
        </w:tc>
        <w:tc>
          <w:tcPr>
            <w:tcW w:w="0" w:type="auto"/>
            <w:shd w:val="clear" w:color="auto" w:fill="auto"/>
          </w:tcPr>
          <w:p w14:paraId="1AD9DB29" w14:textId="77777777" w:rsidR="00971DA2" w:rsidRDefault="00971DA2" w:rsidP="006B36C3">
            <w:pPr>
              <w:pStyle w:val="TAL"/>
              <w:rPr>
                <w:sz w:val="16"/>
              </w:rPr>
            </w:pPr>
          </w:p>
        </w:tc>
        <w:tc>
          <w:tcPr>
            <w:tcW w:w="0" w:type="auto"/>
            <w:shd w:val="clear" w:color="auto" w:fill="auto"/>
          </w:tcPr>
          <w:p w14:paraId="32B96712" w14:textId="77777777" w:rsidR="00971DA2" w:rsidRDefault="00971DA2" w:rsidP="006B36C3">
            <w:pPr>
              <w:pStyle w:val="TAL"/>
              <w:rPr>
                <w:sz w:val="16"/>
              </w:rPr>
            </w:pPr>
          </w:p>
        </w:tc>
      </w:tr>
      <w:tr w:rsidR="00713519" w14:paraId="537057FA" w14:textId="77777777">
        <w:tc>
          <w:tcPr>
            <w:tcW w:w="0" w:type="auto"/>
            <w:shd w:val="clear" w:color="auto" w:fill="auto"/>
          </w:tcPr>
          <w:p w14:paraId="4C7F31E7" w14:textId="77777777" w:rsidR="00971DA2" w:rsidRDefault="00971DA2" w:rsidP="006B36C3">
            <w:pPr>
              <w:pStyle w:val="TAL"/>
              <w:rPr>
                <w:sz w:val="16"/>
              </w:rPr>
            </w:pPr>
            <w:r>
              <w:rPr>
                <w:sz w:val="16"/>
              </w:rPr>
              <w:t>S4-250494</w:t>
            </w:r>
          </w:p>
        </w:tc>
        <w:tc>
          <w:tcPr>
            <w:tcW w:w="0" w:type="auto"/>
            <w:shd w:val="clear" w:color="auto" w:fill="auto"/>
          </w:tcPr>
          <w:p w14:paraId="46AA37A5" w14:textId="77777777" w:rsidR="00971DA2" w:rsidRDefault="00971DA2" w:rsidP="006B36C3">
            <w:pPr>
              <w:pStyle w:val="TAL"/>
              <w:rPr>
                <w:sz w:val="16"/>
              </w:rPr>
            </w:pPr>
            <w:r>
              <w:rPr>
                <w:sz w:val="16"/>
              </w:rPr>
              <w:t>LS reply on multi-modality awareness</w:t>
            </w:r>
          </w:p>
        </w:tc>
        <w:tc>
          <w:tcPr>
            <w:tcW w:w="0" w:type="auto"/>
            <w:shd w:val="clear" w:color="auto" w:fill="auto"/>
          </w:tcPr>
          <w:p w14:paraId="0B258EC9" w14:textId="77777777" w:rsidR="00971DA2" w:rsidRDefault="00971DA2" w:rsidP="006B36C3">
            <w:pPr>
              <w:pStyle w:val="TAL"/>
              <w:rPr>
                <w:sz w:val="16"/>
              </w:rPr>
            </w:pPr>
            <w:r>
              <w:rPr>
                <w:sz w:val="16"/>
              </w:rPr>
              <w:t>SA2</w:t>
            </w:r>
          </w:p>
        </w:tc>
        <w:tc>
          <w:tcPr>
            <w:tcW w:w="0" w:type="auto"/>
            <w:shd w:val="clear" w:color="auto" w:fill="auto"/>
          </w:tcPr>
          <w:p w14:paraId="3AE36054" w14:textId="77777777" w:rsidR="00971DA2" w:rsidRDefault="00971DA2" w:rsidP="006B36C3">
            <w:pPr>
              <w:pStyle w:val="TAL"/>
              <w:rPr>
                <w:sz w:val="16"/>
              </w:rPr>
            </w:pPr>
            <w:r>
              <w:rPr>
                <w:sz w:val="16"/>
              </w:rPr>
              <w:t>noted</w:t>
            </w:r>
          </w:p>
        </w:tc>
        <w:tc>
          <w:tcPr>
            <w:tcW w:w="0" w:type="auto"/>
            <w:shd w:val="clear" w:color="auto" w:fill="auto"/>
          </w:tcPr>
          <w:p w14:paraId="3FF34FE8" w14:textId="77777777" w:rsidR="00971DA2" w:rsidRDefault="00971DA2" w:rsidP="006B36C3">
            <w:pPr>
              <w:pStyle w:val="TAL"/>
              <w:rPr>
                <w:sz w:val="16"/>
              </w:rPr>
            </w:pPr>
          </w:p>
        </w:tc>
        <w:tc>
          <w:tcPr>
            <w:tcW w:w="0" w:type="auto"/>
            <w:shd w:val="clear" w:color="auto" w:fill="auto"/>
          </w:tcPr>
          <w:p w14:paraId="744D4581" w14:textId="77777777" w:rsidR="00971DA2" w:rsidRDefault="00971DA2" w:rsidP="006B36C3">
            <w:pPr>
              <w:pStyle w:val="TAL"/>
              <w:rPr>
                <w:sz w:val="16"/>
              </w:rPr>
            </w:pPr>
          </w:p>
        </w:tc>
      </w:tr>
      <w:tr w:rsidR="00713519" w14:paraId="7EBC6E47" w14:textId="77777777">
        <w:tc>
          <w:tcPr>
            <w:tcW w:w="0" w:type="auto"/>
            <w:shd w:val="clear" w:color="auto" w:fill="auto"/>
          </w:tcPr>
          <w:p w14:paraId="17EC043D" w14:textId="77777777" w:rsidR="00971DA2" w:rsidRDefault="00971DA2" w:rsidP="006B36C3">
            <w:pPr>
              <w:pStyle w:val="TAL"/>
              <w:rPr>
                <w:sz w:val="16"/>
              </w:rPr>
            </w:pPr>
            <w:r>
              <w:rPr>
                <w:sz w:val="16"/>
              </w:rPr>
              <w:t>S4-250495</w:t>
            </w:r>
          </w:p>
        </w:tc>
        <w:tc>
          <w:tcPr>
            <w:tcW w:w="0" w:type="auto"/>
            <w:shd w:val="clear" w:color="auto" w:fill="auto"/>
          </w:tcPr>
          <w:p w14:paraId="546B59A6" w14:textId="77777777" w:rsidR="00971DA2" w:rsidRDefault="00971DA2" w:rsidP="006B36C3">
            <w:pPr>
              <w:pStyle w:val="TAL"/>
              <w:rPr>
                <w:sz w:val="16"/>
              </w:rPr>
            </w:pPr>
            <w:r>
              <w:rPr>
                <w:sz w:val="16"/>
              </w:rPr>
              <w:t>LS on IMS DC multiplexing</w:t>
            </w:r>
          </w:p>
        </w:tc>
        <w:tc>
          <w:tcPr>
            <w:tcW w:w="0" w:type="auto"/>
            <w:shd w:val="clear" w:color="auto" w:fill="auto"/>
          </w:tcPr>
          <w:p w14:paraId="355B05B4" w14:textId="77777777" w:rsidR="00971DA2" w:rsidRDefault="00971DA2" w:rsidP="006B36C3">
            <w:pPr>
              <w:pStyle w:val="TAL"/>
              <w:rPr>
                <w:sz w:val="16"/>
              </w:rPr>
            </w:pPr>
            <w:r>
              <w:rPr>
                <w:sz w:val="16"/>
              </w:rPr>
              <w:t>SA2</w:t>
            </w:r>
          </w:p>
        </w:tc>
        <w:tc>
          <w:tcPr>
            <w:tcW w:w="0" w:type="auto"/>
            <w:shd w:val="clear" w:color="auto" w:fill="auto"/>
          </w:tcPr>
          <w:p w14:paraId="7FF6A068" w14:textId="77777777" w:rsidR="00971DA2" w:rsidRDefault="00971DA2" w:rsidP="006B36C3">
            <w:pPr>
              <w:pStyle w:val="TAL"/>
              <w:rPr>
                <w:sz w:val="16"/>
              </w:rPr>
            </w:pPr>
            <w:r>
              <w:rPr>
                <w:sz w:val="16"/>
              </w:rPr>
              <w:t>postponed</w:t>
            </w:r>
          </w:p>
        </w:tc>
        <w:tc>
          <w:tcPr>
            <w:tcW w:w="0" w:type="auto"/>
            <w:shd w:val="clear" w:color="auto" w:fill="auto"/>
          </w:tcPr>
          <w:p w14:paraId="3374A3B4" w14:textId="77777777" w:rsidR="00971DA2" w:rsidRDefault="00971DA2" w:rsidP="006B36C3">
            <w:pPr>
              <w:pStyle w:val="TAL"/>
              <w:rPr>
                <w:sz w:val="16"/>
              </w:rPr>
            </w:pPr>
          </w:p>
        </w:tc>
        <w:tc>
          <w:tcPr>
            <w:tcW w:w="0" w:type="auto"/>
            <w:shd w:val="clear" w:color="auto" w:fill="auto"/>
          </w:tcPr>
          <w:p w14:paraId="1CB8F5DA" w14:textId="77777777" w:rsidR="00971DA2" w:rsidRDefault="00971DA2" w:rsidP="006B36C3">
            <w:pPr>
              <w:pStyle w:val="TAL"/>
              <w:rPr>
                <w:sz w:val="16"/>
              </w:rPr>
            </w:pPr>
          </w:p>
        </w:tc>
      </w:tr>
      <w:tr w:rsidR="00713519" w14:paraId="3841156D" w14:textId="77777777">
        <w:tc>
          <w:tcPr>
            <w:tcW w:w="0" w:type="auto"/>
            <w:shd w:val="clear" w:color="auto" w:fill="auto"/>
          </w:tcPr>
          <w:p w14:paraId="1DDFA1F1" w14:textId="77777777" w:rsidR="00971DA2" w:rsidRDefault="00971DA2" w:rsidP="006B36C3">
            <w:pPr>
              <w:pStyle w:val="TAL"/>
              <w:rPr>
                <w:sz w:val="16"/>
              </w:rPr>
            </w:pPr>
            <w:r>
              <w:rPr>
                <w:sz w:val="16"/>
              </w:rPr>
              <w:t>S4-250496</w:t>
            </w:r>
          </w:p>
        </w:tc>
        <w:tc>
          <w:tcPr>
            <w:tcW w:w="0" w:type="auto"/>
            <w:shd w:val="clear" w:color="auto" w:fill="auto"/>
          </w:tcPr>
          <w:p w14:paraId="27544FAD" w14:textId="77777777" w:rsidR="00971DA2" w:rsidRDefault="00971DA2" w:rsidP="006B36C3">
            <w:pPr>
              <w:pStyle w:val="TAL"/>
              <w:rPr>
                <w:sz w:val="16"/>
              </w:rPr>
            </w:pPr>
            <w:r>
              <w:rPr>
                <w:sz w:val="16"/>
              </w:rPr>
              <w:t>Clarifications on scope for FS_ULBC</w:t>
            </w:r>
          </w:p>
        </w:tc>
        <w:tc>
          <w:tcPr>
            <w:tcW w:w="0" w:type="auto"/>
            <w:shd w:val="clear" w:color="auto" w:fill="auto"/>
          </w:tcPr>
          <w:p w14:paraId="6881715E" w14:textId="77777777" w:rsidR="00971DA2" w:rsidRDefault="00971DA2" w:rsidP="006B36C3">
            <w:pPr>
              <w:pStyle w:val="TAL"/>
              <w:rPr>
                <w:sz w:val="16"/>
              </w:rPr>
            </w:pPr>
            <w:r>
              <w:rPr>
                <w:sz w:val="16"/>
              </w:rPr>
              <w:t>Orange</w:t>
            </w:r>
          </w:p>
        </w:tc>
        <w:tc>
          <w:tcPr>
            <w:tcW w:w="0" w:type="auto"/>
            <w:shd w:val="clear" w:color="auto" w:fill="auto"/>
          </w:tcPr>
          <w:p w14:paraId="48E714F7" w14:textId="77777777" w:rsidR="00971DA2" w:rsidRDefault="00971DA2" w:rsidP="006B36C3">
            <w:pPr>
              <w:pStyle w:val="TAL"/>
              <w:rPr>
                <w:sz w:val="16"/>
              </w:rPr>
            </w:pPr>
            <w:r>
              <w:rPr>
                <w:sz w:val="16"/>
              </w:rPr>
              <w:t>noted</w:t>
            </w:r>
          </w:p>
        </w:tc>
        <w:tc>
          <w:tcPr>
            <w:tcW w:w="0" w:type="auto"/>
            <w:shd w:val="clear" w:color="auto" w:fill="auto"/>
          </w:tcPr>
          <w:p w14:paraId="641C1E32" w14:textId="77777777" w:rsidR="00971DA2" w:rsidRDefault="00971DA2" w:rsidP="006B36C3">
            <w:pPr>
              <w:pStyle w:val="TAL"/>
              <w:rPr>
                <w:sz w:val="16"/>
              </w:rPr>
            </w:pPr>
          </w:p>
        </w:tc>
        <w:tc>
          <w:tcPr>
            <w:tcW w:w="0" w:type="auto"/>
            <w:shd w:val="clear" w:color="auto" w:fill="auto"/>
          </w:tcPr>
          <w:p w14:paraId="25BF5588" w14:textId="77777777" w:rsidR="00971DA2" w:rsidRDefault="00971DA2" w:rsidP="006B36C3">
            <w:pPr>
              <w:pStyle w:val="TAL"/>
              <w:rPr>
                <w:sz w:val="16"/>
              </w:rPr>
            </w:pPr>
          </w:p>
        </w:tc>
      </w:tr>
      <w:tr w:rsidR="00713519" w14:paraId="16EF5772" w14:textId="77777777">
        <w:tc>
          <w:tcPr>
            <w:tcW w:w="0" w:type="auto"/>
            <w:shd w:val="clear" w:color="auto" w:fill="auto"/>
          </w:tcPr>
          <w:p w14:paraId="33DFDA54" w14:textId="77777777" w:rsidR="00971DA2" w:rsidRDefault="00971DA2" w:rsidP="006B36C3">
            <w:pPr>
              <w:pStyle w:val="TAL"/>
              <w:rPr>
                <w:sz w:val="16"/>
              </w:rPr>
            </w:pPr>
            <w:r>
              <w:rPr>
                <w:sz w:val="16"/>
              </w:rPr>
              <w:t>S4-250497</w:t>
            </w:r>
          </w:p>
        </w:tc>
        <w:tc>
          <w:tcPr>
            <w:tcW w:w="0" w:type="auto"/>
            <w:shd w:val="clear" w:color="auto" w:fill="auto"/>
          </w:tcPr>
          <w:p w14:paraId="2DC7994A" w14:textId="77777777" w:rsidR="00971DA2" w:rsidRDefault="00971DA2" w:rsidP="006B36C3">
            <w:pPr>
              <w:pStyle w:val="TAL"/>
              <w:rPr>
                <w:sz w:val="16"/>
              </w:rPr>
            </w:pPr>
            <w:r>
              <w:rPr>
                <w:sz w:val="16"/>
              </w:rPr>
              <w:t>Reply LS on extending ETSI TS 103 224 for testing immersive UEs</w:t>
            </w:r>
          </w:p>
        </w:tc>
        <w:tc>
          <w:tcPr>
            <w:tcW w:w="0" w:type="auto"/>
            <w:shd w:val="clear" w:color="auto" w:fill="auto"/>
          </w:tcPr>
          <w:p w14:paraId="5D507E61" w14:textId="77777777" w:rsidR="00971DA2" w:rsidRDefault="00971DA2" w:rsidP="006B36C3">
            <w:pPr>
              <w:pStyle w:val="TAL"/>
              <w:rPr>
                <w:sz w:val="16"/>
              </w:rPr>
            </w:pPr>
            <w:r>
              <w:rPr>
                <w:sz w:val="16"/>
              </w:rPr>
              <w:t>ETSI TC STQ</w:t>
            </w:r>
          </w:p>
        </w:tc>
        <w:tc>
          <w:tcPr>
            <w:tcW w:w="0" w:type="auto"/>
            <w:shd w:val="clear" w:color="auto" w:fill="auto"/>
          </w:tcPr>
          <w:p w14:paraId="740D288D" w14:textId="77777777" w:rsidR="00971DA2" w:rsidRDefault="00971DA2" w:rsidP="006B36C3">
            <w:pPr>
              <w:pStyle w:val="TAL"/>
              <w:rPr>
                <w:sz w:val="16"/>
              </w:rPr>
            </w:pPr>
            <w:r>
              <w:rPr>
                <w:sz w:val="16"/>
              </w:rPr>
              <w:t>postponed</w:t>
            </w:r>
          </w:p>
        </w:tc>
        <w:tc>
          <w:tcPr>
            <w:tcW w:w="0" w:type="auto"/>
            <w:shd w:val="clear" w:color="auto" w:fill="auto"/>
          </w:tcPr>
          <w:p w14:paraId="37D996D8" w14:textId="77777777" w:rsidR="00971DA2" w:rsidRDefault="00971DA2" w:rsidP="006B36C3">
            <w:pPr>
              <w:pStyle w:val="TAL"/>
              <w:rPr>
                <w:sz w:val="16"/>
              </w:rPr>
            </w:pPr>
          </w:p>
        </w:tc>
        <w:tc>
          <w:tcPr>
            <w:tcW w:w="0" w:type="auto"/>
            <w:shd w:val="clear" w:color="auto" w:fill="auto"/>
          </w:tcPr>
          <w:p w14:paraId="317CAC6B" w14:textId="77777777" w:rsidR="00971DA2" w:rsidRDefault="00971DA2" w:rsidP="006B36C3">
            <w:pPr>
              <w:pStyle w:val="TAL"/>
              <w:rPr>
                <w:sz w:val="16"/>
              </w:rPr>
            </w:pPr>
          </w:p>
        </w:tc>
      </w:tr>
      <w:tr w:rsidR="00713519" w14:paraId="2D28E700" w14:textId="77777777">
        <w:tc>
          <w:tcPr>
            <w:tcW w:w="0" w:type="auto"/>
            <w:shd w:val="clear" w:color="auto" w:fill="auto"/>
          </w:tcPr>
          <w:p w14:paraId="76FA6A55" w14:textId="77777777" w:rsidR="00971DA2" w:rsidRDefault="00971DA2" w:rsidP="006B36C3">
            <w:pPr>
              <w:pStyle w:val="TAL"/>
              <w:rPr>
                <w:sz w:val="16"/>
              </w:rPr>
            </w:pPr>
            <w:r>
              <w:rPr>
                <w:sz w:val="16"/>
              </w:rPr>
              <w:t>S4-250498</w:t>
            </w:r>
          </w:p>
        </w:tc>
        <w:tc>
          <w:tcPr>
            <w:tcW w:w="0" w:type="auto"/>
            <w:shd w:val="clear" w:color="auto" w:fill="auto"/>
          </w:tcPr>
          <w:p w14:paraId="7FCE2860" w14:textId="77777777" w:rsidR="00971DA2" w:rsidRDefault="00971DA2" w:rsidP="006B36C3">
            <w:pPr>
              <w:pStyle w:val="TAL"/>
              <w:rPr>
                <w:sz w:val="16"/>
              </w:rPr>
            </w:pPr>
            <w:r>
              <w:rPr>
                <w:sz w:val="16"/>
              </w:rPr>
              <w:t>[SR_IMS] Proposed Updated Work Plan</w:t>
            </w:r>
          </w:p>
        </w:tc>
        <w:tc>
          <w:tcPr>
            <w:tcW w:w="0" w:type="auto"/>
            <w:shd w:val="clear" w:color="auto" w:fill="auto"/>
          </w:tcPr>
          <w:p w14:paraId="22EFE17D" w14:textId="77777777" w:rsidR="00971DA2" w:rsidRDefault="00971DA2" w:rsidP="006B36C3">
            <w:pPr>
              <w:pStyle w:val="TAL"/>
              <w:rPr>
                <w:sz w:val="16"/>
              </w:rPr>
            </w:pPr>
            <w:r>
              <w:rPr>
                <w:sz w:val="16"/>
              </w:rPr>
              <w:t>Nokia</w:t>
            </w:r>
          </w:p>
        </w:tc>
        <w:tc>
          <w:tcPr>
            <w:tcW w:w="0" w:type="auto"/>
            <w:shd w:val="clear" w:color="auto" w:fill="auto"/>
          </w:tcPr>
          <w:p w14:paraId="67AA4090" w14:textId="77777777" w:rsidR="00971DA2" w:rsidRDefault="00971DA2" w:rsidP="006B36C3">
            <w:pPr>
              <w:pStyle w:val="TAL"/>
              <w:rPr>
                <w:sz w:val="16"/>
              </w:rPr>
            </w:pPr>
            <w:r>
              <w:rPr>
                <w:sz w:val="16"/>
              </w:rPr>
              <w:t>revised</w:t>
            </w:r>
          </w:p>
        </w:tc>
        <w:tc>
          <w:tcPr>
            <w:tcW w:w="0" w:type="auto"/>
            <w:shd w:val="clear" w:color="auto" w:fill="auto"/>
          </w:tcPr>
          <w:p w14:paraId="097BD172" w14:textId="77777777" w:rsidR="00971DA2" w:rsidRDefault="00971DA2" w:rsidP="006B36C3">
            <w:pPr>
              <w:pStyle w:val="TAL"/>
              <w:rPr>
                <w:sz w:val="16"/>
              </w:rPr>
            </w:pPr>
          </w:p>
        </w:tc>
        <w:tc>
          <w:tcPr>
            <w:tcW w:w="0" w:type="auto"/>
            <w:shd w:val="clear" w:color="auto" w:fill="auto"/>
          </w:tcPr>
          <w:p w14:paraId="6E1EC2ED" w14:textId="77777777" w:rsidR="00971DA2" w:rsidRDefault="00971DA2" w:rsidP="006B36C3">
            <w:pPr>
              <w:pStyle w:val="TAL"/>
              <w:rPr>
                <w:sz w:val="16"/>
              </w:rPr>
            </w:pPr>
            <w:r>
              <w:rPr>
                <w:sz w:val="16"/>
              </w:rPr>
              <w:t>S4-250705</w:t>
            </w:r>
          </w:p>
        </w:tc>
      </w:tr>
      <w:tr w:rsidR="00713519" w14:paraId="003BB9A4" w14:textId="77777777">
        <w:tc>
          <w:tcPr>
            <w:tcW w:w="0" w:type="auto"/>
            <w:shd w:val="clear" w:color="auto" w:fill="auto"/>
          </w:tcPr>
          <w:p w14:paraId="1532A9DE" w14:textId="77777777" w:rsidR="00971DA2" w:rsidRDefault="00971DA2" w:rsidP="006B36C3">
            <w:pPr>
              <w:pStyle w:val="TAL"/>
              <w:rPr>
                <w:sz w:val="16"/>
              </w:rPr>
            </w:pPr>
            <w:r>
              <w:rPr>
                <w:sz w:val="16"/>
              </w:rPr>
              <w:t>S4-250499</w:t>
            </w:r>
          </w:p>
        </w:tc>
        <w:tc>
          <w:tcPr>
            <w:tcW w:w="0" w:type="auto"/>
            <w:shd w:val="clear" w:color="auto" w:fill="auto"/>
          </w:tcPr>
          <w:p w14:paraId="53AB6C55" w14:textId="77777777" w:rsidR="00971DA2" w:rsidRDefault="00971DA2" w:rsidP="006B36C3">
            <w:pPr>
              <w:pStyle w:val="TAL"/>
              <w:rPr>
                <w:sz w:val="16"/>
              </w:rPr>
            </w:pPr>
            <w:r>
              <w:rPr>
                <w:sz w:val="16"/>
              </w:rPr>
              <w:t>[SR_IMS] Editorial updates to TS 26.567</w:t>
            </w:r>
          </w:p>
        </w:tc>
        <w:tc>
          <w:tcPr>
            <w:tcW w:w="0" w:type="auto"/>
            <w:shd w:val="clear" w:color="auto" w:fill="auto"/>
          </w:tcPr>
          <w:p w14:paraId="7267EC0A" w14:textId="77777777" w:rsidR="00971DA2" w:rsidRDefault="00971DA2" w:rsidP="006B36C3">
            <w:pPr>
              <w:pStyle w:val="TAL"/>
              <w:rPr>
                <w:sz w:val="16"/>
              </w:rPr>
            </w:pPr>
            <w:r>
              <w:rPr>
                <w:sz w:val="16"/>
              </w:rPr>
              <w:t>Nokia</w:t>
            </w:r>
          </w:p>
        </w:tc>
        <w:tc>
          <w:tcPr>
            <w:tcW w:w="0" w:type="auto"/>
            <w:shd w:val="clear" w:color="auto" w:fill="auto"/>
          </w:tcPr>
          <w:p w14:paraId="17D742CE" w14:textId="77777777" w:rsidR="00971DA2" w:rsidRDefault="00971DA2" w:rsidP="006B36C3">
            <w:pPr>
              <w:pStyle w:val="TAL"/>
              <w:rPr>
                <w:sz w:val="16"/>
              </w:rPr>
            </w:pPr>
            <w:r>
              <w:rPr>
                <w:sz w:val="16"/>
              </w:rPr>
              <w:t>agreed</w:t>
            </w:r>
          </w:p>
        </w:tc>
        <w:tc>
          <w:tcPr>
            <w:tcW w:w="0" w:type="auto"/>
            <w:shd w:val="clear" w:color="auto" w:fill="auto"/>
          </w:tcPr>
          <w:p w14:paraId="382AA663" w14:textId="77777777" w:rsidR="00971DA2" w:rsidRDefault="00971DA2" w:rsidP="006B36C3">
            <w:pPr>
              <w:pStyle w:val="TAL"/>
              <w:rPr>
                <w:sz w:val="16"/>
              </w:rPr>
            </w:pPr>
          </w:p>
        </w:tc>
        <w:tc>
          <w:tcPr>
            <w:tcW w:w="0" w:type="auto"/>
            <w:shd w:val="clear" w:color="auto" w:fill="auto"/>
          </w:tcPr>
          <w:p w14:paraId="573DFDBA" w14:textId="77777777" w:rsidR="00971DA2" w:rsidRDefault="00971DA2" w:rsidP="006B36C3">
            <w:pPr>
              <w:pStyle w:val="TAL"/>
              <w:rPr>
                <w:sz w:val="16"/>
              </w:rPr>
            </w:pPr>
          </w:p>
        </w:tc>
      </w:tr>
      <w:tr w:rsidR="00713519" w14:paraId="083AB23E" w14:textId="77777777">
        <w:tc>
          <w:tcPr>
            <w:tcW w:w="0" w:type="auto"/>
            <w:shd w:val="clear" w:color="auto" w:fill="auto"/>
          </w:tcPr>
          <w:p w14:paraId="0E4D7FBB" w14:textId="77777777" w:rsidR="00971DA2" w:rsidRDefault="00971DA2" w:rsidP="006B36C3">
            <w:pPr>
              <w:pStyle w:val="TAL"/>
              <w:rPr>
                <w:sz w:val="16"/>
              </w:rPr>
            </w:pPr>
            <w:r>
              <w:rPr>
                <w:sz w:val="16"/>
              </w:rPr>
              <w:t>S4-250500</w:t>
            </w:r>
          </w:p>
        </w:tc>
        <w:tc>
          <w:tcPr>
            <w:tcW w:w="0" w:type="auto"/>
            <w:shd w:val="clear" w:color="auto" w:fill="auto"/>
          </w:tcPr>
          <w:p w14:paraId="4E29D06C" w14:textId="77777777" w:rsidR="00971DA2" w:rsidRDefault="00971DA2" w:rsidP="006B36C3">
            <w:pPr>
              <w:pStyle w:val="TAL"/>
              <w:rPr>
                <w:sz w:val="16"/>
              </w:rPr>
            </w:pPr>
            <w:r>
              <w:rPr>
                <w:sz w:val="16"/>
              </w:rPr>
              <w:t>[</w:t>
            </w:r>
            <w:proofErr w:type="spellStart"/>
            <w:r>
              <w:rPr>
                <w:sz w:val="16"/>
              </w:rPr>
              <w:t>DaCAS</w:t>
            </w:r>
            <w:proofErr w:type="spellEnd"/>
            <w:r>
              <w:rPr>
                <w:sz w:val="16"/>
              </w:rPr>
              <w:t xml:space="preserve">] Proposed </w:t>
            </w:r>
            <w:proofErr w:type="spellStart"/>
            <w:r>
              <w:rPr>
                <w:sz w:val="16"/>
              </w:rPr>
              <w:t>DaCAS</w:t>
            </w:r>
            <w:proofErr w:type="spellEnd"/>
            <w:r>
              <w:rPr>
                <w:sz w:val="16"/>
              </w:rPr>
              <w:t xml:space="preserve"> target device</w:t>
            </w:r>
          </w:p>
        </w:tc>
        <w:tc>
          <w:tcPr>
            <w:tcW w:w="0" w:type="auto"/>
            <w:shd w:val="clear" w:color="auto" w:fill="auto"/>
          </w:tcPr>
          <w:p w14:paraId="352D9CE1" w14:textId="77777777" w:rsidR="00971DA2" w:rsidRDefault="00971DA2" w:rsidP="006B36C3">
            <w:pPr>
              <w:pStyle w:val="TAL"/>
              <w:rPr>
                <w:sz w:val="16"/>
              </w:rPr>
            </w:pPr>
            <w:r>
              <w:rPr>
                <w:sz w:val="16"/>
              </w:rPr>
              <w:t>Dolby Germany GmbH</w:t>
            </w:r>
          </w:p>
        </w:tc>
        <w:tc>
          <w:tcPr>
            <w:tcW w:w="0" w:type="auto"/>
            <w:shd w:val="clear" w:color="auto" w:fill="auto"/>
          </w:tcPr>
          <w:p w14:paraId="31E82108" w14:textId="77777777" w:rsidR="00971DA2" w:rsidRDefault="00971DA2" w:rsidP="006B36C3">
            <w:pPr>
              <w:pStyle w:val="TAL"/>
              <w:rPr>
                <w:sz w:val="16"/>
              </w:rPr>
            </w:pPr>
            <w:r>
              <w:rPr>
                <w:sz w:val="16"/>
              </w:rPr>
              <w:t>revised</w:t>
            </w:r>
          </w:p>
        </w:tc>
        <w:tc>
          <w:tcPr>
            <w:tcW w:w="0" w:type="auto"/>
            <w:shd w:val="clear" w:color="auto" w:fill="auto"/>
          </w:tcPr>
          <w:p w14:paraId="3147F9B6" w14:textId="77777777" w:rsidR="00971DA2" w:rsidRDefault="00971DA2" w:rsidP="006B36C3">
            <w:pPr>
              <w:pStyle w:val="TAL"/>
              <w:rPr>
                <w:sz w:val="16"/>
              </w:rPr>
            </w:pPr>
          </w:p>
        </w:tc>
        <w:tc>
          <w:tcPr>
            <w:tcW w:w="0" w:type="auto"/>
            <w:shd w:val="clear" w:color="auto" w:fill="auto"/>
          </w:tcPr>
          <w:p w14:paraId="314391BC" w14:textId="77777777" w:rsidR="00971DA2" w:rsidRDefault="00971DA2" w:rsidP="006B36C3">
            <w:pPr>
              <w:pStyle w:val="TAL"/>
              <w:rPr>
                <w:sz w:val="16"/>
              </w:rPr>
            </w:pPr>
            <w:r>
              <w:rPr>
                <w:sz w:val="16"/>
              </w:rPr>
              <w:t>S4-250535</w:t>
            </w:r>
          </w:p>
        </w:tc>
      </w:tr>
      <w:tr w:rsidR="00713519" w14:paraId="3A12FB17" w14:textId="77777777">
        <w:tc>
          <w:tcPr>
            <w:tcW w:w="0" w:type="auto"/>
            <w:shd w:val="clear" w:color="auto" w:fill="auto"/>
          </w:tcPr>
          <w:p w14:paraId="4ED498F0" w14:textId="77777777" w:rsidR="00971DA2" w:rsidRDefault="00971DA2" w:rsidP="006B36C3">
            <w:pPr>
              <w:pStyle w:val="TAL"/>
              <w:rPr>
                <w:sz w:val="16"/>
              </w:rPr>
            </w:pPr>
            <w:r>
              <w:rPr>
                <w:sz w:val="16"/>
              </w:rPr>
              <w:t>S4-250501</w:t>
            </w:r>
          </w:p>
        </w:tc>
        <w:tc>
          <w:tcPr>
            <w:tcW w:w="0" w:type="auto"/>
            <w:shd w:val="clear" w:color="auto" w:fill="auto"/>
          </w:tcPr>
          <w:p w14:paraId="4CFC13AA" w14:textId="77777777" w:rsidR="00971DA2" w:rsidRDefault="00971DA2" w:rsidP="006B36C3">
            <w:pPr>
              <w:pStyle w:val="TAL"/>
              <w:rPr>
                <w:sz w:val="16"/>
              </w:rPr>
            </w:pPr>
            <w:r>
              <w:rPr>
                <w:sz w:val="16"/>
              </w:rPr>
              <w:t>[IVAS_Codec_Ph2] Discussion on IVAS fixed point non-be conformance</w:t>
            </w:r>
          </w:p>
        </w:tc>
        <w:tc>
          <w:tcPr>
            <w:tcW w:w="0" w:type="auto"/>
            <w:shd w:val="clear" w:color="auto" w:fill="auto"/>
          </w:tcPr>
          <w:p w14:paraId="7D8B50D9" w14:textId="77777777" w:rsidR="00971DA2" w:rsidRDefault="00971DA2" w:rsidP="006B36C3">
            <w:pPr>
              <w:pStyle w:val="TAL"/>
              <w:rPr>
                <w:sz w:val="16"/>
              </w:rPr>
            </w:pPr>
            <w:r>
              <w:rPr>
                <w:sz w:val="16"/>
              </w:rPr>
              <w:t>Dolby Laboratories Inc.</w:t>
            </w:r>
          </w:p>
        </w:tc>
        <w:tc>
          <w:tcPr>
            <w:tcW w:w="0" w:type="auto"/>
            <w:shd w:val="clear" w:color="auto" w:fill="auto"/>
          </w:tcPr>
          <w:p w14:paraId="64A98AD8" w14:textId="77777777" w:rsidR="00971DA2" w:rsidRDefault="00971DA2" w:rsidP="006B36C3">
            <w:pPr>
              <w:pStyle w:val="TAL"/>
              <w:rPr>
                <w:sz w:val="16"/>
              </w:rPr>
            </w:pPr>
            <w:r>
              <w:rPr>
                <w:sz w:val="16"/>
              </w:rPr>
              <w:t>noted</w:t>
            </w:r>
          </w:p>
        </w:tc>
        <w:tc>
          <w:tcPr>
            <w:tcW w:w="0" w:type="auto"/>
            <w:shd w:val="clear" w:color="auto" w:fill="auto"/>
          </w:tcPr>
          <w:p w14:paraId="57405D9B" w14:textId="77777777" w:rsidR="00971DA2" w:rsidRDefault="00971DA2" w:rsidP="006B36C3">
            <w:pPr>
              <w:pStyle w:val="TAL"/>
              <w:rPr>
                <w:sz w:val="16"/>
              </w:rPr>
            </w:pPr>
          </w:p>
        </w:tc>
        <w:tc>
          <w:tcPr>
            <w:tcW w:w="0" w:type="auto"/>
            <w:shd w:val="clear" w:color="auto" w:fill="auto"/>
          </w:tcPr>
          <w:p w14:paraId="5B53D4AE" w14:textId="77777777" w:rsidR="00971DA2" w:rsidRDefault="00971DA2" w:rsidP="006B36C3">
            <w:pPr>
              <w:pStyle w:val="TAL"/>
              <w:rPr>
                <w:sz w:val="16"/>
              </w:rPr>
            </w:pPr>
          </w:p>
        </w:tc>
      </w:tr>
      <w:tr w:rsidR="00713519" w14:paraId="5B9585AB" w14:textId="77777777">
        <w:tc>
          <w:tcPr>
            <w:tcW w:w="0" w:type="auto"/>
            <w:shd w:val="clear" w:color="auto" w:fill="auto"/>
          </w:tcPr>
          <w:p w14:paraId="05378012" w14:textId="77777777" w:rsidR="00971DA2" w:rsidRDefault="00971DA2" w:rsidP="006B36C3">
            <w:pPr>
              <w:pStyle w:val="TAL"/>
              <w:rPr>
                <w:sz w:val="16"/>
              </w:rPr>
            </w:pPr>
            <w:r>
              <w:rPr>
                <w:sz w:val="16"/>
              </w:rPr>
              <w:t>S4-250502</w:t>
            </w:r>
          </w:p>
        </w:tc>
        <w:tc>
          <w:tcPr>
            <w:tcW w:w="0" w:type="auto"/>
            <w:shd w:val="clear" w:color="auto" w:fill="auto"/>
          </w:tcPr>
          <w:p w14:paraId="3D38D66E" w14:textId="77777777" w:rsidR="00971DA2" w:rsidRDefault="00971DA2" w:rsidP="006B36C3">
            <w:pPr>
              <w:pStyle w:val="TAL"/>
              <w:rPr>
                <w:sz w:val="16"/>
              </w:rPr>
            </w:pPr>
            <w:r>
              <w:rPr>
                <w:sz w:val="16"/>
              </w:rPr>
              <w:t>On Testing Input Signal Levels for IVAS Characterization</w:t>
            </w:r>
          </w:p>
        </w:tc>
        <w:tc>
          <w:tcPr>
            <w:tcW w:w="0" w:type="auto"/>
            <w:shd w:val="clear" w:color="auto" w:fill="auto"/>
          </w:tcPr>
          <w:p w14:paraId="48871406" w14:textId="77777777" w:rsidR="00971DA2" w:rsidRDefault="00971DA2" w:rsidP="006B36C3">
            <w:pPr>
              <w:pStyle w:val="TAL"/>
              <w:rPr>
                <w:sz w:val="16"/>
              </w:rPr>
            </w:pPr>
            <w:r>
              <w:rPr>
                <w:sz w:val="16"/>
              </w:rPr>
              <w:t>Fraunhofer IIS</w:t>
            </w:r>
          </w:p>
        </w:tc>
        <w:tc>
          <w:tcPr>
            <w:tcW w:w="0" w:type="auto"/>
            <w:shd w:val="clear" w:color="auto" w:fill="auto"/>
          </w:tcPr>
          <w:p w14:paraId="011810C3" w14:textId="77777777" w:rsidR="00971DA2" w:rsidRDefault="00971DA2" w:rsidP="006B36C3">
            <w:pPr>
              <w:pStyle w:val="TAL"/>
              <w:rPr>
                <w:sz w:val="16"/>
              </w:rPr>
            </w:pPr>
            <w:r>
              <w:rPr>
                <w:sz w:val="16"/>
              </w:rPr>
              <w:t>agreed</w:t>
            </w:r>
          </w:p>
        </w:tc>
        <w:tc>
          <w:tcPr>
            <w:tcW w:w="0" w:type="auto"/>
            <w:shd w:val="clear" w:color="auto" w:fill="auto"/>
          </w:tcPr>
          <w:p w14:paraId="1347AF82" w14:textId="77777777" w:rsidR="00971DA2" w:rsidRDefault="00971DA2" w:rsidP="006B36C3">
            <w:pPr>
              <w:pStyle w:val="TAL"/>
              <w:rPr>
                <w:sz w:val="16"/>
              </w:rPr>
            </w:pPr>
          </w:p>
        </w:tc>
        <w:tc>
          <w:tcPr>
            <w:tcW w:w="0" w:type="auto"/>
            <w:shd w:val="clear" w:color="auto" w:fill="auto"/>
          </w:tcPr>
          <w:p w14:paraId="4024B737" w14:textId="77777777" w:rsidR="00971DA2" w:rsidRDefault="00971DA2" w:rsidP="006B36C3">
            <w:pPr>
              <w:pStyle w:val="TAL"/>
              <w:rPr>
                <w:sz w:val="16"/>
              </w:rPr>
            </w:pPr>
          </w:p>
        </w:tc>
      </w:tr>
      <w:tr w:rsidR="00713519" w14:paraId="1DBA9AA1" w14:textId="77777777">
        <w:tc>
          <w:tcPr>
            <w:tcW w:w="0" w:type="auto"/>
            <w:shd w:val="clear" w:color="auto" w:fill="auto"/>
          </w:tcPr>
          <w:p w14:paraId="1235DAA0" w14:textId="77777777" w:rsidR="00971DA2" w:rsidRDefault="00971DA2" w:rsidP="006B36C3">
            <w:pPr>
              <w:pStyle w:val="TAL"/>
              <w:rPr>
                <w:sz w:val="16"/>
              </w:rPr>
            </w:pPr>
            <w:r>
              <w:rPr>
                <w:sz w:val="16"/>
              </w:rPr>
              <w:t>S4-250503</w:t>
            </w:r>
          </w:p>
        </w:tc>
        <w:tc>
          <w:tcPr>
            <w:tcW w:w="0" w:type="auto"/>
            <w:shd w:val="clear" w:color="auto" w:fill="auto"/>
          </w:tcPr>
          <w:p w14:paraId="3710D603" w14:textId="77777777" w:rsidR="00971DA2" w:rsidRDefault="00971DA2" w:rsidP="006B36C3">
            <w:pPr>
              <w:pStyle w:val="TAL"/>
              <w:rPr>
                <w:sz w:val="16"/>
              </w:rPr>
            </w:pPr>
            <w:r>
              <w:rPr>
                <w:sz w:val="16"/>
              </w:rPr>
              <w:t>[AMD_PRO-MED] Stage-3 Aspects of Network Slicing</w:t>
            </w:r>
          </w:p>
        </w:tc>
        <w:tc>
          <w:tcPr>
            <w:tcW w:w="0" w:type="auto"/>
            <w:shd w:val="clear" w:color="auto" w:fill="auto"/>
          </w:tcPr>
          <w:p w14:paraId="1BEEF92C" w14:textId="77777777" w:rsidR="00971DA2" w:rsidRDefault="00971DA2" w:rsidP="006B36C3">
            <w:pPr>
              <w:pStyle w:val="TAL"/>
              <w:rPr>
                <w:sz w:val="16"/>
              </w:rPr>
            </w:pPr>
            <w:r>
              <w:rPr>
                <w:sz w:val="16"/>
              </w:rPr>
              <w:t>Samsung Electronics Co. Ltd</w:t>
            </w:r>
          </w:p>
        </w:tc>
        <w:tc>
          <w:tcPr>
            <w:tcW w:w="0" w:type="auto"/>
            <w:shd w:val="clear" w:color="auto" w:fill="auto"/>
          </w:tcPr>
          <w:p w14:paraId="39D9DCC9" w14:textId="77777777" w:rsidR="00971DA2" w:rsidRDefault="00971DA2" w:rsidP="006B36C3">
            <w:pPr>
              <w:pStyle w:val="TAL"/>
              <w:rPr>
                <w:sz w:val="16"/>
              </w:rPr>
            </w:pPr>
            <w:r>
              <w:rPr>
                <w:sz w:val="16"/>
              </w:rPr>
              <w:t>revised</w:t>
            </w:r>
          </w:p>
        </w:tc>
        <w:tc>
          <w:tcPr>
            <w:tcW w:w="0" w:type="auto"/>
            <w:shd w:val="clear" w:color="auto" w:fill="auto"/>
          </w:tcPr>
          <w:p w14:paraId="75F7CFA7" w14:textId="77777777" w:rsidR="00971DA2" w:rsidRDefault="00971DA2" w:rsidP="006B36C3">
            <w:pPr>
              <w:pStyle w:val="TAL"/>
              <w:rPr>
                <w:sz w:val="16"/>
              </w:rPr>
            </w:pPr>
            <w:r>
              <w:rPr>
                <w:sz w:val="16"/>
              </w:rPr>
              <w:t>S4-241753</w:t>
            </w:r>
          </w:p>
        </w:tc>
        <w:tc>
          <w:tcPr>
            <w:tcW w:w="0" w:type="auto"/>
            <w:shd w:val="clear" w:color="auto" w:fill="auto"/>
          </w:tcPr>
          <w:p w14:paraId="3EE62231" w14:textId="77777777" w:rsidR="00971DA2" w:rsidRDefault="00971DA2" w:rsidP="006B36C3">
            <w:pPr>
              <w:pStyle w:val="TAL"/>
              <w:rPr>
                <w:sz w:val="16"/>
              </w:rPr>
            </w:pPr>
            <w:r>
              <w:rPr>
                <w:sz w:val="16"/>
              </w:rPr>
              <w:t>S4-250634</w:t>
            </w:r>
          </w:p>
        </w:tc>
      </w:tr>
      <w:tr w:rsidR="00713519" w14:paraId="1594568F" w14:textId="77777777">
        <w:tc>
          <w:tcPr>
            <w:tcW w:w="0" w:type="auto"/>
            <w:shd w:val="clear" w:color="auto" w:fill="auto"/>
          </w:tcPr>
          <w:p w14:paraId="1ACACA63" w14:textId="77777777" w:rsidR="00971DA2" w:rsidRDefault="00971DA2" w:rsidP="006B36C3">
            <w:pPr>
              <w:pStyle w:val="TAL"/>
              <w:rPr>
                <w:sz w:val="16"/>
              </w:rPr>
            </w:pPr>
            <w:r>
              <w:rPr>
                <w:sz w:val="16"/>
              </w:rPr>
              <w:t>S4-250504</w:t>
            </w:r>
          </w:p>
        </w:tc>
        <w:tc>
          <w:tcPr>
            <w:tcW w:w="0" w:type="auto"/>
            <w:shd w:val="clear" w:color="auto" w:fill="auto"/>
          </w:tcPr>
          <w:p w14:paraId="70C2FEC5" w14:textId="77777777" w:rsidR="00971DA2" w:rsidRDefault="00971DA2" w:rsidP="006B36C3">
            <w:pPr>
              <w:pStyle w:val="TAL"/>
              <w:rPr>
                <w:sz w:val="16"/>
              </w:rPr>
            </w:pPr>
            <w:r>
              <w:rPr>
                <w:sz w:val="16"/>
              </w:rPr>
              <w:t>Pseudo-CR on review of the AI4M TR 26.927</w:t>
            </w:r>
          </w:p>
        </w:tc>
        <w:tc>
          <w:tcPr>
            <w:tcW w:w="0" w:type="auto"/>
            <w:shd w:val="clear" w:color="auto" w:fill="auto"/>
          </w:tcPr>
          <w:p w14:paraId="03B4BE5C" w14:textId="77777777" w:rsidR="00971DA2" w:rsidRDefault="00971DA2" w:rsidP="006B36C3">
            <w:pPr>
              <w:pStyle w:val="TAL"/>
              <w:rPr>
                <w:sz w:val="16"/>
              </w:rPr>
            </w:pPr>
            <w:proofErr w:type="spellStart"/>
            <w:r>
              <w:rPr>
                <w:sz w:val="16"/>
              </w:rPr>
              <w:t>InterDigital</w:t>
            </w:r>
            <w:proofErr w:type="spellEnd"/>
            <w:r>
              <w:rPr>
                <w:sz w:val="16"/>
              </w:rPr>
              <w:t>, Europe, Ltd.</w:t>
            </w:r>
          </w:p>
        </w:tc>
        <w:tc>
          <w:tcPr>
            <w:tcW w:w="0" w:type="auto"/>
            <w:shd w:val="clear" w:color="auto" w:fill="auto"/>
          </w:tcPr>
          <w:p w14:paraId="47F78D63" w14:textId="77777777" w:rsidR="00971DA2" w:rsidRDefault="00971DA2" w:rsidP="006B36C3">
            <w:pPr>
              <w:pStyle w:val="TAL"/>
              <w:rPr>
                <w:sz w:val="16"/>
              </w:rPr>
            </w:pPr>
            <w:r>
              <w:rPr>
                <w:sz w:val="16"/>
              </w:rPr>
              <w:t>agreed</w:t>
            </w:r>
          </w:p>
        </w:tc>
        <w:tc>
          <w:tcPr>
            <w:tcW w:w="0" w:type="auto"/>
            <w:shd w:val="clear" w:color="auto" w:fill="auto"/>
          </w:tcPr>
          <w:p w14:paraId="7EF7F11E" w14:textId="77777777" w:rsidR="00971DA2" w:rsidRDefault="00971DA2" w:rsidP="006B36C3">
            <w:pPr>
              <w:pStyle w:val="TAL"/>
              <w:rPr>
                <w:sz w:val="16"/>
              </w:rPr>
            </w:pPr>
          </w:p>
        </w:tc>
        <w:tc>
          <w:tcPr>
            <w:tcW w:w="0" w:type="auto"/>
            <w:shd w:val="clear" w:color="auto" w:fill="auto"/>
          </w:tcPr>
          <w:p w14:paraId="08EA0A28" w14:textId="77777777" w:rsidR="00971DA2" w:rsidRDefault="00971DA2" w:rsidP="006B36C3">
            <w:pPr>
              <w:pStyle w:val="TAL"/>
              <w:rPr>
                <w:sz w:val="16"/>
              </w:rPr>
            </w:pPr>
          </w:p>
        </w:tc>
      </w:tr>
      <w:tr w:rsidR="00713519" w14:paraId="36C05E45" w14:textId="77777777">
        <w:tc>
          <w:tcPr>
            <w:tcW w:w="0" w:type="auto"/>
            <w:shd w:val="clear" w:color="auto" w:fill="auto"/>
          </w:tcPr>
          <w:p w14:paraId="76C95E00" w14:textId="77777777" w:rsidR="00971DA2" w:rsidRDefault="00971DA2" w:rsidP="006B36C3">
            <w:pPr>
              <w:pStyle w:val="TAL"/>
              <w:rPr>
                <w:sz w:val="16"/>
              </w:rPr>
            </w:pPr>
            <w:r>
              <w:rPr>
                <w:sz w:val="16"/>
              </w:rPr>
              <w:t>S4-250505</w:t>
            </w:r>
          </w:p>
        </w:tc>
        <w:tc>
          <w:tcPr>
            <w:tcW w:w="0" w:type="auto"/>
            <w:shd w:val="clear" w:color="auto" w:fill="auto"/>
          </w:tcPr>
          <w:p w14:paraId="26280CBB" w14:textId="77777777" w:rsidR="00971DA2" w:rsidRDefault="00971DA2" w:rsidP="006B36C3">
            <w:pPr>
              <w:pStyle w:val="TAL"/>
              <w:rPr>
                <w:sz w:val="16"/>
              </w:rPr>
            </w:pPr>
            <w:r>
              <w:rPr>
                <w:sz w:val="16"/>
              </w:rPr>
              <w:t>[AMD_PRO-MED] Stage-3 Aspects of Multi-access Media Delivery</w:t>
            </w:r>
          </w:p>
        </w:tc>
        <w:tc>
          <w:tcPr>
            <w:tcW w:w="0" w:type="auto"/>
            <w:shd w:val="clear" w:color="auto" w:fill="auto"/>
          </w:tcPr>
          <w:p w14:paraId="697D169B" w14:textId="77777777" w:rsidR="00971DA2" w:rsidRDefault="00971DA2" w:rsidP="006B36C3">
            <w:pPr>
              <w:pStyle w:val="TAL"/>
              <w:rPr>
                <w:sz w:val="16"/>
              </w:rPr>
            </w:pPr>
            <w:r>
              <w:rPr>
                <w:sz w:val="16"/>
              </w:rPr>
              <w:t>Samsung Electronics Co. Ltd, BBC</w:t>
            </w:r>
          </w:p>
        </w:tc>
        <w:tc>
          <w:tcPr>
            <w:tcW w:w="0" w:type="auto"/>
            <w:shd w:val="clear" w:color="auto" w:fill="auto"/>
          </w:tcPr>
          <w:p w14:paraId="7ED92CBE" w14:textId="77777777" w:rsidR="00971DA2" w:rsidRDefault="00971DA2" w:rsidP="006B36C3">
            <w:pPr>
              <w:pStyle w:val="TAL"/>
              <w:rPr>
                <w:sz w:val="16"/>
              </w:rPr>
            </w:pPr>
            <w:r>
              <w:rPr>
                <w:sz w:val="16"/>
              </w:rPr>
              <w:t>revised</w:t>
            </w:r>
          </w:p>
        </w:tc>
        <w:tc>
          <w:tcPr>
            <w:tcW w:w="0" w:type="auto"/>
            <w:shd w:val="clear" w:color="auto" w:fill="auto"/>
          </w:tcPr>
          <w:p w14:paraId="6C967F90" w14:textId="77777777" w:rsidR="00971DA2" w:rsidRDefault="00971DA2" w:rsidP="006B36C3">
            <w:pPr>
              <w:pStyle w:val="TAL"/>
              <w:rPr>
                <w:sz w:val="16"/>
              </w:rPr>
            </w:pPr>
          </w:p>
        </w:tc>
        <w:tc>
          <w:tcPr>
            <w:tcW w:w="0" w:type="auto"/>
            <w:shd w:val="clear" w:color="auto" w:fill="auto"/>
          </w:tcPr>
          <w:p w14:paraId="64A8B1F8" w14:textId="77777777" w:rsidR="00971DA2" w:rsidRDefault="00971DA2" w:rsidP="006B36C3">
            <w:pPr>
              <w:pStyle w:val="TAL"/>
              <w:rPr>
                <w:sz w:val="16"/>
              </w:rPr>
            </w:pPr>
            <w:r>
              <w:rPr>
                <w:sz w:val="16"/>
              </w:rPr>
              <w:t>S4-250698</w:t>
            </w:r>
          </w:p>
        </w:tc>
      </w:tr>
      <w:tr w:rsidR="00713519" w14:paraId="2016CE53" w14:textId="77777777">
        <w:tc>
          <w:tcPr>
            <w:tcW w:w="0" w:type="auto"/>
            <w:shd w:val="clear" w:color="auto" w:fill="auto"/>
          </w:tcPr>
          <w:p w14:paraId="0CED5B7B" w14:textId="77777777" w:rsidR="00971DA2" w:rsidRDefault="00971DA2" w:rsidP="006B36C3">
            <w:pPr>
              <w:pStyle w:val="TAL"/>
              <w:rPr>
                <w:sz w:val="16"/>
              </w:rPr>
            </w:pPr>
            <w:r>
              <w:rPr>
                <w:sz w:val="16"/>
              </w:rPr>
              <w:t>S4-250506</w:t>
            </w:r>
          </w:p>
        </w:tc>
        <w:tc>
          <w:tcPr>
            <w:tcW w:w="0" w:type="auto"/>
            <w:shd w:val="clear" w:color="auto" w:fill="auto"/>
          </w:tcPr>
          <w:p w14:paraId="08DB2C11" w14:textId="77777777" w:rsidR="00971DA2" w:rsidRDefault="00971DA2" w:rsidP="006B36C3">
            <w:pPr>
              <w:pStyle w:val="TAL"/>
              <w:rPr>
                <w:sz w:val="16"/>
              </w:rPr>
            </w:pPr>
            <w:r>
              <w:rPr>
                <w:sz w:val="16"/>
              </w:rPr>
              <w:t>[FS_iRTCW_Ph2] Sol#2 RTC Signalling and Metadata</w:t>
            </w:r>
          </w:p>
        </w:tc>
        <w:tc>
          <w:tcPr>
            <w:tcW w:w="0" w:type="auto"/>
            <w:shd w:val="clear" w:color="auto" w:fill="auto"/>
          </w:tcPr>
          <w:p w14:paraId="5B364C5C" w14:textId="77777777" w:rsidR="00971DA2" w:rsidRDefault="00971DA2" w:rsidP="006B36C3">
            <w:pPr>
              <w:pStyle w:val="TAL"/>
              <w:rPr>
                <w:sz w:val="16"/>
              </w:rPr>
            </w:pPr>
            <w:r>
              <w:rPr>
                <w:sz w:val="16"/>
              </w:rPr>
              <w:t>BEIJING SAMSUNG TELECOM R&amp;D</w:t>
            </w:r>
          </w:p>
        </w:tc>
        <w:tc>
          <w:tcPr>
            <w:tcW w:w="0" w:type="auto"/>
            <w:shd w:val="clear" w:color="auto" w:fill="auto"/>
          </w:tcPr>
          <w:p w14:paraId="4D1C4A80" w14:textId="77777777" w:rsidR="00971DA2" w:rsidRDefault="00971DA2" w:rsidP="006B36C3">
            <w:pPr>
              <w:pStyle w:val="TAL"/>
              <w:rPr>
                <w:sz w:val="16"/>
              </w:rPr>
            </w:pPr>
            <w:r>
              <w:rPr>
                <w:sz w:val="16"/>
              </w:rPr>
              <w:t>agreed</w:t>
            </w:r>
          </w:p>
        </w:tc>
        <w:tc>
          <w:tcPr>
            <w:tcW w:w="0" w:type="auto"/>
            <w:shd w:val="clear" w:color="auto" w:fill="auto"/>
          </w:tcPr>
          <w:p w14:paraId="5162EB9D" w14:textId="77777777" w:rsidR="00971DA2" w:rsidRDefault="00971DA2" w:rsidP="006B36C3">
            <w:pPr>
              <w:pStyle w:val="TAL"/>
              <w:rPr>
                <w:sz w:val="16"/>
              </w:rPr>
            </w:pPr>
          </w:p>
        </w:tc>
        <w:tc>
          <w:tcPr>
            <w:tcW w:w="0" w:type="auto"/>
            <w:shd w:val="clear" w:color="auto" w:fill="auto"/>
          </w:tcPr>
          <w:p w14:paraId="5AF5BB14" w14:textId="77777777" w:rsidR="00971DA2" w:rsidRDefault="00971DA2" w:rsidP="006B36C3">
            <w:pPr>
              <w:pStyle w:val="TAL"/>
              <w:rPr>
                <w:sz w:val="16"/>
              </w:rPr>
            </w:pPr>
          </w:p>
        </w:tc>
      </w:tr>
      <w:tr w:rsidR="00713519" w14:paraId="3D704D71" w14:textId="77777777">
        <w:tc>
          <w:tcPr>
            <w:tcW w:w="0" w:type="auto"/>
            <w:shd w:val="clear" w:color="auto" w:fill="auto"/>
          </w:tcPr>
          <w:p w14:paraId="25F61AC0" w14:textId="77777777" w:rsidR="00971DA2" w:rsidRDefault="00971DA2" w:rsidP="006B36C3">
            <w:pPr>
              <w:pStyle w:val="TAL"/>
              <w:rPr>
                <w:sz w:val="16"/>
              </w:rPr>
            </w:pPr>
            <w:r>
              <w:rPr>
                <w:sz w:val="16"/>
              </w:rPr>
              <w:t>S4-250507</w:t>
            </w:r>
          </w:p>
        </w:tc>
        <w:tc>
          <w:tcPr>
            <w:tcW w:w="0" w:type="auto"/>
            <w:shd w:val="clear" w:color="auto" w:fill="auto"/>
          </w:tcPr>
          <w:p w14:paraId="6D6CEDFF" w14:textId="77777777" w:rsidR="00971DA2" w:rsidRDefault="00971DA2" w:rsidP="006B36C3">
            <w:pPr>
              <w:pStyle w:val="TAL"/>
              <w:rPr>
                <w:sz w:val="16"/>
              </w:rPr>
            </w:pPr>
            <w:r>
              <w:rPr>
                <w:sz w:val="16"/>
              </w:rPr>
              <w:t>[FS_iRTCW_Ph2] Updated time plan</w:t>
            </w:r>
          </w:p>
        </w:tc>
        <w:tc>
          <w:tcPr>
            <w:tcW w:w="0" w:type="auto"/>
            <w:shd w:val="clear" w:color="auto" w:fill="auto"/>
          </w:tcPr>
          <w:p w14:paraId="06F33CF6" w14:textId="77777777" w:rsidR="00971DA2" w:rsidRDefault="00971DA2" w:rsidP="006B36C3">
            <w:pPr>
              <w:pStyle w:val="TAL"/>
              <w:rPr>
                <w:sz w:val="16"/>
              </w:rPr>
            </w:pPr>
            <w:r>
              <w:rPr>
                <w:sz w:val="16"/>
              </w:rPr>
              <w:t>BEIJING SAMSUNG TELECOM R&amp;D</w:t>
            </w:r>
          </w:p>
        </w:tc>
        <w:tc>
          <w:tcPr>
            <w:tcW w:w="0" w:type="auto"/>
            <w:shd w:val="clear" w:color="auto" w:fill="auto"/>
          </w:tcPr>
          <w:p w14:paraId="3C765D71" w14:textId="77777777" w:rsidR="00971DA2" w:rsidRDefault="00971DA2" w:rsidP="006B36C3">
            <w:pPr>
              <w:pStyle w:val="TAL"/>
              <w:rPr>
                <w:sz w:val="16"/>
              </w:rPr>
            </w:pPr>
            <w:r>
              <w:rPr>
                <w:sz w:val="16"/>
              </w:rPr>
              <w:t>agreed</w:t>
            </w:r>
          </w:p>
        </w:tc>
        <w:tc>
          <w:tcPr>
            <w:tcW w:w="0" w:type="auto"/>
            <w:shd w:val="clear" w:color="auto" w:fill="auto"/>
          </w:tcPr>
          <w:p w14:paraId="23EB9B1C" w14:textId="77777777" w:rsidR="00971DA2" w:rsidRDefault="00971DA2" w:rsidP="006B36C3">
            <w:pPr>
              <w:pStyle w:val="TAL"/>
              <w:rPr>
                <w:sz w:val="16"/>
              </w:rPr>
            </w:pPr>
          </w:p>
        </w:tc>
        <w:tc>
          <w:tcPr>
            <w:tcW w:w="0" w:type="auto"/>
            <w:shd w:val="clear" w:color="auto" w:fill="auto"/>
          </w:tcPr>
          <w:p w14:paraId="20AA3998" w14:textId="77777777" w:rsidR="00971DA2" w:rsidRDefault="00971DA2" w:rsidP="006B36C3">
            <w:pPr>
              <w:pStyle w:val="TAL"/>
              <w:rPr>
                <w:sz w:val="16"/>
              </w:rPr>
            </w:pPr>
          </w:p>
        </w:tc>
      </w:tr>
      <w:tr w:rsidR="00713519" w14:paraId="36BDE993" w14:textId="77777777">
        <w:tc>
          <w:tcPr>
            <w:tcW w:w="0" w:type="auto"/>
            <w:shd w:val="clear" w:color="auto" w:fill="auto"/>
          </w:tcPr>
          <w:p w14:paraId="1857BDFF" w14:textId="77777777" w:rsidR="00971DA2" w:rsidRDefault="00971DA2" w:rsidP="006B36C3">
            <w:pPr>
              <w:pStyle w:val="TAL"/>
              <w:rPr>
                <w:sz w:val="16"/>
              </w:rPr>
            </w:pPr>
            <w:r>
              <w:rPr>
                <w:sz w:val="16"/>
              </w:rPr>
              <w:t>S4-250508</w:t>
            </w:r>
          </w:p>
        </w:tc>
        <w:tc>
          <w:tcPr>
            <w:tcW w:w="0" w:type="auto"/>
            <w:shd w:val="clear" w:color="auto" w:fill="auto"/>
          </w:tcPr>
          <w:p w14:paraId="7920A039" w14:textId="77777777" w:rsidR="00971DA2" w:rsidRDefault="00971DA2" w:rsidP="006B36C3">
            <w:pPr>
              <w:pStyle w:val="TAL"/>
              <w:rPr>
                <w:sz w:val="16"/>
              </w:rPr>
            </w:pPr>
            <w:r>
              <w:rPr>
                <w:sz w:val="16"/>
              </w:rPr>
              <w:t>RTP multiplexing options for transport of XR media streams</w:t>
            </w:r>
          </w:p>
        </w:tc>
        <w:tc>
          <w:tcPr>
            <w:tcW w:w="0" w:type="auto"/>
            <w:shd w:val="clear" w:color="auto" w:fill="auto"/>
          </w:tcPr>
          <w:p w14:paraId="73AF9A92" w14:textId="77777777" w:rsidR="00971DA2" w:rsidRDefault="00971DA2" w:rsidP="006B36C3">
            <w:pPr>
              <w:pStyle w:val="TAL"/>
              <w:rPr>
                <w:sz w:val="16"/>
              </w:rPr>
            </w:pPr>
            <w:r>
              <w:rPr>
                <w:sz w:val="16"/>
              </w:rPr>
              <w:t>BEIJING SAMSUNG TELECOM R&amp;D</w:t>
            </w:r>
          </w:p>
        </w:tc>
        <w:tc>
          <w:tcPr>
            <w:tcW w:w="0" w:type="auto"/>
            <w:shd w:val="clear" w:color="auto" w:fill="auto"/>
          </w:tcPr>
          <w:p w14:paraId="32C9DA96" w14:textId="77777777" w:rsidR="00971DA2" w:rsidRDefault="00971DA2" w:rsidP="006B36C3">
            <w:pPr>
              <w:pStyle w:val="TAL"/>
              <w:rPr>
                <w:sz w:val="16"/>
              </w:rPr>
            </w:pPr>
            <w:r>
              <w:rPr>
                <w:sz w:val="16"/>
              </w:rPr>
              <w:t>merged</w:t>
            </w:r>
          </w:p>
        </w:tc>
        <w:tc>
          <w:tcPr>
            <w:tcW w:w="0" w:type="auto"/>
            <w:shd w:val="clear" w:color="auto" w:fill="auto"/>
          </w:tcPr>
          <w:p w14:paraId="04D3769A" w14:textId="77777777" w:rsidR="00971DA2" w:rsidRDefault="00971DA2" w:rsidP="006B36C3">
            <w:pPr>
              <w:pStyle w:val="TAL"/>
              <w:rPr>
                <w:sz w:val="16"/>
              </w:rPr>
            </w:pPr>
          </w:p>
        </w:tc>
        <w:tc>
          <w:tcPr>
            <w:tcW w:w="0" w:type="auto"/>
            <w:shd w:val="clear" w:color="auto" w:fill="auto"/>
          </w:tcPr>
          <w:p w14:paraId="3F7997B6" w14:textId="77777777" w:rsidR="00971DA2" w:rsidRDefault="00971DA2" w:rsidP="006B36C3">
            <w:pPr>
              <w:pStyle w:val="TAL"/>
              <w:rPr>
                <w:sz w:val="16"/>
              </w:rPr>
            </w:pPr>
          </w:p>
        </w:tc>
      </w:tr>
      <w:tr w:rsidR="00713519" w14:paraId="2942A858" w14:textId="77777777">
        <w:tc>
          <w:tcPr>
            <w:tcW w:w="0" w:type="auto"/>
            <w:shd w:val="clear" w:color="auto" w:fill="auto"/>
          </w:tcPr>
          <w:p w14:paraId="2EB678AE" w14:textId="77777777" w:rsidR="00971DA2" w:rsidRDefault="00971DA2" w:rsidP="006B36C3">
            <w:pPr>
              <w:pStyle w:val="TAL"/>
              <w:rPr>
                <w:sz w:val="16"/>
              </w:rPr>
            </w:pPr>
            <w:r>
              <w:rPr>
                <w:sz w:val="16"/>
              </w:rPr>
              <w:t>S4-250509</w:t>
            </w:r>
          </w:p>
        </w:tc>
        <w:tc>
          <w:tcPr>
            <w:tcW w:w="0" w:type="auto"/>
            <w:shd w:val="clear" w:color="auto" w:fill="auto"/>
          </w:tcPr>
          <w:p w14:paraId="2940819B" w14:textId="77777777" w:rsidR="00971DA2" w:rsidRDefault="00971DA2" w:rsidP="006B36C3">
            <w:pPr>
              <w:pStyle w:val="TAL"/>
              <w:rPr>
                <w:sz w:val="16"/>
              </w:rPr>
            </w:pPr>
            <w:r>
              <w:rPr>
                <w:sz w:val="16"/>
              </w:rPr>
              <w:t xml:space="preserve">[TEI18, </w:t>
            </w:r>
            <w:proofErr w:type="spellStart"/>
            <w:r>
              <w:rPr>
                <w:sz w:val="16"/>
              </w:rPr>
              <w:t>iRTCW</w:t>
            </w:r>
            <w:proofErr w:type="spellEnd"/>
            <w:r>
              <w:rPr>
                <w:sz w:val="16"/>
              </w:rPr>
              <w:t>] Correction of PDU Set Marking in the scope of a Dynamic Policy</w:t>
            </w:r>
          </w:p>
        </w:tc>
        <w:tc>
          <w:tcPr>
            <w:tcW w:w="0" w:type="auto"/>
            <w:shd w:val="clear" w:color="auto" w:fill="auto"/>
          </w:tcPr>
          <w:p w14:paraId="2AB8DB58" w14:textId="77777777" w:rsidR="00971DA2" w:rsidRDefault="00971DA2" w:rsidP="006B36C3">
            <w:pPr>
              <w:pStyle w:val="TAL"/>
              <w:rPr>
                <w:sz w:val="16"/>
              </w:rPr>
            </w:pPr>
            <w:r>
              <w:rPr>
                <w:sz w:val="16"/>
              </w:rPr>
              <w:t>Lenovo</w:t>
            </w:r>
          </w:p>
        </w:tc>
        <w:tc>
          <w:tcPr>
            <w:tcW w:w="0" w:type="auto"/>
            <w:shd w:val="clear" w:color="auto" w:fill="auto"/>
          </w:tcPr>
          <w:p w14:paraId="10C3961D" w14:textId="77777777" w:rsidR="00971DA2" w:rsidRDefault="00971DA2" w:rsidP="006B36C3">
            <w:pPr>
              <w:pStyle w:val="TAL"/>
              <w:rPr>
                <w:sz w:val="16"/>
              </w:rPr>
            </w:pPr>
            <w:r>
              <w:rPr>
                <w:sz w:val="16"/>
              </w:rPr>
              <w:t>revised</w:t>
            </w:r>
          </w:p>
        </w:tc>
        <w:tc>
          <w:tcPr>
            <w:tcW w:w="0" w:type="auto"/>
            <w:shd w:val="clear" w:color="auto" w:fill="auto"/>
          </w:tcPr>
          <w:p w14:paraId="3A629387" w14:textId="77777777" w:rsidR="00971DA2" w:rsidRDefault="00971DA2" w:rsidP="006B36C3">
            <w:pPr>
              <w:pStyle w:val="TAL"/>
              <w:rPr>
                <w:sz w:val="16"/>
              </w:rPr>
            </w:pPr>
          </w:p>
        </w:tc>
        <w:tc>
          <w:tcPr>
            <w:tcW w:w="0" w:type="auto"/>
            <w:shd w:val="clear" w:color="auto" w:fill="auto"/>
          </w:tcPr>
          <w:p w14:paraId="72C27656" w14:textId="77777777" w:rsidR="00971DA2" w:rsidRDefault="00971DA2" w:rsidP="006B36C3">
            <w:pPr>
              <w:pStyle w:val="TAL"/>
              <w:rPr>
                <w:sz w:val="16"/>
              </w:rPr>
            </w:pPr>
            <w:r>
              <w:rPr>
                <w:sz w:val="16"/>
              </w:rPr>
              <w:t>S4-250626</w:t>
            </w:r>
          </w:p>
        </w:tc>
      </w:tr>
      <w:tr w:rsidR="00713519" w14:paraId="24DA9F42" w14:textId="77777777">
        <w:tc>
          <w:tcPr>
            <w:tcW w:w="0" w:type="auto"/>
            <w:shd w:val="clear" w:color="auto" w:fill="auto"/>
          </w:tcPr>
          <w:p w14:paraId="7D410F68" w14:textId="77777777" w:rsidR="00971DA2" w:rsidRDefault="00971DA2" w:rsidP="006B36C3">
            <w:pPr>
              <w:pStyle w:val="TAL"/>
              <w:rPr>
                <w:sz w:val="16"/>
              </w:rPr>
            </w:pPr>
            <w:r>
              <w:rPr>
                <w:sz w:val="16"/>
              </w:rPr>
              <w:t>S4-250510</w:t>
            </w:r>
          </w:p>
        </w:tc>
        <w:tc>
          <w:tcPr>
            <w:tcW w:w="0" w:type="auto"/>
            <w:shd w:val="clear" w:color="auto" w:fill="auto"/>
          </w:tcPr>
          <w:p w14:paraId="43F90802" w14:textId="77777777" w:rsidR="00971DA2" w:rsidRDefault="00971DA2" w:rsidP="006B36C3">
            <w:pPr>
              <w:pStyle w:val="TAL"/>
              <w:rPr>
                <w:sz w:val="16"/>
              </w:rPr>
            </w:pPr>
            <w:r>
              <w:rPr>
                <w:sz w:val="16"/>
              </w:rPr>
              <w:t>[5G_RTP_Ph2] Data boosting support</w:t>
            </w:r>
          </w:p>
        </w:tc>
        <w:tc>
          <w:tcPr>
            <w:tcW w:w="0" w:type="auto"/>
            <w:shd w:val="clear" w:color="auto" w:fill="auto"/>
          </w:tcPr>
          <w:p w14:paraId="43B51F0D" w14:textId="77777777" w:rsidR="00971DA2" w:rsidRDefault="00971DA2" w:rsidP="006B36C3">
            <w:pPr>
              <w:pStyle w:val="TAL"/>
              <w:rPr>
                <w:sz w:val="16"/>
              </w:rPr>
            </w:pPr>
            <w:r>
              <w:rPr>
                <w:sz w:val="16"/>
              </w:rPr>
              <w:t>Lenovo, Meta USA</w:t>
            </w:r>
          </w:p>
        </w:tc>
        <w:tc>
          <w:tcPr>
            <w:tcW w:w="0" w:type="auto"/>
            <w:shd w:val="clear" w:color="auto" w:fill="auto"/>
          </w:tcPr>
          <w:p w14:paraId="167505E6" w14:textId="77777777" w:rsidR="00971DA2" w:rsidRDefault="00971DA2" w:rsidP="006B36C3">
            <w:pPr>
              <w:pStyle w:val="TAL"/>
              <w:rPr>
                <w:sz w:val="16"/>
              </w:rPr>
            </w:pPr>
            <w:r>
              <w:rPr>
                <w:sz w:val="16"/>
              </w:rPr>
              <w:t>noted</w:t>
            </w:r>
          </w:p>
        </w:tc>
        <w:tc>
          <w:tcPr>
            <w:tcW w:w="0" w:type="auto"/>
            <w:shd w:val="clear" w:color="auto" w:fill="auto"/>
          </w:tcPr>
          <w:p w14:paraId="227009AB" w14:textId="77777777" w:rsidR="00971DA2" w:rsidRDefault="00971DA2" w:rsidP="006B36C3">
            <w:pPr>
              <w:pStyle w:val="TAL"/>
              <w:rPr>
                <w:sz w:val="16"/>
              </w:rPr>
            </w:pPr>
          </w:p>
        </w:tc>
        <w:tc>
          <w:tcPr>
            <w:tcW w:w="0" w:type="auto"/>
            <w:shd w:val="clear" w:color="auto" w:fill="auto"/>
          </w:tcPr>
          <w:p w14:paraId="3F2FB90B" w14:textId="77777777" w:rsidR="00971DA2" w:rsidRDefault="00971DA2" w:rsidP="006B36C3">
            <w:pPr>
              <w:pStyle w:val="TAL"/>
              <w:rPr>
                <w:sz w:val="16"/>
              </w:rPr>
            </w:pPr>
          </w:p>
        </w:tc>
      </w:tr>
      <w:tr w:rsidR="00713519" w14:paraId="23AD5A7A" w14:textId="77777777">
        <w:tc>
          <w:tcPr>
            <w:tcW w:w="0" w:type="auto"/>
            <w:shd w:val="clear" w:color="auto" w:fill="auto"/>
          </w:tcPr>
          <w:p w14:paraId="721C6CA8" w14:textId="77777777" w:rsidR="00971DA2" w:rsidRDefault="00971DA2" w:rsidP="006B36C3">
            <w:pPr>
              <w:pStyle w:val="TAL"/>
              <w:rPr>
                <w:sz w:val="16"/>
              </w:rPr>
            </w:pPr>
            <w:r>
              <w:rPr>
                <w:sz w:val="16"/>
              </w:rPr>
              <w:t>S4-250511</w:t>
            </w:r>
          </w:p>
        </w:tc>
        <w:tc>
          <w:tcPr>
            <w:tcW w:w="0" w:type="auto"/>
            <w:shd w:val="clear" w:color="auto" w:fill="auto"/>
          </w:tcPr>
          <w:p w14:paraId="47816663" w14:textId="77777777" w:rsidR="00971DA2" w:rsidRDefault="00971DA2" w:rsidP="006B36C3">
            <w:pPr>
              <w:pStyle w:val="TAL"/>
              <w:rPr>
                <w:sz w:val="16"/>
              </w:rPr>
            </w:pPr>
            <w:r>
              <w:rPr>
                <w:sz w:val="16"/>
              </w:rPr>
              <w:t>[5G_RTP_Ph2] Expedited Transfer Indication addition to RTP HE for dynamic traffic characteristics</w:t>
            </w:r>
          </w:p>
        </w:tc>
        <w:tc>
          <w:tcPr>
            <w:tcW w:w="0" w:type="auto"/>
            <w:shd w:val="clear" w:color="auto" w:fill="auto"/>
          </w:tcPr>
          <w:p w14:paraId="4A41B975" w14:textId="77777777" w:rsidR="00971DA2" w:rsidRDefault="00971DA2" w:rsidP="006B36C3">
            <w:pPr>
              <w:pStyle w:val="TAL"/>
              <w:rPr>
                <w:sz w:val="16"/>
              </w:rPr>
            </w:pPr>
            <w:r>
              <w:rPr>
                <w:sz w:val="16"/>
              </w:rPr>
              <w:t>Lenovo, Meta USA</w:t>
            </w:r>
          </w:p>
        </w:tc>
        <w:tc>
          <w:tcPr>
            <w:tcW w:w="0" w:type="auto"/>
            <w:shd w:val="clear" w:color="auto" w:fill="auto"/>
          </w:tcPr>
          <w:p w14:paraId="5674A102" w14:textId="77777777" w:rsidR="00971DA2" w:rsidRDefault="00971DA2" w:rsidP="006B36C3">
            <w:pPr>
              <w:pStyle w:val="TAL"/>
              <w:rPr>
                <w:sz w:val="16"/>
              </w:rPr>
            </w:pPr>
            <w:r>
              <w:rPr>
                <w:sz w:val="16"/>
              </w:rPr>
              <w:t>noted</w:t>
            </w:r>
          </w:p>
        </w:tc>
        <w:tc>
          <w:tcPr>
            <w:tcW w:w="0" w:type="auto"/>
            <w:shd w:val="clear" w:color="auto" w:fill="auto"/>
          </w:tcPr>
          <w:p w14:paraId="5351ABF5" w14:textId="77777777" w:rsidR="00971DA2" w:rsidRDefault="00971DA2" w:rsidP="006B36C3">
            <w:pPr>
              <w:pStyle w:val="TAL"/>
              <w:rPr>
                <w:sz w:val="16"/>
              </w:rPr>
            </w:pPr>
          </w:p>
        </w:tc>
        <w:tc>
          <w:tcPr>
            <w:tcW w:w="0" w:type="auto"/>
            <w:shd w:val="clear" w:color="auto" w:fill="auto"/>
          </w:tcPr>
          <w:p w14:paraId="7F3EB4DC" w14:textId="77777777" w:rsidR="00971DA2" w:rsidRDefault="00971DA2" w:rsidP="006B36C3">
            <w:pPr>
              <w:pStyle w:val="TAL"/>
              <w:rPr>
                <w:sz w:val="16"/>
              </w:rPr>
            </w:pPr>
          </w:p>
        </w:tc>
      </w:tr>
      <w:tr w:rsidR="00713519" w14:paraId="7E527FE0" w14:textId="77777777">
        <w:tc>
          <w:tcPr>
            <w:tcW w:w="0" w:type="auto"/>
            <w:shd w:val="clear" w:color="auto" w:fill="auto"/>
          </w:tcPr>
          <w:p w14:paraId="4C74CC37" w14:textId="77777777" w:rsidR="00971DA2" w:rsidRDefault="00971DA2" w:rsidP="006B36C3">
            <w:pPr>
              <w:pStyle w:val="TAL"/>
              <w:rPr>
                <w:sz w:val="16"/>
              </w:rPr>
            </w:pPr>
            <w:r>
              <w:rPr>
                <w:sz w:val="16"/>
              </w:rPr>
              <w:t>S4-250512</w:t>
            </w:r>
          </w:p>
        </w:tc>
        <w:tc>
          <w:tcPr>
            <w:tcW w:w="0" w:type="auto"/>
            <w:shd w:val="clear" w:color="auto" w:fill="auto"/>
          </w:tcPr>
          <w:p w14:paraId="37CB4847" w14:textId="77777777" w:rsidR="00971DA2" w:rsidRDefault="00971DA2" w:rsidP="006B36C3">
            <w:pPr>
              <w:pStyle w:val="TAL"/>
              <w:rPr>
                <w:sz w:val="16"/>
              </w:rPr>
            </w:pPr>
            <w:r>
              <w:rPr>
                <w:sz w:val="16"/>
              </w:rPr>
              <w:t>[5G_RTP_Ph2] Enabling RTC support of dynamic traffic characteristics</w:t>
            </w:r>
          </w:p>
        </w:tc>
        <w:tc>
          <w:tcPr>
            <w:tcW w:w="0" w:type="auto"/>
            <w:shd w:val="clear" w:color="auto" w:fill="auto"/>
          </w:tcPr>
          <w:p w14:paraId="0CA08DA9" w14:textId="77777777" w:rsidR="00971DA2" w:rsidRDefault="00971DA2" w:rsidP="006B36C3">
            <w:pPr>
              <w:pStyle w:val="TAL"/>
              <w:rPr>
                <w:sz w:val="16"/>
              </w:rPr>
            </w:pPr>
            <w:r>
              <w:rPr>
                <w:sz w:val="16"/>
              </w:rPr>
              <w:t>Lenovo</w:t>
            </w:r>
          </w:p>
        </w:tc>
        <w:tc>
          <w:tcPr>
            <w:tcW w:w="0" w:type="auto"/>
            <w:shd w:val="clear" w:color="auto" w:fill="auto"/>
          </w:tcPr>
          <w:p w14:paraId="066732E9" w14:textId="77777777" w:rsidR="00971DA2" w:rsidRDefault="00971DA2" w:rsidP="006B36C3">
            <w:pPr>
              <w:pStyle w:val="TAL"/>
              <w:rPr>
                <w:sz w:val="16"/>
              </w:rPr>
            </w:pPr>
            <w:r>
              <w:rPr>
                <w:sz w:val="16"/>
              </w:rPr>
              <w:t>noted</w:t>
            </w:r>
          </w:p>
        </w:tc>
        <w:tc>
          <w:tcPr>
            <w:tcW w:w="0" w:type="auto"/>
            <w:shd w:val="clear" w:color="auto" w:fill="auto"/>
          </w:tcPr>
          <w:p w14:paraId="4018D60F" w14:textId="77777777" w:rsidR="00971DA2" w:rsidRDefault="00971DA2" w:rsidP="006B36C3">
            <w:pPr>
              <w:pStyle w:val="TAL"/>
              <w:rPr>
                <w:sz w:val="16"/>
              </w:rPr>
            </w:pPr>
          </w:p>
        </w:tc>
        <w:tc>
          <w:tcPr>
            <w:tcW w:w="0" w:type="auto"/>
            <w:shd w:val="clear" w:color="auto" w:fill="auto"/>
          </w:tcPr>
          <w:p w14:paraId="13D8C6E2" w14:textId="77777777" w:rsidR="00971DA2" w:rsidRDefault="00971DA2" w:rsidP="006B36C3">
            <w:pPr>
              <w:pStyle w:val="TAL"/>
              <w:rPr>
                <w:sz w:val="16"/>
              </w:rPr>
            </w:pPr>
          </w:p>
        </w:tc>
      </w:tr>
      <w:tr w:rsidR="00713519" w14:paraId="671E8A0D" w14:textId="77777777">
        <w:tc>
          <w:tcPr>
            <w:tcW w:w="0" w:type="auto"/>
            <w:shd w:val="clear" w:color="auto" w:fill="auto"/>
          </w:tcPr>
          <w:p w14:paraId="3E00A1EC" w14:textId="77777777" w:rsidR="00971DA2" w:rsidRDefault="00971DA2" w:rsidP="006B36C3">
            <w:pPr>
              <w:pStyle w:val="TAL"/>
              <w:rPr>
                <w:sz w:val="16"/>
              </w:rPr>
            </w:pPr>
            <w:r>
              <w:rPr>
                <w:sz w:val="16"/>
              </w:rPr>
              <w:t>S4-250513</w:t>
            </w:r>
          </w:p>
        </w:tc>
        <w:tc>
          <w:tcPr>
            <w:tcW w:w="0" w:type="auto"/>
            <w:shd w:val="clear" w:color="auto" w:fill="auto"/>
          </w:tcPr>
          <w:p w14:paraId="3950A3CA" w14:textId="77777777" w:rsidR="00971DA2" w:rsidRDefault="00971DA2" w:rsidP="006B36C3">
            <w:pPr>
              <w:pStyle w:val="TAL"/>
              <w:rPr>
                <w:sz w:val="16"/>
              </w:rPr>
            </w:pPr>
            <w:r>
              <w:rPr>
                <w:sz w:val="16"/>
              </w:rPr>
              <w:t>[5G_RTP_Ph2] Enabling Dynamic Policy API with dynamic traffic characteristics markings</w:t>
            </w:r>
          </w:p>
        </w:tc>
        <w:tc>
          <w:tcPr>
            <w:tcW w:w="0" w:type="auto"/>
            <w:shd w:val="clear" w:color="auto" w:fill="auto"/>
          </w:tcPr>
          <w:p w14:paraId="65A85A0B" w14:textId="77777777" w:rsidR="00971DA2" w:rsidRDefault="00971DA2" w:rsidP="006B36C3">
            <w:pPr>
              <w:pStyle w:val="TAL"/>
              <w:rPr>
                <w:sz w:val="16"/>
              </w:rPr>
            </w:pPr>
            <w:r>
              <w:rPr>
                <w:sz w:val="16"/>
              </w:rPr>
              <w:t>Lenovo</w:t>
            </w:r>
          </w:p>
        </w:tc>
        <w:tc>
          <w:tcPr>
            <w:tcW w:w="0" w:type="auto"/>
            <w:shd w:val="clear" w:color="auto" w:fill="auto"/>
          </w:tcPr>
          <w:p w14:paraId="069333C9" w14:textId="77777777" w:rsidR="00971DA2" w:rsidRDefault="00971DA2" w:rsidP="006B36C3">
            <w:pPr>
              <w:pStyle w:val="TAL"/>
              <w:rPr>
                <w:sz w:val="16"/>
              </w:rPr>
            </w:pPr>
            <w:r>
              <w:rPr>
                <w:sz w:val="16"/>
              </w:rPr>
              <w:t>noted</w:t>
            </w:r>
          </w:p>
        </w:tc>
        <w:tc>
          <w:tcPr>
            <w:tcW w:w="0" w:type="auto"/>
            <w:shd w:val="clear" w:color="auto" w:fill="auto"/>
          </w:tcPr>
          <w:p w14:paraId="58366D0D" w14:textId="77777777" w:rsidR="00971DA2" w:rsidRDefault="00971DA2" w:rsidP="006B36C3">
            <w:pPr>
              <w:pStyle w:val="TAL"/>
              <w:rPr>
                <w:sz w:val="16"/>
              </w:rPr>
            </w:pPr>
          </w:p>
        </w:tc>
        <w:tc>
          <w:tcPr>
            <w:tcW w:w="0" w:type="auto"/>
            <w:shd w:val="clear" w:color="auto" w:fill="auto"/>
          </w:tcPr>
          <w:p w14:paraId="3B026D0E" w14:textId="77777777" w:rsidR="00971DA2" w:rsidRDefault="00971DA2" w:rsidP="006B36C3">
            <w:pPr>
              <w:pStyle w:val="TAL"/>
              <w:rPr>
                <w:sz w:val="16"/>
              </w:rPr>
            </w:pPr>
          </w:p>
        </w:tc>
      </w:tr>
      <w:tr w:rsidR="00713519" w14:paraId="5397E7C5" w14:textId="77777777">
        <w:tc>
          <w:tcPr>
            <w:tcW w:w="0" w:type="auto"/>
            <w:shd w:val="clear" w:color="auto" w:fill="auto"/>
          </w:tcPr>
          <w:p w14:paraId="19A2F801" w14:textId="77777777" w:rsidR="00971DA2" w:rsidRDefault="00971DA2" w:rsidP="006B36C3">
            <w:pPr>
              <w:pStyle w:val="TAL"/>
              <w:rPr>
                <w:sz w:val="16"/>
              </w:rPr>
            </w:pPr>
            <w:r>
              <w:rPr>
                <w:sz w:val="16"/>
              </w:rPr>
              <w:t>S4-250514</w:t>
            </w:r>
          </w:p>
        </w:tc>
        <w:tc>
          <w:tcPr>
            <w:tcW w:w="0" w:type="auto"/>
            <w:shd w:val="clear" w:color="auto" w:fill="auto"/>
          </w:tcPr>
          <w:p w14:paraId="1C110BB1" w14:textId="77777777" w:rsidR="00971DA2" w:rsidRDefault="00971DA2" w:rsidP="006B36C3">
            <w:pPr>
              <w:pStyle w:val="TAL"/>
              <w:rPr>
                <w:sz w:val="16"/>
              </w:rPr>
            </w:pPr>
            <w:r>
              <w:rPr>
                <w:sz w:val="16"/>
              </w:rPr>
              <w:t xml:space="preserve">[TEI19, </w:t>
            </w:r>
            <w:proofErr w:type="spellStart"/>
            <w:r>
              <w:rPr>
                <w:sz w:val="16"/>
              </w:rPr>
              <w:t>iRTCW</w:t>
            </w:r>
            <w:proofErr w:type="spellEnd"/>
            <w:r>
              <w:rPr>
                <w:sz w:val="16"/>
              </w:rPr>
              <w:t>] Addition of Number of PDUs in the PDU Set to Dynamic Policy API</w:t>
            </w:r>
          </w:p>
        </w:tc>
        <w:tc>
          <w:tcPr>
            <w:tcW w:w="0" w:type="auto"/>
            <w:shd w:val="clear" w:color="auto" w:fill="auto"/>
          </w:tcPr>
          <w:p w14:paraId="54FA4A29" w14:textId="77777777" w:rsidR="00971DA2" w:rsidRDefault="00971DA2" w:rsidP="006B36C3">
            <w:pPr>
              <w:pStyle w:val="TAL"/>
              <w:rPr>
                <w:sz w:val="16"/>
              </w:rPr>
            </w:pPr>
            <w:r>
              <w:rPr>
                <w:sz w:val="16"/>
              </w:rPr>
              <w:t>Lenovo</w:t>
            </w:r>
          </w:p>
        </w:tc>
        <w:tc>
          <w:tcPr>
            <w:tcW w:w="0" w:type="auto"/>
            <w:shd w:val="clear" w:color="auto" w:fill="auto"/>
          </w:tcPr>
          <w:p w14:paraId="20FBDDF7" w14:textId="77777777" w:rsidR="00971DA2" w:rsidRDefault="00971DA2" w:rsidP="006B36C3">
            <w:pPr>
              <w:pStyle w:val="TAL"/>
              <w:rPr>
                <w:sz w:val="16"/>
              </w:rPr>
            </w:pPr>
            <w:r>
              <w:rPr>
                <w:sz w:val="16"/>
              </w:rPr>
              <w:t>revised</w:t>
            </w:r>
          </w:p>
        </w:tc>
        <w:tc>
          <w:tcPr>
            <w:tcW w:w="0" w:type="auto"/>
            <w:shd w:val="clear" w:color="auto" w:fill="auto"/>
          </w:tcPr>
          <w:p w14:paraId="797F02C0" w14:textId="77777777" w:rsidR="00971DA2" w:rsidRDefault="00971DA2" w:rsidP="006B36C3">
            <w:pPr>
              <w:pStyle w:val="TAL"/>
              <w:rPr>
                <w:sz w:val="16"/>
              </w:rPr>
            </w:pPr>
          </w:p>
        </w:tc>
        <w:tc>
          <w:tcPr>
            <w:tcW w:w="0" w:type="auto"/>
            <w:shd w:val="clear" w:color="auto" w:fill="auto"/>
          </w:tcPr>
          <w:p w14:paraId="18997E88" w14:textId="77777777" w:rsidR="00971DA2" w:rsidRDefault="00971DA2" w:rsidP="006B36C3">
            <w:pPr>
              <w:pStyle w:val="TAL"/>
              <w:rPr>
                <w:sz w:val="16"/>
              </w:rPr>
            </w:pPr>
            <w:r>
              <w:rPr>
                <w:sz w:val="16"/>
              </w:rPr>
              <w:t>S4-250635</w:t>
            </w:r>
          </w:p>
        </w:tc>
      </w:tr>
      <w:tr w:rsidR="00713519" w14:paraId="23790EB9" w14:textId="77777777">
        <w:tc>
          <w:tcPr>
            <w:tcW w:w="0" w:type="auto"/>
            <w:shd w:val="clear" w:color="auto" w:fill="auto"/>
          </w:tcPr>
          <w:p w14:paraId="05A34B89" w14:textId="77777777" w:rsidR="00971DA2" w:rsidRDefault="00971DA2" w:rsidP="006B36C3">
            <w:pPr>
              <w:pStyle w:val="TAL"/>
              <w:rPr>
                <w:sz w:val="16"/>
              </w:rPr>
            </w:pPr>
            <w:r>
              <w:rPr>
                <w:sz w:val="16"/>
              </w:rPr>
              <w:t>S4-250515</w:t>
            </w:r>
          </w:p>
        </w:tc>
        <w:tc>
          <w:tcPr>
            <w:tcW w:w="0" w:type="auto"/>
            <w:shd w:val="clear" w:color="auto" w:fill="auto"/>
          </w:tcPr>
          <w:p w14:paraId="64956783" w14:textId="77777777" w:rsidR="00971DA2" w:rsidRDefault="00971DA2" w:rsidP="006B36C3">
            <w:pPr>
              <w:pStyle w:val="TAL"/>
              <w:rPr>
                <w:sz w:val="16"/>
              </w:rPr>
            </w:pPr>
            <w:r>
              <w:rPr>
                <w:sz w:val="16"/>
              </w:rPr>
              <w:t>[5G_RTP_PH2] SDES RTP Header Extension for MID</w:t>
            </w:r>
          </w:p>
        </w:tc>
        <w:tc>
          <w:tcPr>
            <w:tcW w:w="0" w:type="auto"/>
            <w:shd w:val="clear" w:color="auto" w:fill="auto"/>
          </w:tcPr>
          <w:p w14:paraId="52B0F4E4"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69AFA2AC" w14:textId="77777777" w:rsidR="00971DA2" w:rsidRDefault="00971DA2" w:rsidP="006B36C3">
            <w:pPr>
              <w:pStyle w:val="TAL"/>
              <w:rPr>
                <w:sz w:val="16"/>
              </w:rPr>
            </w:pPr>
            <w:r>
              <w:rPr>
                <w:sz w:val="16"/>
              </w:rPr>
              <w:t>revised</w:t>
            </w:r>
          </w:p>
        </w:tc>
        <w:tc>
          <w:tcPr>
            <w:tcW w:w="0" w:type="auto"/>
            <w:shd w:val="clear" w:color="auto" w:fill="auto"/>
          </w:tcPr>
          <w:p w14:paraId="12008424" w14:textId="77777777" w:rsidR="00971DA2" w:rsidRDefault="00971DA2" w:rsidP="006B36C3">
            <w:pPr>
              <w:pStyle w:val="TAL"/>
              <w:rPr>
                <w:sz w:val="16"/>
              </w:rPr>
            </w:pPr>
          </w:p>
        </w:tc>
        <w:tc>
          <w:tcPr>
            <w:tcW w:w="0" w:type="auto"/>
            <w:shd w:val="clear" w:color="auto" w:fill="auto"/>
          </w:tcPr>
          <w:p w14:paraId="38DA22E2" w14:textId="77777777" w:rsidR="00971DA2" w:rsidRDefault="00971DA2" w:rsidP="006B36C3">
            <w:pPr>
              <w:pStyle w:val="TAL"/>
              <w:rPr>
                <w:sz w:val="16"/>
              </w:rPr>
            </w:pPr>
            <w:r>
              <w:rPr>
                <w:sz w:val="16"/>
              </w:rPr>
              <w:t>S4-250724</w:t>
            </w:r>
          </w:p>
        </w:tc>
      </w:tr>
      <w:tr w:rsidR="00713519" w14:paraId="228A8818" w14:textId="77777777">
        <w:tc>
          <w:tcPr>
            <w:tcW w:w="0" w:type="auto"/>
            <w:shd w:val="clear" w:color="auto" w:fill="auto"/>
          </w:tcPr>
          <w:p w14:paraId="763681C8" w14:textId="77777777" w:rsidR="00971DA2" w:rsidRDefault="00971DA2" w:rsidP="006B36C3">
            <w:pPr>
              <w:pStyle w:val="TAL"/>
              <w:rPr>
                <w:sz w:val="16"/>
              </w:rPr>
            </w:pPr>
            <w:r>
              <w:rPr>
                <w:sz w:val="16"/>
              </w:rPr>
              <w:t>S4-250516</w:t>
            </w:r>
          </w:p>
        </w:tc>
        <w:tc>
          <w:tcPr>
            <w:tcW w:w="0" w:type="auto"/>
            <w:shd w:val="clear" w:color="auto" w:fill="auto"/>
          </w:tcPr>
          <w:p w14:paraId="241DC6CD" w14:textId="77777777" w:rsidR="00971DA2" w:rsidRDefault="00971DA2" w:rsidP="006B36C3">
            <w:pPr>
              <w:pStyle w:val="TAL"/>
              <w:rPr>
                <w:sz w:val="16"/>
              </w:rPr>
            </w:pPr>
            <w:r>
              <w:rPr>
                <w:sz w:val="16"/>
              </w:rPr>
              <w:t>[5G_RTP_Ph2] Enhancements to Dynamic Policy API for SDES RTP HE for MID</w:t>
            </w:r>
          </w:p>
        </w:tc>
        <w:tc>
          <w:tcPr>
            <w:tcW w:w="0" w:type="auto"/>
            <w:shd w:val="clear" w:color="auto" w:fill="auto"/>
          </w:tcPr>
          <w:p w14:paraId="256064BD"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7E057E53" w14:textId="77777777" w:rsidR="00971DA2" w:rsidRDefault="00971DA2" w:rsidP="006B36C3">
            <w:pPr>
              <w:pStyle w:val="TAL"/>
              <w:rPr>
                <w:sz w:val="16"/>
              </w:rPr>
            </w:pPr>
            <w:r>
              <w:rPr>
                <w:sz w:val="16"/>
              </w:rPr>
              <w:t>revised</w:t>
            </w:r>
          </w:p>
        </w:tc>
        <w:tc>
          <w:tcPr>
            <w:tcW w:w="0" w:type="auto"/>
            <w:shd w:val="clear" w:color="auto" w:fill="auto"/>
          </w:tcPr>
          <w:p w14:paraId="33CC23EC" w14:textId="77777777" w:rsidR="00971DA2" w:rsidRDefault="00971DA2" w:rsidP="006B36C3">
            <w:pPr>
              <w:pStyle w:val="TAL"/>
              <w:rPr>
                <w:sz w:val="16"/>
              </w:rPr>
            </w:pPr>
          </w:p>
        </w:tc>
        <w:tc>
          <w:tcPr>
            <w:tcW w:w="0" w:type="auto"/>
            <w:shd w:val="clear" w:color="auto" w:fill="auto"/>
          </w:tcPr>
          <w:p w14:paraId="398AF29F" w14:textId="77777777" w:rsidR="00971DA2" w:rsidRDefault="00971DA2" w:rsidP="006B36C3">
            <w:pPr>
              <w:pStyle w:val="TAL"/>
              <w:rPr>
                <w:sz w:val="16"/>
              </w:rPr>
            </w:pPr>
            <w:r>
              <w:rPr>
                <w:sz w:val="16"/>
              </w:rPr>
              <w:t>S4-250725</w:t>
            </w:r>
          </w:p>
        </w:tc>
      </w:tr>
      <w:tr w:rsidR="00713519" w14:paraId="396A4FF5" w14:textId="77777777">
        <w:tc>
          <w:tcPr>
            <w:tcW w:w="0" w:type="auto"/>
            <w:shd w:val="clear" w:color="auto" w:fill="auto"/>
          </w:tcPr>
          <w:p w14:paraId="3793BB63" w14:textId="77777777" w:rsidR="00971DA2" w:rsidRDefault="00971DA2" w:rsidP="006B36C3">
            <w:pPr>
              <w:pStyle w:val="TAL"/>
              <w:rPr>
                <w:sz w:val="16"/>
              </w:rPr>
            </w:pPr>
            <w:r>
              <w:rPr>
                <w:sz w:val="16"/>
              </w:rPr>
              <w:t>S4-250517</w:t>
            </w:r>
          </w:p>
        </w:tc>
        <w:tc>
          <w:tcPr>
            <w:tcW w:w="0" w:type="auto"/>
            <w:shd w:val="clear" w:color="auto" w:fill="auto"/>
          </w:tcPr>
          <w:p w14:paraId="3988A76C" w14:textId="77777777" w:rsidR="00971DA2" w:rsidRDefault="00971DA2" w:rsidP="006B36C3">
            <w:pPr>
              <w:pStyle w:val="TAL"/>
              <w:rPr>
                <w:sz w:val="16"/>
              </w:rPr>
            </w:pPr>
            <w:r>
              <w:rPr>
                <w:sz w:val="16"/>
              </w:rPr>
              <w:t>[5G_RTP_PH2] Enhancements to dynamic policy resource for SDES RTP HE</w:t>
            </w:r>
          </w:p>
        </w:tc>
        <w:tc>
          <w:tcPr>
            <w:tcW w:w="0" w:type="auto"/>
            <w:shd w:val="clear" w:color="auto" w:fill="auto"/>
          </w:tcPr>
          <w:p w14:paraId="4A8BA7A3"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6AAAE40A" w14:textId="77777777" w:rsidR="00971DA2" w:rsidRDefault="00971DA2" w:rsidP="006B36C3">
            <w:pPr>
              <w:pStyle w:val="TAL"/>
              <w:rPr>
                <w:sz w:val="16"/>
              </w:rPr>
            </w:pPr>
            <w:r>
              <w:rPr>
                <w:sz w:val="16"/>
              </w:rPr>
              <w:t>revised</w:t>
            </w:r>
          </w:p>
        </w:tc>
        <w:tc>
          <w:tcPr>
            <w:tcW w:w="0" w:type="auto"/>
            <w:shd w:val="clear" w:color="auto" w:fill="auto"/>
          </w:tcPr>
          <w:p w14:paraId="38FB4CF1" w14:textId="77777777" w:rsidR="00971DA2" w:rsidRDefault="00971DA2" w:rsidP="006B36C3">
            <w:pPr>
              <w:pStyle w:val="TAL"/>
              <w:rPr>
                <w:sz w:val="16"/>
              </w:rPr>
            </w:pPr>
          </w:p>
        </w:tc>
        <w:tc>
          <w:tcPr>
            <w:tcW w:w="0" w:type="auto"/>
            <w:shd w:val="clear" w:color="auto" w:fill="auto"/>
          </w:tcPr>
          <w:p w14:paraId="1BC39651" w14:textId="77777777" w:rsidR="00971DA2" w:rsidRDefault="00971DA2" w:rsidP="006B36C3">
            <w:pPr>
              <w:pStyle w:val="TAL"/>
              <w:rPr>
                <w:sz w:val="16"/>
              </w:rPr>
            </w:pPr>
            <w:r>
              <w:rPr>
                <w:sz w:val="16"/>
              </w:rPr>
              <w:t>S4-250726</w:t>
            </w:r>
          </w:p>
        </w:tc>
      </w:tr>
      <w:tr w:rsidR="00713519" w14:paraId="66984252" w14:textId="77777777">
        <w:tc>
          <w:tcPr>
            <w:tcW w:w="0" w:type="auto"/>
            <w:shd w:val="clear" w:color="auto" w:fill="auto"/>
          </w:tcPr>
          <w:p w14:paraId="3E8A3C20" w14:textId="77777777" w:rsidR="00971DA2" w:rsidRDefault="00971DA2" w:rsidP="006B36C3">
            <w:pPr>
              <w:pStyle w:val="TAL"/>
              <w:rPr>
                <w:sz w:val="16"/>
              </w:rPr>
            </w:pPr>
            <w:r>
              <w:rPr>
                <w:sz w:val="16"/>
              </w:rPr>
              <w:t>S4-250518</w:t>
            </w:r>
          </w:p>
        </w:tc>
        <w:tc>
          <w:tcPr>
            <w:tcW w:w="0" w:type="auto"/>
            <w:shd w:val="clear" w:color="auto" w:fill="auto"/>
          </w:tcPr>
          <w:p w14:paraId="58317476" w14:textId="77777777" w:rsidR="00971DA2" w:rsidRDefault="00971DA2" w:rsidP="006B36C3">
            <w:pPr>
              <w:pStyle w:val="TAL"/>
              <w:rPr>
                <w:sz w:val="16"/>
              </w:rPr>
            </w:pPr>
            <w:r>
              <w:rPr>
                <w:sz w:val="16"/>
              </w:rPr>
              <w:t>[SR_IMS] Pseudo-CR on Delay adaptation in UE</w:t>
            </w:r>
          </w:p>
        </w:tc>
        <w:tc>
          <w:tcPr>
            <w:tcW w:w="0" w:type="auto"/>
            <w:shd w:val="clear" w:color="auto" w:fill="auto"/>
          </w:tcPr>
          <w:p w14:paraId="7C4DAEBA"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4B3509EF" w14:textId="77777777" w:rsidR="00971DA2" w:rsidRDefault="00971DA2" w:rsidP="006B36C3">
            <w:pPr>
              <w:pStyle w:val="TAL"/>
              <w:rPr>
                <w:sz w:val="16"/>
              </w:rPr>
            </w:pPr>
            <w:r>
              <w:rPr>
                <w:sz w:val="16"/>
              </w:rPr>
              <w:t>revised</w:t>
            </w:r>
          </w:p>
        </w:tc>
        <w:tc>
          <w:tcPr>
            <w:tcW w:w="0" w:type="auto"/>
            <w:shd w:val="clear" w:color="auto" w:fill="auto"/>
          </w:tcPr>
          <w:p w14:paraId="4CCAF31C" w14:textId="77777777" w:rsidR="00971DA2" w:rsidRDefault="00971DA2" w:rsidP="006B36C3">
            <w:pPr>
              <w:pStyle w:val="TAL"/>
              <w:rPr>
                <w:sz w:val="16"/>
              </w:rPr>
            </w:pPr>
          </w:p>
        </w:tc>
        <w:tc>
          <w:tcPr>
            <w:tcW w:w="0" w:type="auto"/>
            <w:shd w:val="clear" w:color="auto" w:fill="auto"/>
          </w:tcPr>
          <w:p w14:paraId="20DD587C" w14:textId="77777777" w:rsidR="00971DA2" w:rsidRDefault="00971DA2" w:rsidP="006B36C3">
            <w:pPr>
              <w:pStyle w:val="TAL"/>
              <w:rPr>
                <w:sz w:val="16"/>
              </w:rPr>
            </w:pPr>
            <w:r>
              <w:rPr>
                <w:sz w:val="16"/>
              </w:rPr>
              <w:t>S4-250728</w:t>
            </w:r>
          </w:p>
        </w:tc>
      </w:tr>
      <w:tr w:rsidR="00713519" w14:paraId="096FDFED" w14:textId="77777777">
        <w:tc>
          <w:tcPr>
            <w:tcW w:w="0" w:type="auto"/>
            <w:shd w:val="clear" w:color="auto" w:fill="auto"/>
          </w:tcPr>
          <w:p w14:paraId="7A35233F" w14:textId="77777777" w:rsidR="00971DA2" w:rsidRDefault="00971DA2" w:rsidP="006B36C3">
            <w:pPr>
              <w:pStyle w:val="TAL"/>
              <w:rPr>
                <w:sz w:val="16"/>
              </w:rPr>
            </w:pPr>
            <w:r>
              <w:rPr>
                <w:sz w:val="16"/>
              </w:rPr>
              <w:t>S4-250519</w:t>
            </w:r>
          </w:p>
        </w:tc>
        <w:tc>
          <w:tcPr>
            <w:tcW w:w="0" w:type="auto"/>
            <w:shd w:val="clear" w:color="auto" w:fill="auto"/>
          </w:tcPr>
          <w:p w14:paraId="63961175" w14:textId="77777777" w:rsidR="00971DA2" w:rsidRDefault="00971DA2" w:rsidP="006B36C3">
            <w:pPr>
              <w:pStyle w:val="TAL"/>
              <w:rPr>
                <w:sz w:val="16"/>
              </w:rPr>
            </w:pPr>
            <w:r>
              <w:rPr>
                <w:sz w:val="16"/>
              </w:rPr>
              <w:t>[SR_IMS] Pseudo-CR on MF Profiles</w:t>
            </w:r>
          </w:p>
        </w:tc>
        <w:tc>
          <w:tcPr>
            <w:tcW w:w="0" w:type="auto"/>
            <w:shd w:val="clear" w:color="auto" w:fill="auto"/>
          </w:tcPr>
          <w:p w14:paraId="0F28B329"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276DF6D3" w14:textId="77777777" w:rsidR="00971DA2" w:rsidRDefault="00971DA2" w:rsidP="006B36C3">
            <w:pPr>
              <w:pStyle w:val="TAL"/>
              <w:rPr>
                <w:sz w:val="16"/>
              </w:rPr>
            </w:pPr>
            <w:r>
              <w:rPr>
                <w:sz w:val="16"/>
              </w:rPr>
              <w:t>revised</w:t>
            </w:r>
          </w:p>
        </w:tc>
        <w:tc>
          <w:tcPr>
            <w:tcW w:w="0" w:type="auto"/>
            <w:shd w:val="clear" w:color="auto" w:fill="auto"/>
          </w:tcPr>
          <w:p w14:paraId="40A2C8B4" w14:textId="77777777" w:rsidR="00971DA2" w:rsidRDefault="00971DA2" w:rsidP="006B36C3">
            <w:pPr>
              <w:pStyle w:val="TAL"/>
              <w:rPr>
                <w:sz w:val="16"/>
              </w:rPr>
            </w:pPr>
            <w:r>
              <w:rPr>
                <w:sz w:val="16"/>
              </w:rPr>
              <w:t>S4aR250090</w:t>
            </w:r>
          </w:p>
        </w:tc>
        <w:tc>
          <w:tcPr>
            <w:tcW w:w="0" w:type="auto"/>
            <w:shd w:val="clear" w:color="auto" w:fill="auto"/>
          </w:tcPr>
          <w:p w14:paraId="3FFA893E" w14:textId="77777777" w:rsidR="00971DA2" w:rsidRDefault="00971DA2" w:rsidP="006B36C3">
            <w:pPr>
              <w:pStyle w:val="TAL"/>
              <w:rPr>
                <w:sz w:val="16"/>
              </w:rPr>
            </w:pPr>
            <w:r>
              <w:rPr>
                <w:sz w:val="16"/>
              </w:rPr>
              <w:t>S4-250641</w:t>
            </w:r>
          </w:p>
        </w:tc>
      </w:tr>
      <w:tr w:rsidR="00713519" w14:paraId="4AEAE8B9" w14:textId="77777777">
        <w:tc>
          <w:tcPr>
            <w:tcW w:w="0" w:type="auto"/>
            <w:shd w:val="clear" w:color="auto" w:fill="auto"/>
          </w:tcPr>
          <w:p w14:paraId="23EE36C1" w14:textId="77777777" w:rsidR="00971DA2" w:rsidRDefault="00971DA2" w:rsidP="006B36C3">
            <w:pPr>
              <w:pStyle w:val="TAL"/>
              <w:rPr>
                <w:sz w:val="16"/>
              </w:rPr>
            </w:pPr>
            <w:r>
              <w:rPr>
                <w:sz w:val="16"/>
              </w:rPr>
              <w:t>S4-250520</w:t>
            </w:r>
          </w:p>
        </w:tc>
        <w:tc>
          <w:tcPr>
            <w:tcW w:w="0" w:type="auto"/>
            <w:shd w:val="clear" w:color="auto" w:fill="auto"/>
          </w:tcPr>
          <w:p w14:paraId="04B751AC" w14:textId="77777777" w:rsidR="00971DA2" w:rsidRDefault="00971DA2" w:rsidP="006B36C3">
            <w:pPr>
              <w:pStyle w:val="TAL"/>
              <w:rPr>
                <w:sz w:val="16"/>
              </w:rPr>
            </w:pPr>
            <w:r>
              <w:rPr>
                <w:sz w:val="16"/>
              </w:rPr>
              <w:t>[SR_IMS] Pseudo-CR on Metadata formats</w:t>
            </w:r>
          </w:p>
        </w:tc>
        <w:tc>
          <w:tcPr>
            <w:tcW w:w="0" w:type="auto"/>
            <w:shd w:val="clear" w:color="auto" w:fill="auto"/>
          </w:tcPr>
          <w:p w14:paraId="07C4F8DF"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2A8C3E22" w14:textId="77777777" w:rsidR="00971DA2" w:rsidRDefault="00971DA2" w:rsidP="006B36C3">
            <w:pPr>
              <w:pStyle w:val="TAL"/>
              <w:rPr>
                <w:sz w:val="16"/>
              </w:rPr>
            </w:pPr>
            <w:r>
              <w:rPr>
                <w:sz w:val="16"/>
              </w:rPr>
              <w:t>agreed</w:t>
            </w:r>
          </w:p>
        </w:tc>
        <w:tc>
          <w:tcPr>
            <w:tcW w:w="0" w:type="auto"/>
            <w:shd w:val="clear" w:color="auto" w:fill="auto"/>
          </w:tcPr>
          <w:p w14:paraId="61385DE4" w14:textId="77777777" w:rsidR="00971DA2" w:rsidRDefault="00971DA2" w:rsidP="006B36C3">
            <w:pPr>
              <w:pStyle w:val="TAL"/>
              <w:rPr>
                <w:sz w:val="16"/>
              </w:rPr>
            </w:pPr>
          </w:p>
        </w:tc>
        <w:tc>
          <w:tcPr>
            <w:tcW w:w="0" w:type="auto"/>
            <w:shd w:val="clear" w:color="auto" w:fill="auto"/>
          </w:tcPr>
          <w:p w14:paraId="4A76CEDE" w14:textId="77777777" w:rsidR="00971DA2" w:rsidRDefault="00971DA2" w:rsidP="006B36C3">
            <w:pPr>
              <w:pStyle w:val="TAL"/>
              <w:rPr>
                <w:sz w:val="16"/>
              </w:rPr>
            </w:pPr>
          </w:p>
        </w:tc>
      </w:tr>
      <w:tr w:rsidR="00713519" w14:paraId="3B8BC1BC" w14:textId="77777777">
        <w:tc>
          <w:tcPr>
            <w:tcW w:w="0" w:type="auto"/>
            <w:shd w:val="clear" w:color="auto" w:fill="auto"/>
          </w:tcPr>
          <w:p w14:paraId="30EEE563" w14:textId="77777777" w:rsidR="00971DA2" w:rsidRDefault="00971DA2" w:rsidP="006B36C3">
            <w:pPr>
              <w:pStyle w:val="TAL"/>
              <w:rPr>
                <w:sz w:val="16"/>
              </w:rPr>
            </w:pPr>
            <w:r>
              <w:rPr>
                <w:sz w:val="16"/>
              </w:rPr>
              <w:t>S4-250521</w:t>
            </w:r>
          </w:p>
        </w:tc>
        <w:tc>
          <w:tcPr>
            <w:tcW w:w="0" w:type="auto"/>
            <w:shd w:val="clear" w:color="auto" w:fill="auto"/>
          </w:tcPr>
          <w:p w14:paraId="57E2DB2F" w14:textId="77777777" w:rsidR="00971DA2" w:rsidRDefault="00971DA2" w:rsidP="006B36C3">
            <w:pPr>
              <w:pStyle w:val="TAL"/>
              <w:rPr>
                <w:sz w:val="16"/>
              </w:rPr>
            </w:pPr>
            <w:r>
              <w:rPr>
                <w:sz w:val="16"/>
              </w:rPr>
              <w:t xml:space="preserve">[SR_IMS] Adding metrics threshold values and target values in </w:t>
            </w:r>
            <w:proofErr w:type="spellStart"/>
            <w:r>
              <w:rPr>
                <w:sz w:val="16"/>
              </w:rPr>
              <w:t>QoE</w:t>
            </w:r>
            <w:proofErr w:type="spellEnd"/>
            <w:r>
              <w:rPr>
                <w:sz w:val="16"/>
              </w:rPr>
              <w:t xml:space="preserve"> reporting configuration</w:t>
            </w:r>
          </w:p>
        </w:tc>
        <w:tc>
          <w:tcPr>
            <w:tcW w:w="0" w:type="auto"/>
            <w:shd w:val="clear" w:color="auto" w:fill="auto"/>
          </w:tcPr>
          <w:p w14:paraId="34FF7A35"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48001ED1" w14:textId="77777777" w:rsidR="00971DA2" w:rsidRDefault="00971DA2" w:rsidP="006B36C3">
            <w:pPr>
              <w:pStyle w:val="TAL"/>
              <w:rPr>
                <w:sz w:val="16"/>
              </w:rPr>
            </w:pPr>
            <w:r>
              <w:rPr>
                <w:sz w:val="16"/>
              </w:rPr>
              <w:t>noted</w:t>
            </w:r>
          </w:p>
        </w:tc>
        <w:tc>
          <w:tcPr>
            <w:tcW w:w="0" w:type="auto"/>
            <w:shd w:val="clear" w:color="auto" w:fill="auto"/>
          </w:tcPr>
          <w:p w14:paraId="47AB106A" w14:textId="77777777" w:rsidR="00971DA2" w:rsidRDefault="00971DA2" w:rsidP="006B36C3">
            <w:pPr>
              <w:pStyle w:val="TAL"/>
              <w:rPr>
                <w:sz w:val="16"/>
              </w:rPr>
            </w:pPr>
          </w:p>
        </w:tc>
        <w:tc>
          <w:tcPr>
            <w:tcW w:w="0" w:type="auto"/>
            <w:shd w:val="clear" w:color="auto" w:fill="auto"/>
          </w:tcPr>
          <w:p w14:paraId="08A1A035" w14:textId="77777777" w:rsidR="00971DA2" w:rsidRDefault="00971DA2" w:rsidP="006B36C3">
            <w:pPr>
              <w:pStyle w:val="TAL"/>
              <w:rPr>
                <w:sz w:val="16"/>
              </w:rPr>
            </w:pPr>
          </w:p>
        </w:tc>
      </w:tr>
      <w:tr w:rsidR="00713519" w14:paraId="7E172877" w14:textId="77777777">
        <w:tc>
          <w:tcPr>
            <w:tcW w:w="0" w:type="auto"/>
            <w:shd w:val="clear" w:color="auto" w:fill="auto"/>
          </w:tcPr>
          <w:p w14:paraId="7B9410C6" w14:textId="77777777" w:rsidR="00971DA2" w:rsidRDefault="00971DA2" w:rsidP="006B36C3">
            <w:pPr>
              <w:pStyle w:val="TAL"/>
              <w:rPr>
                <w:sz w:val="16"/>
              </w:rPr>
            </w:pPr>
            <w:r>
              <w:rPr>
                <w:sz w:val="16"/>
              </w:rPr>
              <w:t>S4-250522</w:t>
            </w:r>
          </w:p>
        </w:tc>
        <w:tc>
          <w:tcPr>
            <w:tcW w:w="0" w:type="auto"/>
            <w:shd w:val="clear" w:color="auto" w:fill="auto"/>
          </w:tcPr>
          <w:p w14:paraId="7A548711" w14:textId="77777777" w:rsidR="00971DA2" w:rsidRDefault="00971DA2" w:rsidP="006B36C3">
            <w:pPr>
              <w:pStyle w:val="TAL"/>
              <w:rPr>
                <w:sz w:val="16"/>
              </w:rPr>
            </w:pPr>
            <w:r>
              <w:rPr>
                <w:sz w:val="16"/>
              </w:rPr>
              <w:t>Enhancement to SR_MSE</w:t>
            </w:r>
          </w:p>
        </w:tc>
        <w:tc>
          <w:tcPr>
            <w:tcW w:w="0" w:type="auto"/>
            <w:shd w:val="clear" w:color="auto" w:fill="auto"/>
          </w:tcPr>
          <w:p w14:paraId="17CEA338"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6D58618D" w14:textId="77777777" w:rsidR="00971DA2" w:rsidRDefault="00971DA2" w:rsidP="006B36C3">
            <w:pPr>
              <w:pStyle w:val="TAL"/>
              <w:rPr>
                <w:sz w:val="16"/>
              </w:rPr>
            </w:pPr>
            <w:r>
              <w:rPr>
                <w:sz w:val="16"/>
              </w:rPr>
              <w:t>revised</w:t>
            </w:r>
          </w:p>
        </w:tc>
        <w:tc>
          <w:tcPr>
            <w:tcW w:w="0" w:type="auto"/>
            <w:shd w:val="clear" w:color="auto" w:fill="auto"/>
          </w:tcPr>
          <w:p w14:paraId="72A33FA0" w14:textId="77777777" w:rsidR="00971DA2" w:rsidRDefault="00971DA2" w:rsidP="006B36C3">
            <w:pPr>
              <w:pStyle w:val="TAL"/>
              <w:rPr>
                <w:sz w:val="16"/>
              </w:rPr>
            </w:pPr>
          </w:p>
        </w:tc>
        <w:tc>
          <w:tcPr>
            <w:tcW w:w="0" w:type="auto"/>
            <w:shd w:val="clear" w:color="auto" w:fill="auto"/>
          </w:tcPr>
          <w:p w14:paraId="7BCCE26B" w14:textId="77777777" w:rsidR="00971DA2" w:rsidRDefault="00971DA2" w:rsidP="006B36C3">
            <w:pPr>
              <w:pStyle w:val="TAL"/>
              <w:rPr>
                <w:sz w:val="16"/>
              </w:rPr>
            </w:pPr>
            <w:r>
              <w:rPr>
                <w:sz w:val="16"/>
              </w:rPr>
              <w:t>S4-250615</w:t>
            </w:r>
          </w:p>
        </w:tc>
      </w:tr>
      <w:tr w:rsidR="00713519" w14:paraId="50A530E5" w14:textId="77777777">
        <w:tc>
          <w:tcPr>
            <w:tcW w:w="0" w:type="auto"/>
            <w:shd w:val="clear" w:color="auto" w:fill="auto"/>
          </w:tcPr>
          <w:p w14:paraId="59785856" w14:textId="77777777" w:rsidR="00971DA2" w:rsidRDefault="00971DA2" w:rsidP="006B36C3">
            <w:pPr>
              <w:pStyle w:val="TAL"/>
              <w:rPr>
                <w:sz w:val="16"/>
              </w:rPr>
            </w:pPr>
            <w:r>
              <w:rPr>
                <w:sz w:val="16"/>
              </w:rPr>
              <w:t>S4-250523</w:t>
            </w:r>
          </w:p>
        </w:tc>
        <w:tc>
          <w:tcPr>
            <w:tcW w:w="0" w:type="auto"/>
            <w:shd w:val="clear" w:color="auto" w:fill="auto"/>
          </w:tcPr>
          <w:p w14:paraId="78E1C5DD" w14:textId="77777777" w:rsidR="00971DA2" w:rsidRDefault="00971DA2" w:rsidP="006B36C3">
            <w:pPr>
              <w:pStyle w:val="TAL"/>
              <w:rPr>
                <w:sz w:val="16"/>
              </w:rPr>
            </w:pPr>
            <w:r>
              <w:rPr>
                <w:sz w:val="16"/>
              </w:rPr>
              <w:t>[SR_MSE] Enhancements to SR_MSE</w:t>
            </w:r>
          </w:p>
        </w:tc>
        <w:tc>
          <w:tcPr>
            <w:tcW w:w="0" w:type="auto"/>
            <w:shd w:val="clear" w:color="auto" w:fill="auto"/>
          </w:tcPr>
          <w:p w14:paraId="08709B56"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6303E305" w14:textId="77777777" w:rsidR="00971DA2" w:rsidRDefault="00971DA2" w:rsidP="006B36C3">
            <w:pPr>
              <w:pStyle w:val="TAL"/>
              <w:rPr>
                <w:sz w:val="16"/>
              </w:rPr>
            </w:pPr>
            <w:r>
              <w:rPr>
                <w:sz w:val="16"/>
              </w:rPr>
              <w:t>noted</w:t>
            </w:r>
          </w:p>
        </w:tc>
        <w:tc>
          <w:tcPr>
            <w:tcW w:w="0" w:type="auto"/>
            <w:shd w:val="clear" w:color="auto" w:fill="auto"/>
          </w:tcPr>
          <w:p w14:paraId="27291A2C" w14:textId="77777777" w:rsidR="00971DA2" w:rsidRDefault="00971DA2" w:rsidP="006B36C3">
            <w:pPr>
              <w:pStyle w:val="TAL"/>
              <w:rPr>
                <w:sz w:val="16"/>
              </w:rPr>
            </w:pPr>
          </w:p>
        </w:tc>
        <w:tc>
          <w:tcPr>
            <w:tcW w:w="0" w:type="auto"/>
            <w:shd w:val="clear" w:color="auto" w:fill="auto"/>
          </w:tcPr>
          <w:p w14:paraId="6EDDDE47" w14:textId="77777777" w:rsidR="00971DA2" w:rsidRDefault="00971DA2" w:rsidP="006B36C3">
            <w:pPr>
              <w:pStyle w:val="TAL"/>
              <w:rPr>
                <w:sz w:val="16"/>
              </w:rPr>
            </w:pPr>
          </w:p>
        </w:tc>
      </w:tr>
      <w:tr w:rsidR="00713519" w14:paraId="239635B2" w14:textId="77777777">
        <w:tc>
          <w:tcPr>
            <w:tcW w:w="0" w:type="auto"/>
            <w:shd w:val="clear" w:color="auto" w:fill="auto"/>
          </w:tcPr>
          <w:p w14:paraId="6C5198A1" w14:textId="77777777" w:rsidR="00971DA2" w:rsidRDefault="00971DA2" w:rsidP="006B36C3">
            <w:pPr>
              <w:pStyle w:val="TAL"/>
              <w:rPr>
                <w:sz w:val="16"/>
              </w:rPr>
            </w:pPr>
            <w:r>
              <w:rPr>
                <w:sz w:val="16"/>
              </w:rPr>
              <w:t>S4-250524</w:t>
            </w:r>
          </w:p>
        </w:tc>
        <w:tc>
          <w:tcPr>
            <w:tcW w:w="0" w:type="auto"/>
            <w:shd w:val="clear" w:color="auto" w:fill="auto"/>
          </w:tcPr>
          <w:p w14:paraId="115957B8" w14:textId="77777777" w:rsidR="00971DA2" w:rsidRDefault="00971DA2" w:rsidP="006B36C3">
            <w:pPr>
              <w:pStyle w:val="TAL"/>
              <w:rPr>
                <w:sz w:val="16"/>
              </w:rPr>
            </w:pPr>
            <w:r>
              <w:rPr>
                <w:sz w:val="16"/>
              </w:rPr>
              <w:t>[</w:t>
            </w:r>
            <w:proofErr w:type="spellStart"/>
            <w:r>
              <w:rPr>
                <w:sz w:val="16"/>
              </w:rPr>
              <w:t>FS_ARSpatial</w:t>
            </w:r>
            <w:proofErr w:type="spellEnd"/>
            <w:r>
              <w:rPr>
                <w:sz w:val="16"/>
              </w:rPr>
              <w:t>] TR 26.819 v0.3.1</w:t>
            </w:r>
          </w:p>
        </w:tc>
        <w:tc>
          <w:tcPr>
            <w:tcW w:w="0" w:type="auto"/>
            <w:shd w:val="clear" w:color="auto" w:fill="auto"/>
          </w:tcPr>
          <w:p w14:paraId="2B86F1CE" w14:textId="77777777" w:rsidR="00971DA2" w:rsidRDefault="00971DA2" w:rsidP="006B36C3">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72F73C02" w14:textId="77777777" w:rsidR="00971DA2" w:rsidRDefault="00971DA2" w:rsidP="006B36C3">
            <w:pPr>
              <w:pStyle w:val="TAL"/>
              <w:rPr>
                <w:sz w:val="16"/>
              </w:rPr>
            </w:pPr>
            <w:r>
              <w:rPr>
                <w:sz w:val="16"/>
              </w:rPr>
              <w:t>agreed</w:t>
            </w:r>
          </w:p>
        </w:tc>
        <w:tc>
          <w:tcPr>
            <w:tcW w:w="0" w:type="auto"/>
            <w:shd w:val="clear" w:color="auto" w:fill="auto"/>
          </w:tcPr>
          <w:p w14:paraId="11C60035" w14:textId="77777777" w:rsidR="00971DA2" w:rsidRDefault="00971DA2" w:rsidP="006B36C3">
            <w:pPr>
              <w:pStyle w:val="TAL"/>
              <w:rPr>
                <w:sz w:val="16"/>
              </w:rPr>
            </w:pPr>
          </w:p>
        </w:tc>
        <w:tc>
          <w:tcPr>
            <w:tcW w:w="0" w:type="auto"/>
            <w:shd w:val="clear" w:color="auto" w:fill="auto"/>
          </w:tcPr>
          <w:p w14:paraId="74029EE2" w14:textId="77777777" w:rsidR="00971DA2" w:rsidRDefault="00971DA2" w:rsidP="006B36C3">
            <w:pPr>
              <w:pStyle w:val="TAL"/>
              <w:rPr>
                <w:sz w:val="16"/>
              </w:rPr>
            </w:pPr>
          </w:p>
        </w:tc>
      </w:tr>
      <w:tr w:rsidR="00713519" w14:paraId="1C6721CD" w14:textId="77777777">
        <w:tc>
          <w:tcPr>
            <w:tcW w:w="0" w:type="auto"/>
            <w:shd w:val="clear" w:color="auto" w:fill="auto"/>
          </w:tcPr>
          <w:p w14:paraId="5496AF3A" w14:textId="77777777" w:rsidR="00971DA2" w:rsidRDefault="00971DA2" w:rsidP="006B36C3">
            <w:pPr>
              <w:pStyle w:val="TAL"/>
              <w:rPr>
                <w:sz w:val="16"/>
              </w:rPr>
            </w:pPr>
            <w:r>
              <w:rPr>
                <w:sz w:val="16"/>
              </w:rPr>
              <w:t>S4-250525</w:t>
            </w:r>
          </w:p>
        </w:tc>
        <w:tc>
          <w:tcPr>
            <w:tcW w:w="0" w:type="auto"/>
            <w:shd w:val="clear" w:color="auto" w:fill="auto"/>
          </w:tcPr>
          <w:p w14:paraId="33CD1B70" w14:textId="77777777" w:rsidR="00971DA2" w:rsidRDefault="00971DA2" w:rsidP="006B36C3">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Diminished Reality Spatial Computing Functions</w:t>
            </w:r>
          </w:p>
        </w:tc>
        <w:tc>
          <w:tcPr>
            <w:tcW w:w="0" w:type="auto"/>
            <w:shd w:val="clear" w:color="auto" w:fill="auto"/>
          </w:tcPr>
          <w:p w14:paraId="5EA26995" w14:textId="77777777" w:rsidR="00971DA2" w:rsidRDefault="00971DA2" w:rsidP="006B36C3">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17B9676D" w14:textId="77777777" w:rsidR="00971DA2" w:rsidRDefault="00971DA2" w:rsidP="006B36C3">
            <w:pPr>
              <w:pStyle w:val="TAL"/>
              <w:rPr>
                <w:sz w:val="16"/>
              </w:rPr>
            </w:pPr>
            <w:r>
              <w:rPr>
                <w:sz w:val="16"/>
              </w:rPr>
              <w:t>revised</w:t>
            </w:r>
          </w:p>
        </w:tc>
        <w:tc>
          <w:tcPr>
            <w:tcW w:w="0" w:type="auto"/>
            <w:shd w:val="clear" w:color="auto" w:fill="auto"/>
          </w:tcPr>
          <w:p w14:paraId="3EC18276" w14:textId="77777777" w:rsidR="00971DA2" w:rsidRDefault="00971DA2" w:rsidP="006B36C3">
            <w:pPr>
              <w:pStyle w:val="TAL"/>
              <w:rPr>
                <w:sz w:val="16"/>
              </w:rPr>
            </w:pPr>
            <w:r>
              <w:rPr>
                <w:sz w:val="16"/>
              </w:rPr>
              <w:t>S4aV250029</w:t>
            </w:r>
          </w:p>
        </w:tc>
        <w:tc>
          <w:tcPr>
            <w:tcW w:w="0" w:type="auto"/>
            <w:shd w:val="clear" w:color="auto" w:fill="auto"/>
          </w:tcPr>
          <w:p w14:paraId="20B6B5BF" w14:textId="77777777" w:rsidR="00971DA2" w:rsidRDefault="00971DA2" w:rsidP="006B36C3">
            <w:pPr>
              <w:pStyle w:val="TAL"/>
              <w:rPr>
                <w:sz w:val="16"/>
              </w:rPr>
            </w:pPr>
            <w:r>
              <w:rPr>
                <w:sz w:val="16"/>
              </w:rPr>
              <w:t>S4-250656</w:t>
            </w:r>
          </w:p>
        </w:tc>
      </w:tr>
      <w:tr w:rsidR="00713519" w14:paraId="610245A3" w14:textId="77777777">
        <w:tc>
          <w:tcPr>
            <w:tcW w:w="0" w:type="auto"/>
            <w:shd w:val="clear" w:color="auto" w:fill="auto"/>
          </w:tcPr>
          <w:p w14:paraId="3B887EE7" w14:textId="77777777" w:rsidR="00971DA2" w:rsidRDefault="00971DA2" w:rsidP="006B36C3">
            <w:pPr>
              <w:pStyle w:val="TAL"/>
              <w:rPr>
                <w:sz w:val="16"/>
              </w:rPr>
            </w:pPr>
            <w:r>
              <w:rPr>
                <w:sz w:val="16"/>
              </w:rPr>
              <w:t>S4-250526</w:t>
            </w:r>
          </w:p>
        </w:tc>
        <w:tc>
          <w:tcPr>
            <w:tcW w:w="0" w:type="auto"/>
            <w:shd w:val="clear" w:color="auto" w:fill="auto"/>
          </w:tcPr>
          <w:p w14:paraId="7E793E0E" w14:textId="77777777" w:rsidR="00971DA2" w:rsidRDefault="00971DA2" w:rsidP="006B36C3">
            <w:pPr>
              <w:pStyle w:val="TAL"/>
              <w:rPr>
                <w:sz w:val="16"/>
              </w:rPr>
            </w:pPr>
            <w:r>
              <w:rPr>
                <w:sz w:val="16"/>
              </w:rPr>
              <w:t>[</w:t>
            </w:r>
            <w:proofErr w:type="spellStart"/>
            <w:r>
              <w:rPr>
                <w:sz w:val="16"/>
              </w:rPr>
              <w:t>FS_ARSpatial</w:t>
            </w:r>
            <w:proofErr w:type="spellEnd"/>
            <w:r>
              <w:rPr>
                <w:sz w:val="16"/>
              </w:rPr>
              <w:t>] Proposed Updated Time and Work Plan v0.3.1</w:t>
            </w:r>
          </w:p>
        </w:tc>
        <w:tc>
          <w:tcPr>
            <w:tcW w:w="0" w:type="auto"/>
            <w:shd w:val="clear" w:color="auto" w:fill="auto"/>
          </w:tcPr>
          <w:p w14:paraId="0C4E8CA2" w14:textId="77777777" w:rsidR="00971DA2" w:rsidRDefault="00971DA2" w:rsidP="006B36C3">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3C75EBE8" w14:textId="77777777" w:rsidR="00971DA2" w:rsidRDefault="00971DA2" w:rsidP="006B36C3">
            <w:pPr>
              <w:pStyle w:val="TAL"/>
              <w:rPr>
                <w:sz w:val="16"/>
              </w:rPr>
            </w:pPr>
            <w:r>
              <w:rPr>
                <w:sz w:val="16"/>
              </w:rPr>
              <w:t>revised</w:t>
            </w:r>
          </w:p>
        </w:tc>
        <w:tc>
          <w:tcPr>
            <w:tcW w:w="0" w:type="auto"/>
            <w:shd w:val="clear" w:color="auto" w:fill="auto"/>
          </w:tcPr>
          <w:p w14:paraId="12E800F2" w14:textId="77777777" w:rsidR="00971DA2" w:rsidRDefault="00971DA2" w:rsidP="006B36C3">
            <w:pPr>
              <w:pStyle w:val="TAL"/>
              <w:rPr>
                <w:sz w:val="16"/>
              </w:rPr>
            </w:pPr>
          </w:p>
        </w:tc>
        <w:tc>
          <w:tcPr>
            <w:tcW w:w="0" w:type="auto"/>
            <w:shd w:val="clear" w:color="auto" w:fill="auto"/>
          </w:tcPr>
          <w:p w14:paraId="6978F956" w14:textId="77777777" w:rsidR="00971DA2" w:rsidRDefault="00971DA2" w:rsidP="006B36C3">
            <w:pPr>
              <w:pStyle w:val="TAL"/>
              <w:rPr>
                <w:sz w:val="16"/>
              </w:rPr>
            </w:pPr>
            <w:r>
              <w:rPr>
                <w:sz w:val="16"/>
              </w:rPr>
              <w:t>S4-250723</w:t>
            </w:r>
          </w:p>
        </w:tc>
      </w:tr>
      <w:tr w:rsidR="00713519" w14:paraId="6B0E1135" w14:textId="77777777">
        <w:tc>
          <w:tcPr>
            <w:tcW w:w="0" w:type="auto"/>
            <w:shd w:val="clear" w:color="auto" w:fill="auto"/>
          </w:tcPr>
          <w:p w14:paraId="2F365F8C" w14:textId="77777777" w:rsidR="00971DA2" w:rsidRDefault="00971DA2" w:rsidP="006B36C3">
            <w:pPr>
              <w:pStyle w:val="TAL"/>
              <w:rPr>
                <w:sz w:val="16"/>
              </w:rPr>
            </w:pPr>
            <w:r>
              <w:rPr>
                <w:sz w:val="16"/>
              </w:rPr>
              <w:t>S4-250527</w:t>
            </w:r>
          </w:p>
        </w:tc>
        <w:tc>
          <w:tcPr>
            <w:tcW w:w="0" w:type="auto"/>
            <w:shd w:val="clear" w:color="auto" w:fill="auto"/>
          </w:tcPr>
          <w:p w14:paraId="53FC55D3" w14:textId="77777777" w:rsidR="00971DA2" w:rsidRDefault="00971DA2" w:rsidP="006B36C3">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Proposed Conclusions</w:t>
            </w:r>
          </w:p>
        </w:tc>
        <w:tc>
          <w:tcPr>
            <w:tcW w:w="0" w:type="auto"/>
            <w:shd w:val="clear" w:color="auto" w:fill="auto"/>
          </w:tcPr>
          <w:p w14:paraId="127562EF" w14:textId="77777777" w:rsidR="00971DA2" w:rsidRDefault="00971DA2" w:rsidP="006B36C3">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3C613827" w14:textId="77777777" w:rsidR="00971DA2" w:rsidRDefault="00971DA2" w:rsidP="006B36C3">
            <w:pPr>
              <w:pStyle w:val="TAL"/>
              <w:rPr>
                <w:sz w:val="16"/>
              </w:rPr>
            </w:pPr>
            <w:r>
              <w:rPr>
                <w:sz w:val="16"/>
              </w:rPr>
              <w:t>revised</w:t>
            </w:r>
          </w:p>
        </w:tc>
        <w:tc>
          <w:tcPr>
            <w:tcW w:w="0" w:type="auto"/>
            <w:shd w:val="clear" w:color="auto" w:fill="auto"/>
          </w:tcPr>
          <w:p w14:paraId="78B3F506" w14:textId="77777777" w:rsidR="00971DA2" w:rsidRDefault="00971DA2" w:rsidP="006B36C3">
            <w:pPr>
              <w:pStyle w:val="TAL"/>
              <w:rPr>
                <w:sz w:val="16"/>
              </w:rPr>
            </w:pPr>
          </w:p>
        </w:tc>
        <w:tc>
          <w:tcPr>
            <w:tcW w:w="0" w:type="auto"/>
            <w:shd w:val="clear" w:color="auto" w:fill="auto"/>
          </w:tcPr>
          <w:p w14:paraId="2ACBE49C" w14:textId="77777777" w:rsidR="00971DA2" w:rsidRDefault="00971DA2" w:rsidP="006B36C3">
            <w:pPr>
              <w:pStyle w:val="TAL"/>
              <w:rPr>
                <w:sz w:val="16"/>
              </w:rPr>
            </w:pPr>
            <w:r>
              <w:rPr>
                <w:sz w:val="16"/>
              </w:rPr>
              <w:t>S4-250657</w:t>
            </w:r>
          </w:p>
        </w:tc>
      </w:tr>
      <w:tr w:rsidR="00713519" w14:paraId="42590C16" w14:textId="77777777">
        <w:tc>
          <w:tcPr>
            <w:tcW w:w="0" w:type="auto"/>
            <w:shd w:val="clear" w:color="auto" w:fill="auto"/>
          </w:tcPr>
          <w:p w14:paraId="15B7049C" w14:textId="77777777" w:rsidR="00971DA2" w:rsidRDefault="00971DA2" w:rsidP="006B36C3">
            <w:pPr>
              <w:pStyle w:val="TAL"/>
              <w:rPr>
                <w:sz w:val="16"/>
              </w:rPr>
            </w:pPr>
            <w:r>
              <w:rPr>
                <w:sz w:val="16"/>
              </w:rPr>
              <w:t>S4-250528</w:t>
            </w:r>
          </w:p>
        </w:tc>
        <w:tc>
          <w:tcPr>
            <w:tcW w:w="0" w:type="auto"/>
            <w:shd w:val="clear" w:color="auto" w:fill="auto"/>
          </w:tcPr>
          <w:p w14:paraId="29388CF2" w14:textId="77777777" w:rsidR="00971DA2" w:rsidRDefault="00971DA2" w:rsidP="006B36C3">
            <w:pPr>
              <w:pStyle w:val="TAL"/>
              <w:rPr>
                <w:sz w:val="16"/>
              </w:rPr>
            </w:pPr>
            <w:r>
              <w:rPr>
                <w:sz w:val="16"/>
              </w:rPr>
              <w:t>Stage 3 on Improved QoS Support for Media Streaming services</w:t>
            </w:r>
          </w:p>
        </w:tc>
        <w:tc>
          <w:tcPr>
            <w:tcW w:w="0" w:type="auto"/>
            <w:shd w:val="clear" w:color="auto" w:fill="auto"/>
          </w:tcPr>
          <w:p w14:paraId="7983E332"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3AFF9B6" w14:textId="77777777" w:rsidR="00971DA2" w:rsidRDefault="00971DA2" w:rsidP="006B36C3">
            <w:pPr>
              <w:pStyle w:val="TAL"/>
              <w:rPr>
                <w:sz w:val="16"/>
              </w:rPr>
            </w:pPr>
            <w:r>
              <w:rPr>
                <w:sz w:val="16"/>
              </w:rPr>
              <w:t>revised</w:t>
            </w:r>
          </w:p>
        </w:tc>
        <w:tc>
          <w:tcPr>
            <w:tcW w:w="0" w:type="auto"/>
            <w:shd w:val="clear" w:color="auto" w:fill="auto"/>
          </w:tcPr>
          <w:p w14:paraId="210BA166" w14:textId="77777777" w:rsidR="00971DA2" w:rsidRDefault="00971DA2" w:rsidP="006B36C3">
            <w:pPr>
              <w:pStyle w:val="TAL"/>
              <w:rPr>
                <w:sz w:val="16"/>
              </w:rPr>
            </w:pPr>
          </w:p>
        </w:tc>
        <w:tc>
          <w:tcPr>
            <w:tcW w:w="0" w:type="auto"/>
            <w:shd w:val="clear" w:color="auto" w:fill="auto"/>
          </w:tcPr>
          <w:p w14:paraId="563B7735" w14:textId="77777777" w:rsidR="00971DA2" w:rsidRDefault="00971DA2" w:rsidP="006B36C3">
            <w:pPr>
              <w:pStyle w:val="TAL"/>
              <w:rPr>
                <w:sz w:val="16"/>
              </w:rPr>
            </w:pPr>
            <w:r>
              <w:rPr>
                <w:sz w:val="16"/>
              </w:rPr>
              <w:t>S4-250582</w:t>
            </w:r>
          </w:p>
        </w:tc>
      </w:tr>
      <w:tr w:rsidR="00713519" w14:paraId="23A5F6BE" w14:textId="77777777">
        <w:tc>
          <w:tcPr>
            <w:tcW w:w="0" w:type="auto"/>
            <w:shd w:val="clear" w:color="auto" w:fill="auto"/>
          </w:tcPr>
          <w:p w14:paraId="6D318E0B" w14:textId="77777777" w:rsidR="00971DA2" w:rsidRDefault="00971DA2" w:rsidP="006B36C3">
            <w:pPr>
              <w:pStyle w:val="TAL"/>
              <w:rPr>
                <w:sz w:val="16"/>
              </w:rPr>
            </w:pPr>
            <w:r>
              <w:rPr>
                <w:sz w:val="16"/>
              </w:rPr>
              <w:t>S4-250529</w:t>
            </w:r>
          </w:p>
        </w:tc>
        <w:tc>
          <w:tcPr>
            <w:tcW w:w="0" w:type="auto"/>
            <w:shd w:val="clear" w:color="auto" w:fill="auto"/>
          </w:tcPr>
          <w:p w14:paraId="212324F9" w14:textId="77777777" w:rsidR="00971DA2" w:rsidRDefault="00971DA2" w:rsidP="006B36C3">
            <w:pPr>
              <w:pStyle w:val="TAL"/>
              <w:rPr>
                <w:sz w:val="16"/>
              </w:rPr>
            </w:pPr>
            <w:r>
              <w:rPr>
                <w:sz w:val="16"/>
              </w:rPr>
              <w:t>Reply LS on MBS Communication Service Type</w:t>
            </w:r>
          </w:p>
        </w:tc>
        <w:tc>
          <w:tcPr>
            <w:tcW w:w="0" w:type="auto"/>
            <w:shd w:val="clear" w:color="auto" w:fill="auto"/>
          </w:tcPr>
          <w:p w14:paraId="5C4E2A5D"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DBC1DAF" w14:textId="77777777" w:rsidR="00971DA2" w:rsidRDefault="00971DA2" w:rsidP="006B36C3">
            <w:pPr>
              <w:pStyle w:val="TAL"/>
              <w:rPr>
                <w:sz w:val="16"/>
              </w:rPr>
            </w:pPr>
            <w:r>
              <w:rPr>
                <w:sz w:val="16"/>
              </w:rPr>
              <w:t>noted</w:t>
            </w:r>
          </w:p>
        </w:tc>
        <w:tc>
          <w:tcPr>
            <w:tcW w:w="0" w:type="auto"/>
            <w:shd w:val="clear" w:color="auto" w:fill="auto"/>
          </w:tcPr>
          <w:p w14:paraId="74CB8BA0" w14:textId="77777777" w:rsidR="00971DA2" w:rsidRDefault="00971DA2" w:rsidP="006B36C3">
            <w:pPr>
              <w:pStyle w:val="TAL"/>
              <w:rPr>
                <w:sz w:val="16"/>
              </w:rPr>
            </w:pPr>
          </w:p>
        </w:tc>
        <w:tc>
          <w:tcPr>
            <w:tcW w:w="0" w:type="auto"/>
            <w:shd w:val="clear" w:color="auto" w:fill="auto"/>
          </w:tcPr>
          <w:p w14:paraId="3FB87D26" w14:textId="77777777" w:rsidR="00971DA2" w:rsidRDefault="00971DA2" w:rsidP="006B36C3">
            <w:pPr>
              <w:pStyle w:val="TAL"/>
              <w:rPr>
                <w:sz w:val="16"/>
              </w:rPr>
            </w:pPr>
          </w:p>
        </w:tc>
      </w:tr>
      <w:tr w:rsidR="00713519" w14:paraId="60897DAD" w14:textId="77777777">
        <w:tc>
          <w:tcPr>
            <w:tcW w:w="0" w:type="auto"/>
            <w:shd w:val="clear" w:color="auto" w:fill="auto"/>
          </w:tcPr>
          <w:p w14:paraId="30F7ABFE" w14:textId="77777777" w:rsidR="00971DA2" w:rsidRDefault="00971DA2" w:rsidP="006B36C3">
            <w:pPr>
              <w:pStyle w:val="TAL"/>
              <w:rPr>
                <w:sz w:val="16"/>
              </w:rPr>
            </w:pPr>
            <w:r>
              <w:rPr>
                <w:sz w:val="16"/>
              </w:rPr>
              <w:t>S4-250530</w:t>
            </w:r>
          </w:p>
        </w:tc>
        <w:tc>
          <w:tcPr>
            <w:tcW w:w="0" w:type="auto"/>
            <w:shd w:val="clear" w:color="auto" w:fill="auto"/>
          </w:tcPr>
          <w:p w14:paraId="288E085D" w14:textId="77777777" w:rsidR="00971DA2" w:rsidRDefault="00971DA2" w:rsidP="006B36C3">
            <w:pPr>
              <w:pStyle w:val="TAL"/>
              <w:rPr>
                <w:sz w:val="16"/>
              </w:rPr>
            </w:pPr>
            <w:r>
              <w:rPr>
                <w:sz w:val="16"/>
              </w:rPr>
              <w:t>Correction on communication service types for QMC support</w:t>
            </w:r>
          </w:p>
        </w:tc>
        <w:tc>
          <w:tcPr>
            <w:tcW w:w="0" w:type="auto"/>
            <w:shd w:val="clear" w:color="auto" w:fill="auto"/>
          </w:tcPr>
          <w:p w14:paraId="6BE3B07F"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8F6FABD" w14:textId="77777777" w:rsidR="00971DA2" w:rsidRDefault="00971DA2" w:rsidP="006B36C3">
            <w:pPr>
              <w:pStyle w:val="TAL"/>
              <w:rPr>
                <w:sz w:val="16"/>
              </w:rPr>
            </w:pPr>
            <w:r>
              <w:rPr>
                <w:sz w:val="16"/>
              </w:rPr>
              <w:t>revised</w:t>
            </w:r>
          </w:p>
        </w:tc>
        <w:tc>
          <w:tcPr>
            <w:tcW w:w="0" w:type="auto"/>
            <w:shd w:val="clear" w:color="auto" w:fill="auto"/>
          </w:tcPr>
          <w:p w14:paraId="55FDEF36" w14:textId="77777777" w:rsidR="00971DA2" w:rsidRDefault="00971DA2" w:rsidP="006B36C3">
            <w:pPr>
              <w:pStyle w:val="TAL"/>
              <w:rPr>
                <w:sz w:val="16"/>
              </w:rPr>
            </w:pPr>
          </w:p>
        </w:tc>
        <w:tc>
          <w:tcPr>
            <w:tcW w:w="0" w:type="auto"/>
            <w:shd w:val="clear" w:color="auto" w:fill="auto"/>
          </w:tcPr>
          <w:p w14:paraId="09CEE08F" w14:textId="77777777" w:rsidR="00971DA2" w:rsidRDefault="00971DA2" w:rsidP="006B36C3">
            <w:pPr>
              <w:pStyle w:val="TAL"/>
              <w:rPr>
                <w:sz w:val="16"/>
              </w:rPr>
            </w:pPr>
            <w:r>
              <w:rPr>
                <w:sz w:val="16"/>
              </w:rPr>
              <w:t>S4-250583</w:t>
            </w:r>
          </w:p>
        </w:tc>
      </w:tr>
      <w:tr w:rsidR="00713519" w14:paraId="3698A831" w14:textId="77777777">
        <w:tc>
          <w:tcPr>
            <w:tcW w:w="0" w:type="auto"/>
            <w:shd w:val="clear" w:color="auto" w:fill="auto"/>
          </w:tcPr>
          <w:p w14:paraId="15A74ABD" w14:textId="77777777" w:rsidR="00971DA2" w:rsidRDefault="00971DA2" w:rsidP="006B36C3">
            <w:pPr>
              <w:pStyle w:val="TAL"/>
              <w:rPr>
                <w:sz w:val="16"/>
              </w:rPr>
            </w:pPr>
            <w:r>
              <w:rPr>
                <w:sz w:val="16"/>
              </w:rPr>
              <w:t>S4-250531</w:t>
            </w:r>
          </w:p>
        </w:tc>
        <w:tc>
          <w:tcPr>
            <w:tcW w:w="0" w:type="auto"/>
            <w:shd w:val="clear" w:color="auto" w:fill="auto"/>
          </w:tcPr>
          <w:p w14:paraId="4DEAF5EC" w14:textId="77777777" w:rsidR="00971DA2" w:rsidRDefault="00971DA2" w:rsidP="006B36C3">
            <w:pPr>
              <w:pStyle w:val="TAL"/>
              <w:rPr>
                <w:sz w:val="16"/>
              </w:rPr>
            </w:pPr>
            <w:r>
              <w:rPr>
                <w:sz w:val="16"/>
              </w:rPr>
              <w:t>Correction on MBS Service Area in the User Service Announcement</w:t>
            </w:r>
          </w:p>
        </w:tc>
        <w:tc>
          <w:tcPr>
            <w:tcW w:w="0" w:type="auto"/>
            <w:shd w:val="clear" w:color="auto" w:fill="auto"/>
          </w:tcPr>
          <w:p w14:paraId="49E94097"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45FC33D" w14:textId="77777777" w:rsidR="00971DA2" w:rsidRDefault="00971DA2" w:rsidP="006B36C3">
            <w:pPr>
              <w:pStyle w:val="TAL"/>
              <w:rPr>
                <w:sz w:val="16"/>
              </w:rPr>
            </w:pPr>
            <w:r>
              <w:rPr>
                <w:sz w:val="16"/>
              </w:rPr>
              <w:t>noted</w:t>
            </w:r>
          </w:p>
        </w:tc>
        <w:tc>
          <w:tcPr>
            <w:tcW w:w="0" w:type="auto"/>
            <w:shd w:val="clear" w:color="auto" w:fill="auto"/>
          </w:tcPr>
          <w:p w14:paraId="38D1C198" w14:textId="77777777" w:rsidR="00971DA2" w:rsidRDefault="00971DA2" w:rsidP="006B36C3">
            <w:pPr>
              <w:pStyle w:val="TAL"/>
              <w:rPr>
                <w:sz w:val="16"/>
              </w:rPr>
            </w:pPr>
          </w:p>
        </w:tc>
        <w:tc>
          <w:tcPr>
            <w:tcW w:w="0" w:type="auto"/>
            <w:shd w:val="clear" w:color="auto" w:fill="auto"/>
          </w:tcPr>
          <w:p w14:paraId="61FCB42A" w14:textId="77777777" w:rsidR="00971DA2" w:rsidRDefault="00971DA2" w:rsidP="006B36C3">
            <w:pPr>
              <w:pStyle w:val="TAL"/>
              <w:rPr>
                <w:sz w:val="16"/>
              </w:rPr>
            </w:pPr>
          </w:p>
        </w:tc>
      </w:tr>
      <w:tr w:rsidR="00713519" w14:paraId="22AB768C" w14:textId="77777777">
        <w:tc>
          <w:tcPr>
            <w:tcW w:w="0" w:type="auto"/>
            <w:shd w:val="clear" w:color="auto" w:fill="auto"/>
          </w:tcPr>
          <w:p w14:paraId="19794016" w14:textId="77777777" w:rsidR="00971DA2" w:rsidRDefault="00971DA2" w:rsidP="006B36C3">
            <w:pPr>
              <w:pStyle w:val="TAL"/>
              <w:rPr>
                <w:sz w:val="16"/>
              </w:rPr>
            </w:pPr>
            <w:r>
              <w:rPr>
                <w:sz w:val="16"/>
              </w:rPr>
              <w:t>S4-250532</w:t>
            </w:r>
          </w:p>
        </w:tc>
        <w:tc>
          <w:tcPr>
            <w:tcW w:w="0" w:type="auto"/>
            <w:shd w:val="clear" w:color="auto" w:fill="auto"/>
          </w:tcPr>
          <w:p w14:paraId="5B9C4F20" w14:textId="77777777" w:rsidR="00971DA2" w:rsidRDefault="00971DA2" w:rsidP="006B36C3">
            <w:pPr>
              <w:pStyle w:val="TAL"/>
              <w:rPr>
                <w:sz w:val="16"/>
              </w:rPr>
            </w:pPr>
            <w:r>
              <w:rPr>
                <w:sz w:val="16"/>
              </w:rPr>
              <w:t>Correction on MBS Service Area in the User Service Announcement</w:t>
            </w:r>
          </w:p>
        </w:tc>
        <w:tc>
          <w:tcPr>
            <w:tcW w:w="0" w:type="auto"/>
            <w:shd w:val="clear" w:color="auto" w:fill="auto"/>
          </w:tcPr>
          <w:p w14:paraId="1694753D"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8626D3D" w14:textId="77777777" w:rsidR="00971DA2" w:rsidRDefault="00971DA2" w:rsidP="006B36C3">
            <w:pPr>
              <w:pStyle w:val="TAL"/>
              <w:rPr>
                <w:sz w:val="16"/>
              </w:rPr>
            </w:pPr>
            <w:r>
              <w:rPr>
                <w:sz w:val="16"/>
              </w:rPr>
              <w:t>noted</w:t>
            </w:r>
          </w:p>
        </w:tc>
        <w:tc>
          <w:tcPr>
            <w:tcW w:w="0" w:type="auto"/>
            <w:shd w:val="clear" w:color="auto" w:fill="auto"/>
          </w:tcPr>
          <w:p w14:paraId="5305B352" w14:textId="77777777" w:rsidR="00971DA2" w:rsidRDefault="00971DA2" w:rsidP="006B36C3">
            <w:pPr>
              <w:pStyle w:val="TAL"/>
              <w:rPr>
                <w:sz w:val="16"/>
              </w:rPr>
            </w:pPr>
          </w:p>
        </w:tc>
        <w:tc>
          <w:tcPr>
            <w:tcW w:w="0" w:type="auto"/>
            <w:shd w:val="clear" w:color="auto" w:fill="auto"/>
          </w:tcPr>
          <w:p w14:paraId="1CBD3BCA" w14:textId="77777777" w:rsidR="00971DA2" w:rsidRDefault="00971DA2" w:rsidP="006B36C3">
            <w:pPr>
              <w:pStyle w:val="TAL"/>
              <w:rPr>
                <w:sz w:val="16"/>
              </w:rPr>
            </w:pPr>
          </w:p>
        </w:tc>
      </w:tr>
      <w:tr w:rsidR="00713519" w14:paraId="390D1262" w14:textId="77777777">
        <w:tc>
          <w:tcPr>
            <w:tcW w:w="0" w:type="auto"/>
            <w:shd w:val="clear" w:color="auto" w:fill="auto"/>
          </w:tcPr>
          <w:p w14:paraId="26EF9B3F" w14:textId="77777777" w:rsidR="00971DA2" w:rsidRDefault="00971DA2" w:rsidP="006B36C3">
            <w:pPr>
              <w:pStyle w:val="TAL"/>
              <w:rPr>
                <w:sz w:val="16"/>
              </w:rPr>
            </w:pPr>
            <w:r>
              <w:rPr>
                <w:sz w:val="16"/>
              </w:rPr>
              <w:t>S4-250533</w:t>
            </w:r>
          </w:p>
        </w:tc>
        <w:tc>
          <w:tcPr>
            <w:tcW w:w="0" w:type="auto"/>
            <w:shd w:val="clear" w:color="auto" w:fill="auto"/>
          </w:tcPr>
          <w:p w14:paraId="5123972D" w14:textId="77777777" w:rsidR="00971DA2" w:rsidRDefault="00971DA2" w:rsidP="006B36C3">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IMS Mapping</w:t>
            </w:r>
          </w:p>
        </w:tc>
        <w:tc>
          <w:tcPr>
            <w:tcW w:w="0" w:type="auto"/>
            <w:shd w:val="clear" w:color="auto" w:fill="auto"/>
          </w:tcPr>
          <w:p w14:paraId="5D6B8AA3" w14:textId="77777777" w:rsidR="00971DA2" w:rsidRDefault="00971DA2" w:rsidP="006B36C3">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01B281A2" w14:textId="77777777" w:rsidR="00971DA2" w:rsidRDefault="00971DA2" w:rsidP="006B36C3">
            <w:pPr>
              <w:pStyle w:val="TAL"/>
              <w:rPr>
                <w:sz w:val="16"/>
              </w:rPr>
            </w:pPr>
            <w:r>
              <w:rPr>
                <w:sz w:val="16"/>
              </w:rPr>
              <w:t>noted</w:t>
            </w:r>
          </w:p>
        </w:tc>
        <w:tc>
          <w:tcPr>
            <w:tcW w:w="0" w:type="auto"/>
            <w:shd w:val="clear" w:color="auto" w:fill="auto"/>
          </w:tcPr>
          <w:p w14:paraId="3823E557" w14:textId="77777777" w:rsidR="00971DA2" w:rsidRDefault="00971DA2" w:rsidP="006B36C3">
            <w:pPr>
              <w:pStyle w:val="TAL"/>
              <w:rPr>
                <w:sz w:val="16"/>
              </w:rPr>
            </w:pPr>
          </w:p>
        </w:tc>
        <w:tc>
          <w:tcPr>
            <w:tcW w:w="0" w:type="auto"/>
            <w:shd w:val="clear" w:color="auto" w:fill="auto"/>
          </w:tcPr>
          <w:p w14:paraId="54220B01" w14:textId="77777777" w:rsidR="00971DA2" w:rsidRDefault="00971DA2" w:rsidP="006B36C3">
            <w:pPr>
              <w:pStyle w:val="TAL"/>
              <w:rPr>
                <w:sz w:val="16"/>
              </w:rPr>
            </w:pPr>
          </w:p>
        </w:tc>
      </w:tr>
      <w:tr w:rsidR="00713519" w14:paraId="0874D4BB" w14:textId="77777777">
        <w:tc>
          <w:tcPr>
            <w:tcW w:w="0" w:type="auto"/>
            <w:shd w:val="clear" w:color="auto" w:fill="auto"/>
          </w:tcPr>
          <w:p w14:paraId="45871E74" w14:textId="77777777" w:rsidR="00971DA2" w:rsidRDefault="00971DA2" w:rsidP="006B36C3">
            <w:pPr>
              <w:pStyle w:val="TAL"/>
              <w:rPr>
                <w:sz w:val="16"/>
              </w:rPr>
            </w:pPr>
            <w:r>
              <w:rPr>
                <w:sz w:val="16"/>
              </w:rPr>
              <w:t>S4-250534</w:t>
            </w:r>
          </w:p>
        </w:tc>
        <w:tc>
          <w:tcPr>
            <w:tcW w:w="0" w:type="auto"/>
            <w:shd w:val="clear" w:color="auto" w:fill="auto"/>
          </w:tcPr>
          <w:p w14:paraId="6BA834B6" w14:textId="77777777" w:rsidR="00971DA2" w:rsidRDefault="00971DA2" w:rsidP="006B36C3">
            <w:pPr>
              <w:pStyle w:val="TAL"/>
              <w:rPr>
                <w:sz w:val="16"/>
              </w:rPr>
            </w:pPr>
            <w:r>
              <w:rPr>
                <w:sz w:val="16"/>
              </w:rPr>
              <w:t>[FS_ULBC] TR structure and editing for Feasibility Study on Ultra Low Bitrate Speech Codec</w:t>
            </w:r>
          </w:p>
        </w:tc>
        <w:tc>
          <w:tcPr>
            <w:tcW w:w="0" w:type="auto"/>
            <w:shd w:val="clear" w:color="auto" w:fill="auto"/>
          </w:tcPr>
          <w:p w14:paraId="2EFB0B86" w14:textId="77777777" w:rsidR="00971DA2" w:rsidRDefault="00971DA2" w:rsidP="006B36C3">
            <w:pPr>
              <w:pStyle w:val="TAL"/>
              <w:rPr>
                <w:sz w:val="16"/>
              </w:rPr>
            </w:pPr>
            <w:r>
              <w:rPr>
                <w:sz w:val="16"/>
              </w:rPr>
              <w:t xml:space="preserve">Dolby Laboratories Inc., </w:t>
            </w:r>
            <w:proofErr w:type="spellStart"/>
            <w:r>
              <w:rPr>
                <w:sz w:val="16"/>
              </w:rPr>
              <w:t>Novamint</w:t>
            </w:r>
            <w:proofErr w:type="spellEnd"/>
            <w:r>
              <w:rPr>
                <w:sz w:val="16"/>
              </w:rPr>
              <w:t xml:space="preserve">, Viasat, Inmarsat, Thales, Iridium, </w:t>
            </w:r>
            <w:proofErr w:type="spellStart"/>
            <w:r>
              <w:rPr>
                <w:sz w:val="16"/>
              </w:rPr>
              <w:t>Skylo</w:t>
            </w:r>
            <w:proofErr w:type="spellEnd"/>
            <w:r>
              <w:rPr>
                <w:sz w:val="16"/>
              </w:rPr>
              <w:t>, ESA</w:t>
            </w:r>
          </w:p>
        </w:tc>
        <w:tc>
          <w:tcPr>
            <w:tcW w:w="0" w:type="auto"/>
            <w:shd w:val="clear" w:color="auto" w:fill="auto"/>
          </w:tcPr>
          <w:p w14:paraId="6FF5F29C" w14:textId="77777777" w:rsidR="00971DA2" w:rsidRDefault="00971DA2" w:rsidP="006B36C3">
            <w:pPr>
              <w:pStyle w:val="TAL"/>
              <w:rPr>
                <w:sz w:val="16"/>
              </w:rPr>
            </w:pPr>
            <w:r>
              <w:rPr>
                <w:sz w:val="16"/>
              </w:rPr>
              <w:t>noted</w:t>
            </w:r>
          </w:p>
        </w:tc>
        <w:tc>
          <w:tcPr>
            <w:tcW w:w="0" w:type="auto"/>
            <w:shd w:val="clear" w:color="auto" w:fill="auto"/>
          </w:tcPr>
          <w:p w14:paraId="49695032" w14:textId="77777777" w:rsidR="00971DA2" w:rsidRDefault="00971DA2" w:rsidP="006B36C3">
            <w:pPr>
              <w:pStyle w:val="TAL"/>
              <w:rPr>
                <w:sz w:val="16"/>
              </w:rPr>
            </w:pPr>
          </w:p>
        </w:tc>
        <w:tc>
          <w:tcPr>
            <w:tcW w:w="0" w:type="auto"/>
            <w:shd w:val="clear" w:color="auto" w:fill="auto"/>
          </w:tcPr>
          <w:p w14:paraId="68365C03" w14:textId="77777777" w:rsidR="00971DA2" w:rsidRDefault="00971DA2" w:rsidP="006B36C3">
            <w:pPr>
              <w:pStyle w:val="TAL"/>
              <w:rPr>
                <w:sz w:val="16"/>
              </w:rPr>
            </w:pPr>
          </w:p>
        </w:tc>
      </w:tr>
      <w:tr w:rsidR="00713519" w14:paraId="6D4F4558" w14:textId="77777777">
        <w:tc>
          <w:tcPr>
            <w:tcW w:w="0" w:type="auto"/>
            <w:shd w:val="clear" w:color="auto" w:fill="auto"/>
          </w:tcPr>
          <w:p w14:paraId="0511C428" w14:textId="77777777" w:rsidR="00971DA2" w:rsidRDefault="00971DA2" w:rsidP="006B36C3">
            <w:pPr>
              <w:pStyle w:val="TAL"/>
              <w:rPr>
                <w:sz w:val="16"/>
              </w:rPr>
            </w:pPr>
            <w:r>
              <w:rPr>
                <w:sz w:val="16"/>
              </w:rPr>
              <w:t>S4-250535</w:t>
            </w:r>
          </w:p>
        </w:tc>
        <w:tc>
          <w:tcPr>
            <w:tcW w:w="0" w:type="auto"/>
            <w:shd w:val="clear" w:color="auto" w:fill="auto"/>
          </w:tcPr>
          <w:p w14:paraId="159EEB2E" w14:textId="77777777" w:rsidR="00971DA2" w:rsidRDefault="00971DA2" w:rsidP="006B36C3">
            <w:pPr>
              <w:pStyle w:val="TAL"/>
              <w:rPr>
                <w:sz w:val="16"/>
              </w:rPr>
            </w:pPr>
            <w:r>
              <w:rPr>
                <w:sz w:val="16"/>
              </w:rPr>
              <w:t>[</w:t>
            </w:r>
            <w:proofErr w:type="spellStart"/>
            <w:r>
              <w:rPr>
                <w:sz w:val="16"/>
              </w:rPr>
              <w:t>DaCAS</w:t>
            </w:r>
            <w:proofErr w:type="spellEnd"/>
            <w:r>
              <w:rPr>
                <w:sz w:val="16"/>
              </w:rPr>
              <w:t xml:space="preserve">] Proposed </w:t>
            </w:r>
            <w:proofErr w:type="spellStart"/>
            <w:r>
              <w:rPr>
                <w:sz w:val="16"/>
              </w:rPr>
              <w:t>DaCAS</w:t>
            </w:r>
            <w:proofErr w:type="spellEnd"/>
            <w:r>
              <w:rPr>
                <w:sz w:val="16"/>
              </w:rPr>
              <w:t xml:space="preserve"> target device</w:t>
            </w:r>
          </w:p>
        </w:tc>
        <w:tc>
          <w:tcPr>
            <w:tcW w:w="0" w:type="auto"/>
            <w:shd w:val="clear" w:color="auto" w:fill="auto"/>
          </w:tcPr>
          <w:p w14:paraId="0CB1037A" w14:textId="77777777" w:rsidR="00971DA2" w:rsidRDefault="00971DA2" w:rsidP="006B36C3">
            <w:pPr>
              <w:pStyle w:val="TAL"/>
              <w:rPr>
                <w:sz w:val="16"/>
              </w:rPr>
            </w:pPr>
            <w:r>
              <w:rPr>
                <w:sz w:val="16"/>
              </w:rPr>
              <w:t>Dolby Germany GmbH</w:t>
            </w:r>
          </w:p>
        </w:tc>
        <w:tc>
          <w:tcPr>
            <w:tcW w:w="0" w:type="auto"/>
            <w:shd w:val="clear" w:color="auto" w:fill="auto"/>
          </w:tcPr>
          <w:p w14:paraId="7DDF28E5" w14:textId="77777777" w:rsidR="00971DA2" w:rsidRDefault="00971DA2" w:rsidP="006B36C3">
            <w:pPr>
              <w:pStyle w:val="TAL"/>
              <w:rPr>
                <w:sz w:val="16"/>
              </w:rPr>
            </w:pPr>
            <w:r>
              <w:rPr>
                <w:sz w:val="16"/>
              </w:rPr>
              <w:t>revised</w:t>
            </w:r>
          </w:p>
        </w:tc>
        <w:tc>
          <w:tcPr>
            <w:tcW w:w="0" w:type="auto"/>
            <w:shd w:val="clear" w:color="auto" w:fill="auto"/>
          </w:tcPr>
          <w:p w14:paraId="7530E7A1" w14:textId="77777777" w:rsidR="00971DA2" w:rsidRDefault="00971DA2" w:rsidP="006B36C3">
            <w:pPr>
              <w:pStyle w:val="TAL"/>
              <w:rPr>
                <w:sz w:val="16"/>
              </w:rPr>
            </w:pPr>
            <w:r>
              <w:rPr>
                <w:sz w:val="16"/>
              </w:rPr>
              <w:t>S4-250500</w:t>
            </w:r>
          </w:p>
        </w:tc>
        <w:tc>
          <w:tcPr>
            <w:tcW w:w="0" w:type="auto"/>
            <w:shd w:val="clear" w:color="auto" w:fill="auto"/>
          </w:tcPr>
          <w:p w14:paraId="7032F0DD" w14:textId="77777777" w:rsidR="00971DA2" w:rsidRDefault="00971DA2" w:rsidP="006B36C3">
            <w:pPr>
              <w:pStyle w:val="TAL"/>
              <w:rPr>
                <w:sz w:val="16"/>
              </w:rPr>
            </w:pPr>
            <w:r>
              <w:rPr>
                <w:sz w:val="16"/>
              </w:rPr>
              <w:t>S4-250627</w:t>
            </w:r>
          </w:p>
        </w:tc>
      </w:tr>
      <w:tr w:rsidR="00713519" w14:paraId="0C2CCB2E" w14:textId="77777777">
        <w:tc>
          <w:tcPr>
            <w:tcW w:w="0" w:type="auto"/>
            <w:shd w:val="clear" w:color="auto" w:fill="auto"/>
          </w:tcPr>
          <w:p w14:paraId="152432F0" w14:textId="77777777" w:rsidR="00971DA2" w:rsidRDefault="00971DA2" w:rsidP="006B36C3">
            <w:pPr>
              <w:pStyle w:val="TAL"/>
              <w:rPr>
                <w:sz w:val="16"/>
              </w:rPr>
            </w:pPr>
            <w:r>
              <w:rPr>
                <w:sz w:val="16"/>
              </w:rPr>
              <w:t>S4-250536</w:t>
            </w:r>
          </w:p>
        </w:tc>
        <w:tc>
          <w:tcPr>
            <w:tcW w:w="0" w:type="auto"/>
            <w:shd w:val="clear" w:color="auto" w:fill="auto"/>
          </w:tcPr>
          <w:p w14:paraId="28C2DF4E" w14:textId="77777777" w:rsidR="00971DA2" w:rsidRDefault="00971DA2" w:rsidP="006B36C3">
            <w:pPr>
              <w:pStyle w:val="TAL"/>
              <w:rPr>
                <w:sz w:val="16"/>
              </w:rPr>
            </w:pPr>
            <w:r>
              <w:rPr>
                <w:sz w:val="16"/>
              </w:rPr>
              <w:t>Evaluation of multi-view plus depth with preliminary results</w:t>
            </w:r>
          </w:p>
        </w:tc>
        <w:tc>
          <w:tcPr>
            <w:tcW w:w="0" w:type="auto"/>
            <w:shd w:val="clear" w:color="auto" w:fill="auto"/>
          </w:tcPr>
          <w:p w14:paraId="56FD7D10" w14:textId="77777777" w:rsidR="00971DA2" w:rsidRDefault="00971DA2" w:rsidP="006B36C3">
            <w:pPr>
              <w:pStyle w:val="TAL"/>
              <w:rPr>
                <w:sz w:val="16"/>
              </w:rPr>
            </w:pPr>
            <w:r>
              <w:rPr>
                <w:sz w:val="16"/>
              </w:rPr>
              <w:t xml:space="preserve">Philips, Nokia, </w:t>
            </w:r>
            <w:proofErr w:type="spellStart"/>
            <w:r>
              <w:rPr>
                <w:sz w:val="16"/>
              </w:rPr>
              <w:t>InterDigital</w:t>
            </w:r>
            <w:proofErr w:type="spellEnd"/>
          </w:p>
        </w:tc>
        <w:tc>
          <w:tcPr>
            <w:tcW w:w="0" w:type="auto"/>
            <w:shd w:val="clear" w:color="auto" w:fill="auto"/>
          </w:tcPr>
          <w:p w14:paraId="55B3C4D3" w14:textId="77777777" w:rsidR="00971DA2" w:rsidRDefault="00971DA2" w:rsidP="006B36C3">
            <w:pPr>
              <w:pStyle w:val="TAL"/>
              <w:rPr>
                <w:sz w:val="16"/>
              </w:rPr>
            </w:pPr>
            <w:r>
              <w:rPr>
                <w:sz w:val="16"/>
              </w:rPr>
              <w:t>revised</w:t>
            </w:r>
          </w:p>
        </w:tc>
        <w:tc>
          <w:tcPr>
            <w:tcW w:w="0" w:type="auto"/>
            <w:shd w:val="clear" w:color="auto" w:fill="auto"/>
          </w:tcPr>
          <w:p w14:paraId="6C92AFB6" w14:textId="77777777" w:rsidR="00971DA2" w:rsidRDefault="00971DA2" w:rsidP="006B36C3">
            <w:pPr>
              <w:pStyle w:val="TAL"/>
              <w:rPr>
                <w:sz w:val="16"/>
              </w:rPr>
            </w:pPr>
          </w:p>
        </w:tc>
        <w:tc>
          <w:tcPr>
            <w:tcW w:w="0" w:type="auto"/>
            <w:shd w:val="clear" w:color="auto" w:fill="auto"/>
          </w:tcPr>
          <w:p w14:paraId="526BC9E2" w14:textId="77777777" w:rsidR="00971DA2" w:rsidRDefault="00971DA2" w:rsidP="006B36C3">
            <w:pPr>
              <w:pStyle w:val="TAL"/>
              <w:rPr>
                <w:sz w:val="16"/>
              </w:rPr>
            </w:pPr>
            <w:r>
              <w:rPr>
                <w:sz w:val="16"/>
              </w:rPr>
              <w:t>S4-250714</w:t>
            </w:r>
          </w:p>
        </w:tc>
      </w:tr>
      <w:tr w:rsidR="00713519" w14:paraId="63EB6DDC" w14:textId="77777777">
        <w:tc>
          <w:tcPr>
            <w:tcW w:w="0" w:type="auto"/>
            <w:shd w:val="clear" w:color="auto" w:fill="auto"/>
          </w:tcPr>
          <w:p w14:paraId="2D7B62A7" w14:textId="77777777" w:rsidR="00971DA2" w:rsidRDefault="00971DA2" w:rsidP="006B36C3">
            <w:pPr>
              <w:pStyle w:val="TAL"/>
              <w:rPr>
                <w:sz w:val="16"/>
              </w:rPr>
            </w:pPr>
            <w:r>
              <w:rPr>
                <w:sz w:val="16"/>
              </w:rPr>
              <w:t>S4-250537</w:t>
            </w:r>
          </w:p>
        </w:tc>
        <w:tc>
          <w:tcPr>
            <w:tcW w:w="0" w:type="auto"/>
            <w:shd w:val="clear" w:color="auto" w:fill="auto"/>
          </w:tcPr>
          <w:p w14:paraId="71846A52" w14:textId="77777777" w:rsidR="00971DA2" w:rsidRDefault="00971DA2" w:rsidP="006B36C3">
            <w:pPr>
              <w:pStyle w:val="TAL"/>
              <w:rPr>
                <w:sz w:val="16"/>
              </w:rPr>
            </w:pPr>
            <w:r>
              <w:rPr>
                <w:sz w:val="16"/>
              </w:rPr>
              <w:t>[SR_IMS] Draft LS on MF capabilities</w:t>
            </w:r>
          </w:p>
        </w:tc>
        <w:tc>
          <w:tcPr>
            <w:tcW w:w="0" w:type="auto"/>
            <w:shd w:val="clear" w:color="auto" w:fill="auto"/>
          </w:tcPr>
          <w:p w14:paraId="7FEFBAD4" w14:textId="77777777" w:rsidR="00971DA2" w:rsidRDefault="00971DA2" w:rsidP="006B36C3">
            <w:pPr>
              <w:pStyle w:val="TAL"/>
              <w:rPr>
                <w:sz w:val="16"/>
              </w:rPr>
            </w:pPr>
            <w:r>
              <w:rPr>
                <w:sz w:val="16"/>
              </w:rPr>
              <w:t>QUALCOMM JAPAN LLC.</w:t>
            </w:r>
          </w:p>
        </w:tc>
        <w:tc>
          <w:tcPr>
            <w:tcW w:w="0" w:type="auto"/>
            <w:shd w:val="clear" w:color="auto" w:fill="auto"/>
          </w:tcPr>
          <w:p w14:paraId="2ADF5EB6" w14:textId="77777777" w:rsidR="00971DA2" w:rsidRDefault="00971DA2" w:rsidP="006B36C3">
            <w:pPr>
              <w:pStyle w:val="TAL"/>
              <w:rPr>
                <w:sz w:val="16"/>
              </w:rPr>
            </w:pPr>
            <w:r>
              <w:rPr>
                <w:sz w:val="16"/>
              </w:rPr>
              <w:t>revised</w:t>
            </w:r>
          </w:p>
        </w:tc>
        <w:tc>
          <w:tcPr>
            <w:tcW w:w="0" w:type="auto"/>
            <w:shd w:val="clear" w:color="auto" w:fill="auto"/>
          </w:tcPr>
          <w:p w14:paraId="56414428" w14:textId="77777777" w:rsidR="00971DA2" w:rsidRDefault="00971DA2" w:rsidP="006B36C3">
            <w:pPr>
              <w:pStyle w:val="TAL"/>
              <w:rPr>
                <w:sz w:val="16"/>
              </w:rPr>
            </w:pPr>
          </w:p>
        </w:tc>
        <w:tc>
          <w:tcPr>
            <w:tcW w:w="0" w:type="auto"/>
            <w:shd w:val="clear" w:color="auto" w:fill="auto"/>
          </w:tcPr>
          <w:p w14:paraId="20E09CC8" w14:textId="77777777" w:rsidR="00971DA2" w:rsidRDefault="00971DA2" w:rsidP="006B36C3">
            <w:pPr>
              <w:pStyle w:val="TAL"/>
              <w:rPr>
                <w:sz w:val="16"/>
              </w:rPr>
            </w:pPr>
            <w:r>
              <w:rPr>
                <w:sz w:val="16"/>
              </w:rPr>
              <w:t>S4-250630</w:t>
            </w:r>
          </w:p>
        </w:tc>
      </w:tr>
      <w:tr w:rsidR="00713519" w14:paraId="3732C9E5" w14:textId="77777777">
        <w:tc>
          <w:tcPr>
            <w:tcW w:w="0" w:type="auto"/>
            <w:shd w:val="clear" w:color="auto" w:fill="auto"/>
          </w:tcPr>
          <w:p w14:paraId="59E27C85" w14:textId="77777777" w:rsidR="00971DA2" w:rsidRDefault="00971DA2" w:rsidP="006B36C3">
            <w:pPr>
              <w:pStyle w:val="TAL"/>
              <w:rPr>
                <w:sz w:val="16"/>
              </w:rPr>
            </w:pPr>
            <w:r>
              <w:rPr>
                <w:sz w:val="16"/>
              </w:rPr>
              <w:t>S4-250538</w:t>
            </w:r>
          </w:p>
        </w:tc>
        <w:tc>
          <w:tcPr>
            <w:tcW w:w="0" w:type="auto"/>
            <w:shd w:val="clear" w:color="auto" w:fill="auto"/>
          </w:tcPr>
          <w:p w14:paraId="60CFCDDC" w14:textId="77777777" w:rsidR="00971DA2" w:rsidRDefault="00971DA2" w:rsidP="006B36C3">
            <w:pPr>
              <w:pStyle w:val="TAL"/>
              <w:rPr>
                <w:sz w:val="16"/>
              </w:rPr>
            </w:pPr>
            <w:r>
              <w:rPr>
                <w:sz w:val="16"/>
              </w:rPr>
              <w:t>[</w:t>
            </w:r>
            <w:proofErr w:type="spellStart"/>
            <w:r>
              <w:rPr>
                <w:sz w:val="16"/>
              </w:rPr>
              <w:t>AvCall</w:t>
            </w:r>
            <w:proofErr w:type="spellEnd"/>
            <w:r>
              <w:rPr>
                <w:sz w:val="16"/>
              </w:rPr>
              <w:t>-MED] Draft LS to SA3 on Base Avatar Management</w:t>
            </w:r>
          </w:p>
        </w:tc>
        <w:tc>
          <w:tcPr>
            <w:tcW w:w="0" w:type="auto"/>
            <w:shd w:val="clear" w:color="auto" w:fill="auto"/>
          </w:tcPr>
          <w:p w14:paraId="1F195F12" w14:textId="77777777" w:rsidR="00971DA2" w:rsidRDefault="00971DA2" w:rsidP="006B36C3">
            <w:pPr>
              <w:pStyle w:val="TAL"/>
              <w:rPr>
                <w:sz w:val="16"/>
              </w:rPr>
            </w:pPr>
            <w:r>
              <w:rPr>
                <w:sz w:val="16"/>
              </w:rPr>
              <w:t>QUALCOMM JAPAN LLC.</w:t>
            </w:r>
          </w:p>
        </w:tc>
        <w:tc>
          <w:tcPr>
            <w:tcW w:w="0" w:type="auto"/>
            <w:shd w:val="clear" w:color="auto" w:fill="auto"/>
          </w:tcPr>
          <w:p w14:paraId="2B60E977" w14:textId="77777777" w:rsidR="00971DA2" w:rsidRDefault="00971DA2" w:rsidP="006B36C3">
            <w:pPr>
              <w:pStyle w:val="TAL"/>
              <w:rPr>
                <w:sz w:val="16"/>
              </w:rPr>
            </w:pPr>
            <w:r>
              <w:rPr>
                <w:sz w:val="16"/>
              </w:rPr>
              <w:t>revised</w:t>
            </w:r>
          </w:p>
        </w:tc>
        <w:tc>
          <w:tcPr>
            <w:tcW w:w="0" w:type="auto"/>
            <w:shd w:val="clear" w:color="auto" w:fill="auto"/>
          </w:tcPr>
          <w:p w14:paraId="3FE94F59" w14:textId="77777777" w:rsidR="00971DA2" w:rsidRDefault="00971DA2" w:rsidP="006B36C3">
            <w:pPr>
              <w:pStyle w:val="TAL"/>
              <w:rPr>
                <w:sz w:val="16"/>
              </w:rPr>
            </w:pPr>
          </w:p>
        </w:tc>
        <w:tc>
          <w:tcPr>
            <w:tcW w:w="0" w:type="auto"/>
            <w:shd w:val="clear" w:color="auto" w:fill="auto"/>
          </w:tcPr>
          <w:p w14:paraId="7495F05B" w14:textId="77777777" w:rsidR="00971DA2" w:rsidRDefault="00971DA2" w:rsidP="006B36C3">
            <w:pPr>
              <w:pStyle w:val="TAL"/>
              <w:rPr>
                <w:sz w:val="16"/>
              </w:rPr>
            </w:pPr>
            <w:r>
              <w:rPr>
                <w:sz w:val="16"/>
              </w:rPr>
              <w:t>S4-250715</w:t>
            </w:r>
          </w:p>
        </w:tc>
      </w:tr>
      <w:tr w:rsidR="00713519" w14:paraId="3C4F3FD3" w14:textId="77777777">
        <w:tc>
          <w:tcPr>
            <w:tcW w:w="0" w:type="auto"/>
            <w:shd w:val="clear" w:color="auto" w:fill="auto"/>
          </w:tcPr>
          <w:p w14:paraId="32783354" w14:textId="77777777" w:rsidR="00971DA2" w:rsidRDefault="00971DA2" w:rsidP="006B36C3">
            <w:pPr>
              <w:pStyle w:val="TAL"/>
              <w:rPr>
                <w:sz w:val="16"/>
              </w:rPr>
            </w:pPr>
            <w:r>
              <w:rPr>
                <w:sz w:val="16"/>
              </w:rPr>
              <w:t>S4-250539</w:t>
            </w:r>
          </w:p>
        </w:tc>
        <w:tc>
          <w:tcPr>
            <w:tcW w:w="0" w:type="auto"/>
            <w:shd w:val="clear" w:color="auto" w:fill="auto"/>
          </w:tcPr>
          <w:p w14:paraId="4855EEE3" w14:textId="77777777" w:rsidR="00971DA2" w:rsidRDefault="00971DA2" w:rsidP="006B36C3">
            <w:pPr>
              <w:pStyle w:val="TAL"/>
              <w:rPr>
                <w:sz w:val="16"/>
              </w:rPr>
            </w:pPr>
            <w:r>
              <w:rPr>
                <w:sz w:val="16"/>
              </w:rPr>
              <w:t>[</w:t>
            </w:r>
            <w:proofErr w:type="spellStart"/>
            <w:r>
              <w:rPr>
                <w:sz w:val="16"/>
              </w:rPr>
              <w:t>AvCall</w:t>
            </w:r>
            <w:proofErr w:type="spellEnd"/>
            <w:r>
              <w:rPr>
                <w:sz w:val="16"/>
              </w:rPr>
              <w:t>-MED] Avatar Call Flow</w:t>
            </w:r>
          </w:p>
        </w:tc>
        <w:tc>
          <w:tcPr>
            <w:tcW w:w="0" w:type="auto"/>
            <w:shd w:val="clear" w:color="auto" w:fill="auto"/>
          </w:tcPr>
          <w:p w14:paraId="23BA5E59" w14:textId="77777777" w:rsidR="00971DA2" w:rsidRDefault="00971DA2" w:rsidP="006B36C3">
            <w:pPr>
              <w:pStyle w:val="TAL"/>
              <w:rPr>
                <w:sz w:val="16"/>
              </w:rPr>
            </w:pPr>
            <w:r>
              <w:rPr>
                <w:sz w:val="16"/>
              </w:rPr>
              <w:t>QUALCOMM JAPAN LLC.</w:t>
            </w:r>
          </w:p>
        </w:tc>
        <w:tc>
          <w:tcPr>
            <w:tcW w:w="0" w:type="auto"/>
            <w:shd w:val="clear" w:color="auto" w:fill="auto"/>
          </w:tcPr>
          <w:p w14:paraId="3FC234AE" w14:textId="77777777" w:rsidR="00971DA2" w:rsidRDefault="00971DA2" w:rsidP="006B36C3">
            <w:pPr>
              <w:pStyle w:val="TAL"/>
              <w:rPr>
                <w:sz w:val="16"/>
              </w:rPr>
            </w:pPr>
            <w:r>
              <w:rPr>
                <w:sz w:val="16"/>
              </w:rPr>
              <w:t>noted</w:t>
            </w:r>
          </w:p>
        </w:tc>
        <w:tc>
          <w:tcPr>
            <w:tcW w:w="0" w:type="auto"/>
            <w:shd w:val="clear" w:color="auto" w:fill="auto"/>
          </w:tcPr>
          <w:p w14:paraId="186BC178" w14:textId="77777777" w:rsidR="00971DA2" w:rsidRDefault="00971DA2" w:rsidP="006B36C3">
            <w:pPr>
              <w:pStyle w:val="TAL"/>
              <w:rPr>
                <w:sz w:val="16"/>
              </w:rPr>
            </w:pPr>
          </w:p>
        </w:tc>
        <w:tc>
          <w:tcPr>
            <w:tcW w:w="0" w:type="auto"/>
            <w:shd w:val="clear" w:color="auto" w:fill="auto"/>
          </w:tcPr>
          <w:p w14:paraId="78E9CC4B" w14:textId="77777777" w:rsidR="00971DA2" w:rsidRDefault="00971DA2" w:rsidP="006B36C3">
            <w:pPr>
              <w:pStyle w:val="TAL"/>
              <w:rPr>
                <w:sz w:val="16"/>
              </w:rPr>
            </w:pPr>
          </w:p>
        </w:tc>
      </w:tr>
      <w:tr w:rsidR="00713519" w14:paraId="24FD0D7F" w14:textId="77777777">
        <w:tc>
          <w:tcPr>
            <w:tcW w:w="0" w:type="auto"/>
            <w:shd w:val="clear" w:color="auto" w:fill="auto"/>
          </w:tcPr>
          <w:p w14:paraId="47504EC1" w14:textId="77777777" w:rsidR="00971DA2" w:rsidRDefault="00971DA2" w:rsidP="006B36C3">
            <w:pPr>
              <w:pStyle w:val="TAL"/>
              <w:rPr>
                <w:sz w:val="16"/>
              </w:rPr>
            </w:pPr>
            <w:r>
              <w:rPr>
                <w:sz w:val="16"/>
              </w:rPr>
              <w:t>S4-250540</w:t>
            </w:r>
          </w:p>
        </w:tc>
        <w:tc>
          <w:tcPr>
            <w:tcW w:w="0" w:type="auto"/>
            <w:shd w:val="clear" w:color="auto" w:fill="auto"/>
          </w:tcPr>
          <w:p w14:paraId="6EEA186E" w14:textId="77777777" w:rsidR="00971DA2" w:rsidRDefault="00971DA2" w:rsidP="006B36C3">
            <w:pPr>
              <w:pStyle w:val="TAL"/>
              <w:rPr>
                <w:sz w:val="16"/>
              </w:rPr>
            </w:pPr>
            <w:r>
              <w:rPr>
                <w:sz w:val="16"/>
              </w:rPr>
              <w:t>[</w:t>
            </w:r>
            <w:proofErr w:type="spellStart"/>
            <w:r>
              <w:rPr>
                <w:sz w:val="16"/>
              </w:rPr>
              <w:t>AvCall</w:t>
            </w:r>
            <w:proofErr w:type="spellEnd"/>
            <w:r>
              <w:rPr>
                <w:sz w:val="16"/>
              </w:rPr>
              <w:t>-MED] Avatar Media Formats</w:t>
            </w:r>
          </w:p>
        </w:tc>
        <w:tc>
          <w:tcPr>
            <w:tcW w:w="0" w:type="auto"/>
            <w:shd w:val="clear" w:color="auto" w:fill="auto"/>
          </w:tcPr>
          <w:p w14:paraId="25B81765" w14:textId="77777777" w:rsidR="00971DA2" w:rsidRDefault="00971DA2" w:rsidP="006B36C3">
            <w:pPr>
              <w:pStyle w:val="TAL"/>
              <w:rPr>
                <w:sz w:val="16"/>
              </w:rPr>
            </w:pPr>
            <w:r>
              <w:rPr>
                <w:sz w:val="16"/>
              </w:rPr>
              <w:t>QUALCOMM JAPAN LLC.</w:t>
            </w:r>
          </w:p>
        </w:tc>
        <w:tc>
          <w:tcPr>
            <w:tcW w:w="0" w:type="auto"/>
            <w:shd w:val="clear" w:color="auto" w:fill="auto"/>
          </w:tcPr>
          <w:p w14:paraId="226632AB" w14:textId="77777777" w:rsidR="00971DA2" w:rsidRDefault="00971DA2" w:rsidP="006B36C3">
            <w:pPr>
              <w:pStyle w:val="TAL"/>
              <w:rPr>
                <w:sz w:val="16"/>
              </w:rPr>
            </w:pPr>
            <w:r>
              <w:rPr>
                <w:sz w:val="16"/>
              </w:rPr>
              <w:t>revised</w:t>
            </w:r>
          </w:p>
        </w:tc>
        <w:tc>
          <w:tcPr>
            <w:tcW w:w="0" w:type="auto"/>
            <w:shd w:val="clear" w:color="auto" w:fill="auto"/>
          </w:tcPr>
          <w:p w14:paraId="45B28DB5" w14:textId="77777777" w:rsidR="00971DA2" w:rsidRDefault="00971DA2" w:rsidP="006B36C3">
            <w:pPr>
              <w:pStyle w:val="TAL"/>
              <w:rPr>
                <w:sz w:val="16"/>
              </w:rPr>
            </w:pPr>
          </w:p>
        </w:tc>
        <w:tc>
          <w:tcPr>
            <w:tcW w:w="0" w:type="auto"/>
            <w:shd w:val="clear" w:color="auto" w:fill="auto"/>
          </w:tcPr>
          <w:p w14:paraId="6DF32C72" w14:textId="77777777" w:rsidR="00971DA2" w:rsidRDefault="00971DA2" w:rsidP="006B36C3">
            <w:pPr>
              <w:pStyle w:val="TAL"/>
              <w:rPr>
                <w:sz w:val="16"/>
              </w:rPr>
            </w:pPr>
            <w:r>
              <w:rPr>
                <w:sz w:val="16"/>
              </w:rPr>
              <w:t>S4-250694</w:t>
            </w:r>
          </w:p>
        </w:tc>
      </w:tr>
      <w:tr w:rsidR="00713519" w14:paraId="77C43ABE" w14:textId="77777777">
        <w:tc>
          <w:tcPr>
            <w:tcW w:w="0" w:type="auto"/>
            <w:shd w:val="clear" w:color="auto" w:fill="auto"/>
          </w:tcPr>
          <w:p w14:paraId="1AFB9330" w14:textId="77777777" w:rsidR="00971DA2" w:rsidRDefault="00971DA2" w:rsidP="006B36C3">
            <w:pPr>
              <w:pStyle w:val="TAL"/>
              <w:rPr>
                <w:sz w:val="16"/>
              </w:rPr>
            </w:pPr>
            <w:r>
              <w:rPr>
                <w:sz w:val="16"/>
              </w:rPr>
              <w:t>S4-250541</w:t>
            </w:r>
          </w:p>
        </w:tc>
        <w:tc>
          <w:tcPr>
            <w:tcW w:w="0" w:type="auto"/>
            <w:shd w:val="clear" w:color="auto" w:fill="auto"/>
          </w:tcPr>
          <w:p w14:paraId="404A47F1" w14:textId="77777777" w:rsidR="00971DA2" w:rsidRDefault="00971DA2" w:rsidP="006B36C3">
            <w:pPr>
              <w:pStyle w:val="TAL"/>
              <w:rPr>
                <w:sz w:val="16"/>
              </w:rPr>
            </w:pPr>
            <w:proofErr w:type="spellStart"/>
            <w:r>
              <w:rPr>
                <w:sz w:val="16"/>
              </w:rPr>
              <w:t>Timeplan</w:t>
            </w:r>
            <w:proofErr w:type="spellEnd"/>
            <w:r>
              <w:rPr>
                <w:sz w:val="16"/>
              </w:rPr>
              <w:t xml:space="preserve"> for FS_ULBC Study Item</w:t>
            </w:r>
          </w:p>
        </w:tc>
        <w:tc>
          <w:tcPr>
            <w:tcW w:w="0" w:type="auto"/>
            <w:shd w:val="clear" w:color="auto" w:fill="auto"/>
          </w:tcPr>
          <w:p w14:paraId="7CB6C888" w14:textId="77777777" w:rsidR="00971DA2" w:rsidRDefault="00971DA2" w:rsidP="006B36C3">
            <w:pPr>
              <w:pStyle w:val="TAL"/>
              <w:rPr>
                <w:sz w:val="16"/>
              </w:rPr>
            </w:pPr>
            <w:r>
              <w:rPr>
                <w:sz w:val="16"/>
              </w:rPr>
              <w:t>China Mobile (Rapporteur), Fraunhofer IIS, Qualcomm, Vivo</w:t>
            </w:r>
          </w:p>
        </w:tc>
        <w:tc>
          <w:tcPr>
            <w:tcW w:w="0" w:type="auto"/>
            <w:shd w:val="clear" w:color="auto" w:fill="auto"/>
          </w:tcPr>
          <w:p w14:paraId="0B37FD66" w14:textId="77777777" w:rsidR="00971DA2" w:rsidRDefault="00971DA2" w:rsidP="006B36C3">
            <w:pPr>
              <w:pStyle w:val="TAL"/>
              <w:rPr>
                <w:sz w:val="16"/>
              </w:rPr>
            </w:pPr>
            <w:r>
              <w:rPr>
                <w:sz w:val="16"/>
              </w:rPr>
              <w:t>revised</w:t>
            </w:r>
          </w:p>
        </w:tc>
        <w:tc>
          <w:tcPr>
            <w:tcW w:w="0" w:type="auto"/>
            <w:shd w:val="clear" w:color="auto" w:fill="auto"/>
          </w:tcPr>
          <w:p w14:paraId="7E00EC6C" w14:textId="77777777" w:rsidR="00971DA2" w:rsidRDefault="00971DA2" w:rsidP="006B36C3">
            <w:pPr>
              <w:pStyle w:val="TAL"/>
              <w:rPr>
                <w:sz w:val="16"/>
              </w:rPr>
            </w:pPr>
          </w:p>
        </w:tc>
        <w:tc>
          <w:tcPr>
            <w:tcW w:w="0" w:type="auto"/>
            <w:shd w:val="clear" w:color="auto" w:fill="auto"/>
          </w:tcPr>
          <w:p w14:paraId="047AD82F" w14:textId="77777777" w:rsidR="00971DA2" w:rsidRDefault="00971DA2" w:rsidP="006B36C3">
            <w:pPr>
              <w:pStyle w:val="TAL"/>
              <w:rPr>
                <w:sz w:val="16"/>
              </w:rPr>
            </w:pPr>
            <w:r>
              <w:rPr>
                <w:sz w:val="16"/>
              </w:rPr>
              <w:t>S4-250702</w:t>
            </w:r>
          </w:p>
        </w:tc>
      </w:tr>
      <w:tr w:rsidR="00713519" w14:paraId="1198837B" w14:textId="77777777">
        <w:tc>
          <w:tcPr>
            <w:tcW w:w="0" w:type="auto"/>
            <w:shd w:val="clear" w:color="auto" w:fill="auto"/>
          </w:tcPr>
          <w:p w14:paraId="3E0E89A7" w14:textId="77777777" w:rsidR="00971DA2" w:rsidRDefault="00971DA2" w:rsidP="006B36C3">
            <w:pPr>
              <w:pStyle w:val="TAL"/>
              <w:rPr>
                <w:sz w:val="16"/>
              </w:rPr>
            </w:pPr>
            <w:r>
              <w:rPr>
                <w:sz w:val="16"/>
              </w:rPr>
              <w:t>S4-250542</w:t>
            </w:r>
          </w:p>
        </w:tc>
        <w:tc>
          <w:tcPr>
            <w:tcW w:w="0" w:type="auto"/>
            <w:shd w:val="clear" w:color="auto" w:fill="auto"/>
          </w:tcPr>
          <w:p w14:paraId="4EC3A49B" w14:textId="77777777" w:rsidR="00971DA2" w:rsidRDefault="00971DA2" w:rsidP="006B36C3">
            <w:pPr>
              <w:pStyle w:val="TAL"/>
              <w:rPr>
                <w:sz w:val="16"/>
              </w:rPr>
            </w:pPr>
            <w:r>
              <w:rPr>
                <w:sz w:val="16"/>
              </w:rPr>
              <w:t>[SR_MSE] Editorial Updates to TS 26.565</w:t>
            </w:r>
          </w:p>
        </w:tc>
        <w:tc>
          <w:tcPr>
            <w:tcW w:w="0" w:type="auto"/>
            <w:shd w:val="clear" w:color="auto" w:fill="auto"/>
          </w:tcPr>
          <w:p w14:paraId="428EBF73" w14:textId="77777777" w:rsidR="00971DA2" w:rsidRDefault="00971DA2" w:rsidP="006B36C3">
            <w:pPr>
              <w:pStyle w:val="TAL"/>
              <w:rPr>
                <w:sz w:val="16"/>
              </w:rPr>
            </w:pPr>
            <w:r>
              <w:rPr>
                <w:sz w:val="16"/>
              </w:rPr>
              <w:t>Nokia</w:t>
            </w:r>
          </w:p>
        </w:tc>
        <w:tc>
          <w:tcPr>
            <w:tcW w:w="0" w:type="auto"/>
            <w:shd w:val="clear" w:color="auto" w:fill="auto"/>
          </w:tcPr>
          <w:p w14:paraId="79538341" w14:textId="77777777" w:rsidR="00971DA2" w:rsidRDefault="00971DA2" w:rsidP="006B36C3">
            <w:pPr>
              <w:pStyle w:val="TAL"/>
              <w:rPr>
                <w:sz w:val="16"/>
              </w:rPr>
            </w:pPr>
            <w:r>
              <w:rPr>
                <w:sz w:val="16"/>
              </w:rPr>
              <w:t>revised</w:t>
            </w:r>
          </w:p>
        </w:tc>
        <w:tc>
          <w:tcPr>
            <w:tcW w:w="0" w:type="auto"/>
            <w:shd w:val="clear" w:color="auto" w:fill="auto"/>
          </w:tcPr>
          <w:p w14:paraId="13DF44B6" w14:textId="77777777" w:rsidR="00971DA2" w:rsidRDefault="00971DA2" w:rsidP="006B36C3">
            <w:pPr>
              <w:pStyle w:val="TAL"/>
              <w:rPr>
                <w:sz w:val="16"/>
              </w:rPr>
            </w:pPr>
          </w:p>
        </w:tc>
        <w:tc>
          <w:tcPr>
            <w:tcW w:w="0" w:type="auto"/>
            <w:shd w:val="clear" w:color="auto" w:fill="auto"/>
          </w:tcPr>
          <w:p w14:paraId="775BA366" w14:textId="77777777" w:rsidR="00971DA2" w:rsidRDefault="00971DA2" w:rsidP="006B36C3">
            <w:pPr>
              <w:pStyle w:val="TAL"/>
              <w:rPr>
                <w:sz w:val="16"/>
              </w:rPr>
            </w:pPr>
            <w:r>
              <w:rPr>
                <w:sz w:val="16"/>
              </w:rPr>
              <w:t>S4-250628</w:t>
            </w:r>
          </w:p>
        </w:tc>
      </w:tr>
      <w:tr w:rsidR="00713519" w14:paraId="1FD29CD3" w14:textId="77777777">
        <w:tc>
          <w:tcPr>
            <w:tcW w:w="0" w:type="auto"/>
            <w:shd w:val="clear" w:color="auto" w:fill="auto"/>
          </w:tcPr>
          <w:p w14:paraId="22F8D03D" w14:textId="77777777" w:rsidR="00971DA2" w:rsidRDefault="00971DA2" w:rsidP="006B36C3">
            <w:pPr>
              <w:pStyle w:val="TAL"/>
              <w:rPr>
                <w:sz w:val="16"/>
              </w:rPr>
            </w:pPr>
            <w:r>
              <w:rPr>
                <w:sz w:val="16"/>
              </w:rPr>
              <w:t>S4-250543</w:t>
            </w:r>
          </w:p>
        </w:tc>
        <w:tc>
          <w:tcPr>
            <w:tcW w:w="0" w:type="auto"/>
            <w:shd w:val="clear" w:color="auto" w:fill="auto"/>
          </w:tcPr>
          <w:p w14:paraId="3E5983BC" w14:textId="77777777" w:rsidR="00971DA2" w:rsidRDefault="00971DA2" w:rsidP="006B36C3">
            <w:pPr>
              <w:pStyle w:val="TAL"/>
              <w:rPr>
                <w:sz w:val="16"/>
              </w:rPr>
            </w:pPr>
            <w:r>
              <w:rPr>
                <w:sz w:val="16"/>
              </w:rPr>
              <w:t>[SR_IMS]</w:t>
            </w:r>
            <w:proofErr w:type="spellStart"/>
            <w:r>
              <w:rPr>
                <w:sz w:val="16"/>
              </w:rPr>
              <w:t>pCR</w:t>
            </w:r>
            <w:proofErr w:type="spellEnd"/>
            <w:r>
              <w:rPr>
                <w:sz w:val="16"/>
              </w:rPr>
              <w:t xml:space="preserve"> Split Adaptation Configuration Format</w:t>
            </w:r>
          </w:p>
        </w:tc>
        <w:tc>
          <w:tcPr>
            <w:tcW w:w="0" w:type="auto"/>
            <w:shd w:val="clear" w:color="auto" w:fill="auto"/>
          </w:tcPr>
          <w:p w14:paraId="0B1F9965" w14:textId="77777777" w:rsidR="00971DA2" w:rsidRDefault="00971DA2" w:rsidP="006B36C3">
            <w:pPr>
              <w:pStyle w:val="TAL"/>
              <w:rPr>
                <w:sz w:val="16"/>
              </w:rPr>
            </w:pPr>
            <w:r>
              <w:rPr>
                <w:sz w:val="16"/>
              </w:rPr>
              <w:t>Nokia</w:t>
            </w:r>
          </w:p>
        </w:tc>
        <w:tc>
          <w:tcPr>
            <w:tcW w:w="0" w:type="auto"/>
            <w:shd w:val="clear" w:color="auto" w:fill="auto"/>
          </w:tcPr>
          <w:p w14:paraId="564C5FDA" w14:textId="77777777" w:rsidR="00971DA2" w:rsidRDefault="00971DA2" w:rsidP="006B36C3">
            <w:pPr>
              <w:pStyle w:val="TAL"/>
              <w:rPr>
                <w:sz w:val="16"/>
              </w:rPr>
            </w:pPr>
            <w:r>
              <w:rPr>
                <w:sz w:val="16"/>
              </w:rPr>
              <w:t>revised</w:t>
            </w:r>
          </w:p>
        </w:tc>
        <w:tc>
          <w:tcPr>
            <w:tcW w:w="0" w:type="auto"/>
            <w:shd w:val="clear" w:color="auto" w:fill="auto"/>
          </w:tcPr>
          <w:p w14:paraId="4B0615D2" w14:textId="77777777" w:rsidR="00971DA2" w:rsidRDefault="00971DA2" w:rsidP="006B36C3">
            <w:pPr>
              <w:pStyle w:val="TAL"/>
              <w:rPr>
                <w:sz w:val="16"/>
              </w:rPr>
            </w:pPr>
          </w:p>
        </w:tc>
        <w:tc>
          <w:tcPr>
            <w:tcW w:w="0" w:type="auto"/>
            <w:shd w:val="clear" w:color="auto" w:fill="auto"/>
          </w:tcPr>
          <w:p w14:paraId="437FFB25" w14:textId="77777777" w:rsidR="00971DA2" w:rsidRDefault="00971DA2" w:rsidP="006B36C3">
            <w:pPr>
              <w:pStyle w:val="TAL"/>
              <w:rPr>
                <w:sz w:val="16"/>
              </w:rPr>
            </w:pPr>
            <w:r>
              <w:rPr>
                <w:sz w:val="16"/>
              </w:rPr>
              <w:t>S4-250666</w:t>
            </w:r>
          </w:p>
        </w:tc>
      </w:tr>
      <w:tr w:rsidR="00713519" w14:paraId="14E0B81F" w14:textId="77777777">
        <w:tc>
          <w:tcPr>
            <w:tcW w:w="0" w:type="auto"/>
            <w:shd w:val="clear" w:color="auto" w:fill="auto"/>
          </w:tcPr>
          <w:p w14:paraId="6DD71115" w14:textId="77777777" w:rsidR="00971DA2" w:rsidRDefault="00971DA2" w:rsidP="006B36C3">
            <w:pPr>
              <w:pStyle w:val="TAL"/>
              <w:rPr>
                <w:sz w:val="16"/>
              </w:rPr>
            </w:pPr>
            <w:r>
              <w:rPr>
                <w:sz w:val="16"/>
              </w:rPr>
              <w:t>S4-250544</w:t>
            </w:r>
          </w:p>
        </w:tc>
        <w:tc>
          <w:tcPr>
            <w:tcW w:w="0" w:type="auto"/>
            <w:shd w:val="clear" w:color="auto" w:fill="auto"/>
          </w:tcPr>
          <w:p w14:paraId="6EB748F0" w14:textId="77777777" w:rsidR="00971DA2" w:rsidRDefault="00971DA2" w:rsidP="006B36C3">
            <w:pPr>
              <w:pStyle w:val="TAL"/>
              <w:rPr>
                <w:sz w:val="16"/>
              </w:rPr>
            </w:pPr>
            <w:r>
              <w:rPr>
                <w:sz w:val="16"/>
              </w:rPr>
              <w:t>[SR_IMS]</w:t>
            </w:r>
            <w:proofErr w:type="spellStart"/>
            <w:r>
              <w:rPr>
                <w:sz w:val="16"/>
              </w:rPr>
              <w:t>pCR</w:t>
            </w:r>
            <w:proofErr w:type="spellEnd"/>
            <w:r>
              <w:rPr>
                <w:sz w:val="16"/>
              </w:rPr>
              <w:t xml:space="preserve"> Foveated optimizations for Split Rendering</w:t>
            </w:r>
          </w:p>
        </w:tc>
        <w:tc>
          <w:tcPr>
            <w:tcW w:w="0" w:type="auto"/>
            <w:shd w:val="clear" w:color="auto" w:fill="auto"/>
          </w:tcPr>
          <w:p w14:paraId="08761833" w14:textId="77777777" w:rsidR="00971DA2" w:rsidRDefault="00971DA2" w:rsidP="006B36C3">
            <w:pPr>
              <w:pStyle w:val="TAL"/>
              <w:rPr>
                <w:sz w:val="16"/>
              </w:rPr>
            </w:pPr>
            <w:r>
              <w:rPr>
                <w:sz w:val="16"/>
              </w:rPr>
              <w:t>Nokia</w:t>
            </w:r>
          </w:p>
        </w:tc>
        <w:tc>
          <w:tcPr>
            <w:tcW w:w="0" w:type="auto"/>
            <w:shd w:val="clear" w:color="auto" w:fill="auto"/>
          </w:tcPr>
          <w:p w14:paraId="358B1D7E" w14:textId="77777777" w:rsidR="00971DA2" w:rsidRDefault="00971DA2" w:rsidP="006B36C3">
            <w:pPr>
              <w:pStyle w:val="TAL"/>
              <w:rPr>
                <w:sz w:val="16"/>
              </w:rPr>
            </w:pPr>
            <w:r>
              <w:rPr>
                <w:sz w:val="16"/>
              </w:rPr>
              <w:t>noted</w:t>
            </w:r>
          </w:p>
        </w:tc>
        <w:tc>
          <w:tcPr>
            <w:tcW w:w="0" w:type="auto"/>
            <w:shd w:val="clear" w:color="auto" w:fill="auto"/>
          </w:tcPr>
          <w:p w14:paraId="34F730C2" w14:textId="77777777" w:rsidR="00971DA2" w:rsidRDefault="00971DA2" w:rsidP="006B36C3">
            <w:pPr>
              <w:pStyle w:val="TAL"/>
              <w:rPr>
                <w:sz w:val="16"/>
              </w:rPr>
            </w:pPr>
          </w:p>
        </w:tc>
        <w:tc>
          <w:tcPr>
            <w:tcW w:w="0" w:type="auto"/>
            <w:shd w:val="clear" w:color="auto" w:fill="auto"/>
          </w:tcPr>
          <w:p w14:paraId="0A164EFB" w14:textId="77777777" w:rsidR="00971DA2" w:rsidRDefault="00971DA2" w:rsidP="006B36C3">
            <w:pPr>
              <w:pStyle w:val="TAL"/>
              <w:rPr>
                <w:sz w:val="16"/>
              </w:rPr>
            </w:pPr>
          </w:p>
        </w:tc>
      </w:tr>
      <w:tr w:rsidR="00713519" w14:paraId="1A90635B" w14:textId="77777777">
        <w:tc>
          <w:tcPr>
            <w:tcW w:w="0" w:type="auto"/>
            <w:shd w:val="clear" w:color="auto" w:fill="auto"/>
          </w:tcPr>
          <w:p w14:paraId="0C0434F0" w14:textId="77777777" w:rsidR="00971DA2" w:rsidRDefault="00971DA2" w:rsidP="006B36C3">
            <w:pPr>
              <w:pStyle w:val="TAL"/>
              <w:rPr>
                <w:sz w:val="16"/>
              </w:rPr>
            </w:pPr>
            <w:r>
              <w:rPr>
                <w:sz w:val="16"/>
              </w:rPr>
              <w:t>S4-250545</w:t>
            </w:r>
          </w:p>
        </w:tc>
        <w:tc>
          <w:tcPr>
            <w:tcW w:w="0" w:type="auto"/>
            <w:shd w:val="clear" w:color="auto" w:fill="auto"/>
          </w:tcPr>
          <w:p w14:paraId="186F8D18" w14:textId="77777777" w:rsidR="00971DA2" w:rsidRDefault="00971DA2" w:rsidP="006B36C3">
            <w:pPr>
              <w:pStyle w:val="TAL"/>
              <w:rPr>
                <w:sz w:val="16"/>
              </w:rPr>
            </w:pPr>
            <w:r>
              <w:rPr>
                <w:sz w:val="16"/>
              </w:rPr>
              <w:t>On IVAS operating mode negotiation</w:t>
            </w:r>
          </w:p>
        </w:tc>
        <w:tc>
          <w:tcPr>
            <w:tcW w:w="0" w:type="auto"/>
            <w:shd w:val="clear" w:color="auto" w:fill="auto"/>
          </w:tcPr>
          <w:p w14:paraId="0A848426" w14:textId="77777777" w:rsidR="00971DA2" w:rsidRDefault="00971DA2" w:rsidP="006B36C3">
            <w:pPr>
              <w:pStyle w:val="TAL"/>
              <w:rPr>
                <w:sz w:val="16"/>
              </w:rPr>
            </w:pPr>
            <w:r>
              <w:rPr>
                <w:sz w:val="16"/>
              </w:rPr>
              <w:t>Huawei Technologies Co., Ltd., Nokia, Panasonic Holdings Corporation</w:t>
            </w:r>
          </w:p>
        </w:tc>
        <w:tc>
          <w:tcPr>
            <w:tcW w:w="0" w:type="auto"/>
            <w:shd w:val="clear" w:color="auto" w:fill="auto"/>
          </w:tcPr>
          <w:p w14:paraId="18CE62A6" w14:textId="77777777" w:rsidR="00971DA2" w:rsidRDefault="00971DA2" w:rsidP="006B36C3">
            <w:pPr>
              <w:pStyle w:val="TAL"/>
              <w:rPr>
                <w:sz w:val="16"/>
              </w:rPr>
            </w:pPr>
            <w:r>
              <w:rPr>
                <w:sz w:val="16"/>
              </w:rPr>
              <w:t>noted</w:t>
            </w:r>
          </w:p>
        </w:tc>
        <w:tc>
          <w:tcPr>
            <w:tcW w:w="0" w:type="auto"/>
            <w:shd w:val="clear" w:color="auto" w:fill="auto"/>
          </w:tcPr>
          <w:p w14:paraId="40AB40AA" w14:textId="77777777" w:rsidR="00971DA2" w:rsidRDefault="00971DA2" w:rsidP="006B36C3">
            <w:pPr>
              <w:pStyle w:val="TAL"/>
              <w:rPr>
                <w:sz w:val="16"/>
              </w:rPr>
            </w:pPr>
          </w:p>
        </w:tc>
        <w:tc>
          <w:tcPr>
            <w:tcW w:w="0" w:type="auto"/>
            <w:shd w:val="clear" w:color="auto" w:fill="auto"/>
          </w:tcPr>
          <w:p w14:paraId="04DC82BE" w14:textId="77777777" w:rsidR="00971DA2" w:rsidRDefault="00971DA2" w:rsidP="006B36C3">
            <w:pPr>
              <w:pStyle w:val="TAL"/>
              <w:rPr>
                <w:sz w:val="16"/>
              </w:rPr>
            </w:pPr>
          </w:p>
        </w:tc>
      </w:tr>
      <w:tr w:rsidR="00713519" w14:paraId="06D7B724" w14:textId="77777777">
        <w:tc>
          <w:tcPr>
            <w:tcW w:w="0" w:type="auto"/>
            <w:shd w:val="clear" w:color="auto" w:fill="auto"/>
          </w:tcPr>
          <w:p w14:paraId="3040539B" w14:textId="77777777" w:rsidR="00971DA2" w:rsidRDefault="00971DA2" w:rsidP="006B36C3">
            <w:pPr>
              <w:pStyle w:val="TAL"/>
              <w:rPr>
                <w:sz w:val="16"/>
              </w:rPr>
            </w:pPr>
            <w:r>
              <w:rPr>
                <w:sz w:val="16"/>
              </w:rPr>
              <w:t>S4-250546</w:t>
            </w:r>
          </w:p>
        </w:tc>
        <w:tc>
          <w:tcPr>
            <w:tcW w:w="0" w:type="auto"/>
            <w:shd w:val="clear" w:color="auto" w:fill="auto"/>
          </w:tcPr>
          <w:p w14:paraId="2ED427F8" w14:textId="77777777" w:rsidR="00971DA2" w:rsidRDefault="00971DA2" w:rsidP="006B36C3">
            <w:pPr>
              <w:pStyle w:val="TAL"/>
              <w:rPr>
                <w:sz w:val="16"/>
              </w:rPr>
            </w:pPr>
            <w:r>
              <w:rPr>
                <w:sz w:val="16"/>
              </w:rPr>
              <w:t>[FS_AI4Media] Agentic AI</w:t>
            </w:r>
          </w:p>
        </w:tc>
        <w:tc>
          <w:tcPr>
            <w:tcW w:w="0" w:type="auto"/>
            <w:shd w:val="clear" w:color="auto" w:fill="auto"/>
          </w:tcPr>
          <w:p w14:paraId="1C0E1396" w14:textId="77777777" w:rsidR="00971DA2" w:rsidRDefault="00971DA2" w:rsidP="006B36C3">
            <w:pPr>
              <w:pStyle w:val="TAL"/>
              <w:rPr>
                <w:sz w:val="16"/>
              </w:rPr>
            </w:pPr>
            <w:r>
              <w:rPr>
                <w:sz w:val="16"/>
              </w:rPr>
              <w:t>QUALCOMM JAPAN LLC.</w:t>
            </w:r>
          </w:p>
        </w:tc>
        <w:tc>
          <w:tcPr>
            <w:tcW w:w="0" w:type="auto"/>
            <w:shd w:val="clear" w:color="auto" w:fill="auto"/>
          </w:tcPr>
          <w:p w14:paraId="631227B3" w14:textId="77777777" w:rsidR="00971DA2" w:rsidRDefault="00971DA2" w:rsidP="006B36C3">
            <w:pPr>
              <w:pStyle w:val="TAL"/>
              <w:rPr>
                <w:sz w:val="16"/>
              </w:rPr>
            </w:pPr>
            <w:r>
              <w:rPr>
                <w:sz w:val="16"/>
              </w:rPr>
              <w:t>noted</w:t>
            </w:r>
          </w:p>
        </w:tc>
        <w:tc>
          <w:tcPr>
            <w:tcW w:w="0" w:type="auto"/>
            <w:shd w:val="clear" w:color="auto" w:fill="auto"/>
          </w:tcPr>
          <w:p w14:paraId="4A89DF6F" w14:textId="77777777" w:rsidR="00971DA2" w:rsidRDefault="00971DA2" w:rsidP="006B36C3">
            <w:pPr>
              <w:pStyle w:val="TAL"/>
              <w:rPr>
                <w:sz w:val="16"/>
              </w:rPr>
            </w:pPr>
          </w:p>
        </w:tc>
        <w:tc>
          <w:tcPr>
            <w:tcW w:w="0" w:type="auto"/>
            <w:shd w:val="clear" w:color="auto" w:fill="auto"/>
          </w:tcPr>
          <w:p w14:paraId="264D8443" w14:textId="77777777" w:rsidR="00971DA2" w:rsidRDefault="00971DA2" w:rsidP="006B36C3">
            <w:pPr>
              <w:pStyle w:val="TAL"/>
              <w:rPr>
                <w:sz w:val="16"/>
              </w:rPr>
            </w:pPr>
          </w:p>
        </w:tc>
      </w:tr>
      <w:tr w:rsidR="00713519" w14:paraId="2C5A3818" w14:textId="77777777">
        <w:tc>
          <w:tcPr>
            <w:tcW w:w="0" w:type="auto"/>
            <w:shd w:val="clear" w:color="auto" w:fill="auto"/>
          </w:tcPr>
          <w:p w14:paraId="1C99876B" w14:textId="77777777" w:rsidR="00971DA2" w:rsidRDefault="00971DA2" w:rsidP="006B36C3">
            <w:pPr>
              <w:pStyle w:val="TAL"/>
              <w:rPr>
                <w:sz w:val="16"/>
              </w:rPr>
            </w:pPr>
            <w:r>
              <w:rPr>
                <w:sz w:val="16"/>
              </w:rPr>
              <w:t>S4-250547</w:t>
            </w:r>
          </w:p>
        </w:tc>
        <w:tc>
          <w:tcPr>
            <w:tcW w:w="0" w:type="auto"/>
            <w:shd w:val="clear" w:color="auto" w:fill="auto"/>
          </w:tcPr>
          <w:p w14:paraId="48ECD535" w14:textId="77777777" w:rsidR="00971DA2" w:rsidRDefault="00971DA2" w:rsidP="006B36C3">
            <w:pPr>
              <w:pStyle w:val="TAL"/>
              <w:rPr>
                <w:sz w:val="16"/>
              </w:rPr>
            </w:pPr>
            <w:r>
              <w:rPr>
                <w:sz w:val="16"/>
              </w:rPr>
              <w:t>Correction to MBS communication service type for QMC</w:t>
            </w:r>
          </w:p>
        </w:tc>
        <w:tc>
          <w:tcPr>
            <w:tcW w:w="0" w:type="auto"/>
            <w:shd w:val="clear" w:color="auto" w:fill="auto"/>
          </w:tcPr>
          <w:p w14:paraId="40BC3B14" w14:textId="77777777" w:rsidR="00971DA2" w:rsidRDefault="00971DA2" w:rsidP="006B36C3">
            <w:pPr>
              <w:pStyle w:val="TAL"/>
              <w:rPr>
                <w:sz w:val="16"/>
              </w:rPr>
            </w:pPr>
            <w:r>
              <w:rPr>
                <w:sz w:val="16"/>
              </w:rPr>
              <w:t>Nokia</w:t>
            </w:r>
          </w:p>
        </w:tc>
        <w:tc>
          <w:tcPr>
            <w:tcW w:w="0" w:type="auto"/>
            <w:shd w:val="clear" w:color="auto" w:fill="auto"/>
          </w:tcPr>
          <w:p w14:paraId="10334C87" w14:textId="77777777" w:rsidR="00971DA2" w:rsidRDefault="00971DA2" w:rsidP="006B36C3">
            <w:pPr>
              <w:pStyle w:val="TAL"/>
              <w:rPr>
                <w:sz w:val="16"/>
              </w:rPr>
            </w:pPr>
            <w:r>
              <w:rPr>
                <w:sz w:val="16"/>
              </w:rPr>
              <w:t>revised</w:t>
            </w:r>
          </w:p>
        </w:tc>
        <w:tc>
          <w:tcPr>
            <w:tcW w:w="0" w:type="auto"/>
            <w:shd w:val="clear" w:color="auto" w:fill="auto"/>
          </w:tcPr>
          <w:p w14:paraId="1B0B9DDA" w14:textId="77777777" w:rsidR="00971DA2" w:rsidRDefault="00971DA2" w:rsidP="006B36C3">
            <w:pPr>
              <w:pStyle w:val="TAL"/>
              <w:rPr>
                <w:sz w:val="16"/>
              </w:rPr>
            </w:pPr>
          </w:p>
        </w:tc>
        <w:tc>
          <w:tcPr>
            <w:tcW w:w="0" w:type="auto"/>
            <w:shd w:val="clear" w:color="auto" w:fill="auto"/>
          </w:tcPr>
          <w:p w14:paraId="27B380A0" w14:textId="77777777" w:rsidR="00971DA2" w:rsidRDefault="00971DA2" w:rsidP="006B36C3">
            <w:pPr>
              <w:pStyle w:val="TAL"/>
              <w:rPr>
                <w:sz w:val="16"/>
              </w:rPr>
            </w:pPr>
            <w:r>
              <w:rPr>
                <w:sz w:val="16"/>
              </w:rPr>
              <w:t>S4-250691</w:t>
            </w:r>
          </w:p>
        </w:tc>
      </w:tr>
      <w:tr w:rsidR="00713519" w14:paraId="54FB0246" w14:textId="77777777">
        <w:tc>
          <w:tcPr>
            <w:tcW w:w="0" w:type="auto"/>
            <w:shd w:val="clear" w:color="auto" w:fill="auto"/>
          </w:tcPr>
          <w:p w14:paraId="1C26AC84" w14:textId="77777777" w:rsidR="00971DA2" w:rsidRDefault="00971DA2" w:rsidP="006B36C3">
            <w:pPr>
              <w:pStyle w:val="TAL"/>
              <w:rPr>
                <w:sz w:val="16"/>
              </w:rPr>
            </w:pPr>
            <w:r>
              <w:rPr>
                <w:sz w:val="16"/>
              </w:rPr>
              <w:t>S4-250548</w:t>
            </w:r>
          </w:p>
        </w:tc>
        <w:tc>
          <w:tcPr>
            <w:tcW w:w="0" w:type="auto"/>
            <w:shd w:val="clear" w:color="auto" w:fill="auto"/>
          </w:tcPr>
          <w:p w14:paraId="12B4F57C" w14:textId="77777777" w:rsidR="00971DA2" w:rsidRDefault="00971DA2" w:rsidP="006B36C3">
            <w:pPr>
              <w:pStyle w:val="TAL"/>
              <w:rPr>
                <w:sz w:val="16"/>
              </w:rPr>
            </w:pPr>
            <w:r>
              <w:rPr>
                <w:sz w:val="16"/>
              </w:rPr>
              <w:t>[FS_AI4Media] Time and Work Plan</w:t>
            </w:r>
          </w:p>
        </w:tc>
        <w:tc>
          <w:tcPr>
            <w:tcW w:w="0" w:type="auto"/>
            <w:shd w:val="clear" w:color="auto" w:fill="auto"/>
          </w:tcPr>
          <w:p w14:paraId="433A4BFF" w14:textId="77777777" w:rsidR="00971DA2" w:rsidRDefault="00971DA2" w:rsidP="006B36C3">
            <w:pPr>
              <w:pStyle w:val="TAL"/>
              <w:rPr>
                <w:sz w:val="16"/>
              </w:rPr>
            </w:pPr>
            <w:r>
              <w:rPr>
                <w:sz w:val="16"/>
              </w:rPr>
              <w:t>Samsung R&amp;D Institute India</w:t>
            </w:r>
          </w:p>
        </w:tc>
        <w:tc>
          <w:tcPr>
            <w:tcW w:w="0" w:type="auto"/>
            <w:shd w:val="clear" w:color="auto" w:fill="auto"/>
          </w:tcPr>
          <w:p w14:paraId="2E824716" w14:textId="77777777" w:rsidR="00971DA2" w:rsidRDefault="00971DA2" w:rsidP="006B36C3">
            <w:pPr>
              <w:pStyle w:val="TAL"/>
              <w:rPr>
                <w:sz w:val="16"/>
              </w:rPr>
            </w:pPr>
            <w:r>
              <w:rPr>
                <w:sz w:val="16"/>
              </w:rPr>
              <w:t>agreed</w:t>
            </w:r>
          </w:p>
        </w:tc>
        <w:tc>
          <w:tcPr>
            <w:tcW w:w="0" w:type="auto"/>
            <w:shd w:val="clear" w:color="auto" w:fill="auto"/>
          </w:tcPr>
          <w:p w14:paraId="56EDDB7A" w14:textId="77777777" w:rsidR="00971DA2" w:rsidRDefault="00971DA2" w:rsidP="006B36C3">
            <w:pPr>
              <w:pStyle w:val="TAL"/>
              <w:rPr>
                <w:sz w:val="16"/>
              </w:rPr>
            </w:pPr>
            <w:r>
              <w:rPr>
                <w:sz w:val="16"/>
              </w:rPr>
              <w:t>S4-250354</w:t>
            </w:r>
          </w:p>
        </w:tc>
        <w:tc>
          <w:tcPr>
            <w:tcW w:w="0" w:type="auto"/>
            <w:shd w:val="clear" w:color="auto" w:fill="auto"/>
          </w:tcPr>
          <w:p w14:paraId="7E09B1E8" w14:textId="77777777" w:rsidR="00971DA2" w:rsidRDefault="00971DA2" w:rsidP="006B36C3">
            <w:pPr>
              <w:pStyle w:val="TAL"/>
              <w:rPr>
                <w:sz w:val="16"/>
              </w:rPr>
            </w:pPr>
          </w:p>
        </w:tc>
      </w:tr>
      <w:tr w:rsidR="00713519" w14:paraId="64CC1163" w14:textId="77777777">
        <w:tc>
          <w:tcPr>
            <w:tcW w:w="0" w:type="auto"/>
            <w:shd w:val="clear" w:color="auto" w:fill="auto"/>
          </w:tcPr>
          <w:p w14:paraId="3C930DF9" w14:textId="77777777" w:rsidR="00971DA2" w:rsidRDefault="00971DA2" w:rsidP="006B36C3">
            <w:pPr>
              <w:pStyle w:val="TAL"/>
              <w:rPr>
                <w:sz w:val="16"/>
              </w:rPr>
            </w:pPr>
            <w:r>
              <w:rPr>
                <w:sz w:val="16"/>
              </w:rPr>
              <w:t>S4-250549</w:t>
            </w:r>
          </w:p>
        </w:tc>
        <w:tc>
          <w:tcPr>
            <w:tcW w:w="0" w:type="auto"/>
            <w:shd w:val="clear" w:color="auto" w:fill="auto"/>
          </w:tcPr>
          <w:p w14:paraId="708BDB6D" w14:textId="77777777" w:rsidR="00971DA2" w:rsidRDefault="00971DA2" w:rsidP="006B36C3">
            <w:pPr>
              <w:pStyle w:val="TAL"/>
              <w:rPr>
                <w:sz w:val="16"/>
              </w:rPr>
            </w:pPr>
            <w:r>
              <w:rPr>
                <w:sz w:val="16"/>
              </w:rPr>
              <w:t>Guideline for PDU Handling marked and unmarked PDU</w:t>
            </w:r>
          </w:p>
        </w:tc>
        <w:tc>
          <w:tcPr>
            <w:tcW w:w="0" w:type="auto"/>
            <w:shd w:val="clear" w:color="auto" w:fill="auto"/>
          </w:tcPr>
          <w:p w14:paraId="406DD9DC"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14BB11A" w14:textId="77777777" w:rsidR="00971DA2" w:rsidRDefault="00971DA2" w:rsidP="006B36C3">
            <w:pPr>
              <w:pStyle w:val="TAL"/>
              <w:rPr>
                <w:sz w:val="16"/>
              </w:rPr>
            </w:pPr>
            <w:r>
              <w:rPr>
                <w:sz w:val="16"/>
              </w:rPr>
              <w:t>revised</w:t>
            </w:r>
          </w:p>
        </w:tc>
        <w:tc>
          <w:tcPr>
            <w:tcW w:w="0" w:type="auto"/>
            <w:shd w:val="clear" w:color="auto" w:fill="auto"/>
          </w:tcPr>
          <w:p w14:paraId="5FD606AA" w14:textId="77777777" w:rsidR="00971DA2" w:rsidRDefault="00971DA2" w:rsidP="006B36C3">
            <w:pPr>
              <w:pStyle w:val="TAL"/>
              <w:rPr>
                <w:sz w:val="16"/>
              </w:rPr>
            </w:pPr>
            <w:r>
              <w:rPr>
                <w:sz w:val="16"/>
              </w:rPr>
              <w:t>S4-250346</w:t>
            </w:r>
          </w:p>
        </w:tc>
        <w:tc>
          <w:tcPr>
            <w:tcW w:w="0" w:type="auto"/>
            <w:shd w:val="clear" w:color="auto" w:fill="auto"/>
          </w:tcPr>
          <w:p w14:paraId="30CA87E4" w14:textId="77777777" w:rsidR="00971DA2" w:rsidRDefault="00971DA2" w:rsidP="006B36C3">
            <w:pPr>
              <w:pStyle w:val="TAL"/>
              <w:rPr>
                <w:sz w:val="16"/>
              </w:rPr>
            </w:pPr>
            <w:r>
              <w:rPr>
                <w:sz w:val="16"/>
              </w:rPr>
              <w:t>S4-250716</w:t>
            </w:r>
          </w:p>
        </w:tc>
      </w:tr>
      <w:tr w:rsidR="00713519" w14:paraId="6AFB7850" w14:textId="77777777">
        <w:tc>
          <w:tcPr>
            <w:tcW w:w="0" w:type="auto"/>
            <w:shd w:val="clear" w:color="auto" w:fill="auto"/>
          </w:tcPr>
          <w:p w14:paraId="03C401D3" w14:textId="77777777" w:rsidR="00971DA2" w:rsidRDefault="00971DA2" w:rsidP="006B36C3">
            <w:pPr>
              <w:pStyle w:val="TAL"/>
              <w:rPr>
                <w:sz w:val="16"/>
              </w:rPr>
            </w:pPr>
            <w:r>
              <w:rPr>
                <w:sz w:val="16"/>
              </w:rPr>
              <w:t>S4-250550</w:t>
            </w:r>
          </w:p>
        </w:tc>
        <w:tc>
          <w:tcPr>
            <w:tcW w:w="0" w:type="auto"/>
            <w:shd w:val="clear" w:color="auto" w:fill="auto"/>
          </w:tcPr>
          <w:p w14:paraId="11869CA0" w14:textId="77777777" w:rsidR="00971DA2" w:rsidRDefault="00971DA2" w:rsidP="006B36C3">
            <w:pPr>
              <w:pStyle w:val="TAL"/>
              <w:rPr>
                <w:sz w:val="16"/>
              </w:rPr>
            </w:pPr>
            <w:r>
              <w:rPr>
                <w:sz w:val="16"/>
              </w:rPr>
              <w:t xml:space="preserve">[FS_AI4Media] </w:t>
            </w:r>
            <w:proofErr w:type="spellStart"/>
            <w:r>
              <w:rPr>
                <w:sz w:val="16"/>
              </w:rPr>
              <w:t>pCR</w:t>
            </w:r>
            <w:proofErr w:type="spellEnd"/>
            <w:r>
              <w:rPr>
                <w:sz w:val="16"/>
              </w:rPr>
              <w:t xml:space="preserve"> on conclusions (TR 26.847)</w:t>
            </w:r>
          </w:p>
        </w:tc>
        <w:tc>
          <w:tcPr>
            <w:tcW w:w="0" w:type="auto"/>
            <w:shd w:val="clear" w:color="auto" w:fill="auto"/>
          </w:tcPr>
          <w:p w14:paraId="7433569A" w14:textId="77777777" w:rsidR="00971DA2" w:rsidRDefault="00971DA2" w:rsidP="006B36C3">
            <w:pPr>
              <w:pStyle w:val="TAL"/>
              <w:rPr>
                <w:sz w:val="16"/>
              </w:rPr>
            </w:pPr>
            <w:r>
              <w:rPr>
                <w:sz w:val="16"/>
              </w:rPr>
              <w:t>Samsung R&amp;D Institute India</w:t>
            </w:r>
          </w:p>
        </w:tc>
        <w:tc>
          <w:tcPr>
            <w:tcW w:w="0" w:type="auto"/>
            <w:shd w:val="clear" w:color="auto" w:fill="auto"/>
          </w:tcPr>
          <w:p w14:paraId="708E3FCA" w14:textId="77777777" w:rsidR="00971DA2" w:rsidRDefault="00971DA2" w:rsidP="006B36C3">
            <w:pPr>
              <w:pStyle w:val="TAL"/>
              <w:rPr>
                <w:sz w:val="16"/>
              </w:rPr>
            </w:pPr>
            <w:r>
              <w:rPr>
                <w:sz w:val="16"/>
              </w:rPr>
              <w:t>revised</w:t>
            </w:r>
          </w:p>
        </w:tc>
        <w:tc>
          <w:tcPr>
            <w:tcW w:w="0" w:type="auto"/>
            <w:shd w:val="clear" w:color="auto" w:fill="auto"/>
          </w:tcPr>
          <w:p w14:paraId="1C320D50" w14:textId="77777777" w:rsidR="00971DA2" w:rsidRDefault="00971DA2" w:rsidP="006B36C3">
            <w:pPr>
              <w:pStyle w:val="TAL"/>
              <w:rPr>
                <w:sz w:val="16"/>
              </w:rPr>
            </w:pPr>
          </w:p>
        </w:tc>
        <w:tc>
          <w:tcPr>
            <w:tcW w:w="0" w:type="auto"/>
            <w:shd w:val="clear" w:color="auto" w:fill="auto"/>
          </w:tcPr>
          <w:p w14:paraId="47358350" w14:textId="77777777" w:rsidR="00971DA2" w:rsidRDefault="00971DA2" w:rsidP="006B36C3">
            <w:pPr>
              <w:pStyle w:val="TAL"/>
              <w:rPr>
                <w:sz w:val="16"/>
              </w:rPr>
            </w:pPr>
            <w:r>
              <w:rPr>
                <w:sz w:val="16"/>
              </w:rPr>
              <w:t>S4-250650</w:t>
            </w:r>
          </w:p>
        </w:tc>
      </w:tr>
      <w:tr w:rsidR="00713519" w14:paraId="33E3AD0A" w14:textId="77777777">
        <w:tc>
          <w:tcPr>
            <w:tcW w:w="0" w:type="auto"/>
            <w:shd w:val="clear" w:color="auto" w:fill="auto"/>
          </w:tcPr>
          <w:p w14:paraId="4C43969D" w14:textId="77777777" w:rsidR="00971DA2" w:rsidRDefault="00971DA2" w:rsidP="006B36C3">
            <w:pPr>
              <w:pStyle w:val="TAL"/>
              <w:rPr>
                <w:sz w:val="16"/>
              </w:rPr>
            </w:pPr>
            <w:r>
              <w:rPr>
                <w:sz w:val="16"/>
              </w:rPr>
              <w:t>S4-250551</w:t>
            </w:r>
          </w:p>
        </w:tc>
        <w:tc>
          <w:tcPr>
            <w:tcW w:w="0" w:type="auto"/>
            <w:shd w:val="clear" w:color="auto" w:fill="auto"/>
          </w:tcPr>
          <w:p w14:paraId="57F5E11F" w14:textId="77777777" w:rsidR="00971DA2" w:rsidRDefault="00971DA2" w:rsidP="006B36C3">
            <w:pPr>
              <w:pStyle w:val="TAL"/>
              <w:rPr>
                <w:sz w:val="16"/>
              </w:rPr>
            </w:pPr>
            <w:r>
              <w:rPr>
                <w:sz w:val="16"/>
              </w:rPr>
              <w:t xml:space="preserve">[FS_AI4Media] </w:t>
            </w:r>
            <w:proofErr w:type="spellStart"/>
            <w:r>
              <w:rPr>
                <w:sz w:val="16"/>
              </w:rPr>
              <w:t>pCR</w:t>
            </w:r>
            <w:proofErr w:type="spellEnd"/>
            <w:r>
              <w:rPr>
                <w:sz w:val="16"/>
              </w:rPr>
              <w:t xml:space="preserve"> and discussion on conclusions (TR 26.927)</w:t>
            </w:r>
          </w:p>
        </w:tc>
        <w:tc>
          <w:tcPr>
            <w:tcW w:w="0" w:type="auto"/>
            <w:shd w:val="clear" w:color="auto" w:fill="auto"/>
          </w:tcPr>
          <w:p w14:paraId="0ECA452C" w14:textId="77777777" w:rsidR="00971DA2" w:rsidRDefault="00971DA2" w:rsidP="006B36C3">
            <w:pPr>
              <w:pStyle w:val="TAL"/>
              <w:rPr>
                <w:sz w:val="16"/>
              </w:rPr>
            </w:pPr>
            <w:r>
              <w:rPr>
                <w:sz w:val="16"/>
              </w:rPr>
              <w:t>Samsung R&amp;D Institute India</w:t>
            </w:r>
          </w:p>
        </w:tc>
        <w:tc>
          <w:tcPr>
            <w:tcW w:w="0" w:type="auto"/>
            <w:shd w:val="clear" w:color="auto" w:fill="auto"/>
          </w:tcPr>
          <w:p w14:paraId="00CC5379" w14:textId="77777777" w:rsidR="00971DA2" w:rsidRDefault="00971DA2" w:rsidP="006B36C3">
            <w:pPr>
              <w:pStyle w:val="TAL"/>
              <w:rPr>
                <w:sz w:val="16"/>
              </w:rPr>
            </w:pPr>
            <w:r>
              <w:rPr>
                <w:sz w:val="16"/>
              </w:rPr>
              <w:t>revised</w:t>
            </w:r>
          </w:p>
        </w:tc>
        <w:tc>
          <w:tcPr>
            <w:tcW w:w="0" w:type="auto"/>
            <w:shd w:val="clear" w:color="auto" w:fill="auto"/>
          </w:tcPr>
          <w:p w14:paraId="39AAFC0F" w14:textId="77777777" w:rsidR="00971DA2" w:rsidRDefault="00971DA2" w:rsidP="006B36C3">
            <w:pPr>
              <w:pStyle w:val="TAL"/>
              <w:rPr>
                <w:sz w:val="16"/>
              </w:rPr>
            </w:pPr>
          </w:p>
        </w:tc>
        <w:tc>
          <w:tcPr>
            <w:tcW w:w="0" w:type="auto"/>
            <w:shd w:val="clear" w:color="auto" w:fill="auto"/>
          </w:tcPr>
          <w:p w14:paraId="6F94A0A4" w14:textId="77777777" w:rsidR="00971DA2" w:rsidRDefault="00971DA2" w:rsidP="006B36C3">
            <w:pPr>
              <w:pStyle w:val="TAL"/>
              <w:rPr>
                <w:sz w:val="16"/>
              </w:rPr>
            </w:pPr>
            <w:r>
              <w:rPr>
                <w:sz w:val="16"/>
              </w:rPr>
              <w:t>S4-250649</w:t>
            </w:r>
          </w:p>
        </w:tc>
      </w:tr>
      <w:tr w:rsidR="00713519" w14:paraId="66F6EA17" w14:textId="77777777">
        <w:tc>
          <w:tcPr>
            <w:tcW w:w="0" w:type="auto"/>
            <w:shd w:val="clear" w:color="auto" w:fill="auto"/>
          </w:tcPr>
          <w:p w14:paraId="40721D0B" w14:textId="77777777" w:rsidR="00971DA2" w:rsidRDefault="00971DA2" w:rsidP="006B36C3">
            <w:pPr>
              <w:pStyle w:val="TAL"/>
              <w:rPr>
                <w:sz w:val="16"/>
              </w:rPr>
            </w:pPr>
            <w:r>
              <w:rPr>
                <w:sz w:val="16"/>
              </w:rPr>
              <w:t>S4-250552</w:t>
            </w:r>
          </w:p>
        </w:tc>
        <w:tc>
          <w:tcPr>
            <w:tcW w:w="0" w:type="auto"/>
            <w:shd w:val="clear" w:color="auto" w:fill="auto"/>
          </w:tcPr>
          <w:p w14:paraId="74D1029D" w14:textId="77777777" w:rsidR="00971DA2" w:rsidRDefault="00971DA2" w:rsidP="006B36C3">
            <w:pPr>
              <w:pStyle w:val="TAL"/>
              <w:rPr>
                <w:sz w:val="16"/>
              </w:rPr>
            </w:pPr>
            <w:r>
              <w:rPr>
                <w:sz w:val="16"/>
              </w:rPr>
              <w:t xml:space="preserve">[FS_AI4Media] </w:t>
            </w:r>
            <w:proofErr w:type="spellStart"/>
            <w:r>
              <w:rPr>
                <w:sz w:val="16"/>
              </w:rPr>
              <w:t>pCR</w:t>
            </w:r>
            <w:proofErr w:type="spellEnd"/>
            <w:r>
              <w:rPr>
                <w:sz w:val="16"/>
              </w:rPr>
              <w:t xml:space="preserve"> editorial updates on TR 26.847</w:t>
            </w:r>
          </w:p>
        </w:tc>
        <w:tc>
          <w:tcPr>
            <w:tcW w:w="0" w:type="auto"/>
            <w:shd w:val="clear" w:color="auto" w:fill="auto"/>
          </w:tcPr>
          <w:p w14:paraId="115E3627" w14:textId="77777777" w:rsidR="00971DA2" w:rsidRDefault="00971DA2" w:rsidP="006B36C3">
            <w:pPr>
              <w:pStyle w:val="TAL"/>
              <w:rPr>
                <w:sz w:val="16"/>
              </w:rPr>
            </w:pPr>
            <w:r>
              <w:rPr>
                <w:sz w:val="16"/>
              </w:rPr>
              <w:t>Samsung R&amp;D Institute India</w:t>
            </w:r>
          </w:p>
        </w:tc>
        <w:tc>
          <w:tcPr>
            <w:tcW w:w="0" w:type="auto"/>
            <w:shd w:val="clear" w:color="auto" w:fill="auto"/>
          </w:tcPr>
          <w:p w14:paraId="6650260C" w14:textId="77777777" w:rsidR="00971DA2" w:rsidRDefault="00971DA2" w:rsidP="006B36C3">
            <w:pPr>
              <w:pStyle w:val="TAL"/>
              <w:rPr>
                <w:sz w:val="16"/>
              </w:rPr>
            </w:pPr>
            <w:r>
              <w:rPr>
                <w:sz w:val="16"/>
              </w:rPr>
              <w:t>agreed</w:t>
            </w:r>
          </w:p>
        </w:tc>
        <w:tc>
          <w:tcPr>
            <w:tcW w:w="0" w:type="auto"/>
            <w:shd w:val="clear" w:color="auto" w:fill="auto"/>
          </w:tcPr>
          <w:p w14:paraId="2BD076D3" w14:textId="77777777" w:rsidR="00971DA2" w:rsidRDefault="00971DA2" w:rsidP="006B36C3">
            <w:pPr>
              <w:pStyle w:val="TAL"/>
              <w:rPr>
                <w:sz w:val="16"/>
              </w:rPr>
            </w:pPr>
          </w:p>
        </w:tc>
        <w:tc>
          <w:tcPr>
            <w:tcW w:w="0" w:type="auto"/>
            <w:shd w:val="clear" w:color="auto" w:fill="auto"/>
          </w:tcPr>
          <w:p w14:paraId="776B35AB" w14:textId="77777777" w:rsidR="00971DA2" w:rsidRDefault="00971DA2" w:rsidP="006B36C3">
            <w:pPr>
              <w:pStyle w:val="TAL"/>
              <w:rPr>
                <w:sz w:val="16"/>
              </w:rPr>
            </w:pPr>
          </w:p>
        </w:tc>
      </w:tr>
      <w:tr w:rsidR="00713519" w14:paraId="3E634E38" w14:textId="77777777">
        <w:tc>
          <w:tcPr>
            <w:tcW w:w="0" w:type="auto"/>
            <w:shd w:val="clear" w:color="auto" w:fill="auto"/>
          </w:tcPr>
          <w:p w14:paraId="297F4FB2" w14:textId="77777777" w:rsidR="00971DA2" w:rsidRDefault="00971DA2" w:rsidP="006B36C3">
            <w:pPr>
              <w:pStyle w:val="TAL"/>
              <w:rPr>
                <w:sz w:val="16"/>
              </w:rPr>
            </w:pPr>
            <w:r>
              <w:rPr>
                <w:sz w:val="16"/>
              </w:rPr>
              <w:t>S4-250553</w:t>
            </w:r>
          </w:p>
        </w:tc>
        <w:tc>
          <w:tcPr>
            <w:tcW w:w="0" w:type="auto"/>
            <w:shd w:val="clear" w:color="auto" w:fill="auto"/>
          </w:tcPr>
          <w:p w14:paraId="14212341" w14:textId="77777777" w:rsidR="00971DA2" w:rsidRDefault="00971DA2" w:rsidP="006B36C3">
            <w:pPr>
              <w:pStyle w:val="TAL"/>
              <w:rPr>
                <w:sz w:val="16"/>
              </w:rPr>
            </w:pPr>
            <w:r>
              <w:rPr>
                <w:sz w:val="16"/>
              </w:rPr>
              <w:t>New SID on Characterization and Identification of Dynamically Changing Traffic Characteristics in Media Applications and Services</w:t>
            </w:r>
          </w:p>
        </w:tc>
        <w:tc>
          <w:tcPr>
            <w:tcW w:w="0" w:type="auto"/>
            <w:shd w:val="clear" w:color="auto" w:fill="auto"/>
          </w:tcPr>
          <w:p w14:paraId="565221F2"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7ED16A2" w14:textId="77777777" w:rsidR="00971DA2" w:rsidRDefault="00971DA2" w:rsidP="006B36C3">
            <w:pPr>
              <w:pStyle w:val="TAL"/>
              <w:rPr>
                <w:sz w:val="16"/>
              </w:rPr>
            </w:pPr>
            <w:r>
              <w:rPr>
                <w:sz w:val="16"/>
              </w:rPr>
              <w:t>noted</w:t>
            </w:r>
          </w:p>
        </w:tc>
        <w:tc>
          <w:tcPr>
            <w:tcW w:w="0" w:type="auto"/>
            <w:shd w:val="clear" w:color="auto" w:fill="auto"/>
          </w:tcPr>
          <w:p w14:paraId="4D8A16E6" w14:textId="77777777" w:rsidR="00971DA2" w:rsidRDefault="00971DA2" w:rsidP="006B36C3">
            <w:pPr>
              <w:pStyle w:val="TAL"/>
              <w:rPr>
                <w:sz w:val="16"/>
              </w:rPr>
            </w:pPr>
          </w:p>
        </w:tc>
        <w:tc>
          <w:tcPr>
            <w:tcW w:w="0" w:type="auto"/>
            <w:shd w:val="clear" w:color="auto" w:fill="auto"/>
          </w:tcPr>
          <w:p w14:paraId="459D4B6C" w14:textId="77777777" w:rsidR="00971DA2" w:rsidRDefault="00971DA2" w:rsidP="006B36C3">
            <w:pPr>
              <w:pStyle w:val="TAL"/>
              <w:rPr>
                <w:sz w:val="16"/>
              </w:rPr>
            </w:pPr>
          </w:p>
        </w:tc>
      </w:tr>
      <w:tr w:rsidR="00713519" w14:paraId="2F5F65C8" w14:textId="77777777">
        <w:tc>
          <w:tcPr>
            <w:tcW w:w="0" w:type="auto"/>
            <w:shd w:val="clear" w:color="auto" w:fill="auto"/>
          </w:tcPr>
          <w:p w14:paraId="02BC87F9" w14:textId="77777777" w:rsidR="00971DA2" w:rsidRDefault="00971DA2" w:rsidP="006B36C3">
            <w:pPr>
              <w:pStyle w:val="TAL"/>
              <w:rPr>
                <w:sz w:val="16"/>
              </w:rPr>
            </w:pPr>
            <w:r>
              <w:rPr>
                <w:sz w:val="16"/>
              </w:rPr>
              <w:t>S4-250554</w:t>
            </w:r>
          </w:p>
        </w:tc>
        <w:tc>
          <w:tcPr>
            <w:tcW w:w="0" w:type="auto"/>
            <w:shd w:val="clear" w:color="auto" w:fill="auto"/>
          </w:tcPr>
          <w:p w14:paraId="15B915D4" w14:textId="77777777" w:rsidR="00971DA2" w:rsidRDefault="00971DA2" w:rsidP="006B36C3">
            <w:pPr>
              <w:pStyle w:val="TAL"/>
              <w:rPr>
                <w:sz w:val="16"/>
              </w:rPr>
            </w:pPr>
            <w:r>
              <w:rPr>
                <w:sz w:val="16"/>
              </w:rPr>
              <w:t>New WID on AI/ML for IMS services</w:t>
            </w:r>
          </w:p>
        </w:tc>
        <w:tc>
          <w:tcPr>
            <w:tcW w:w="0" w:type="auto"/>
            <w:shd w:val="clear" w:color="auto" w:fill="auto"/>
          </w:tcPr>
          <w:p w14:paraId="78872C99" w14:textId="77777777" w:rsidR="00971DA2" w:rsidRDefault="00971DA2" w:rsidP="006B36C3">
            <w:pPr>
              <w:pStyle w:val="TAL"/>
              <w:rPr>
                <w:sz w:val="16"/>
              </w:rPr>
            </w:pPr>
            <w:r>
              <w:rPr>
                <w:sz w:val="16"/>
              </w:rPr>
              <w:t>Samsung R&amp;D Institute India</w:t>
            </w:r>
          </w:p>
        </w:tc>
        <w:tc>
          <w:tcPr>
            <w:tcW w:w="0" w:type="auto"/>
            <w:shd w:val="clear" w:color="auto" w:fill="auto"/>
          </w:tcPr>
          <w:p w14:paraId="74C6DE78" w14:textId="77777777" w:rsidR="00971DA2" w:rsidRDefault="00971DA2" w:rsidP="006B36C3">
            <w:pPr>
              <w:pStyle w:val="TAL"/>
              <w:rPr>
                <w:sz w:val="16"/>
              </w:rPr>
            </w:pPr>
            <w:r>
              <w:rPr>
                <w:sz w:val="16"/>
              </w:rPr>
              <w:t>revised</w:t>
            </w:r>
          </w:p>
        </w:tc>
        <w:tc>
          <w:tcPr>
            <w:tcW w:w="0" w:type="auto"/>
            <w:shd w:val="clear" w:color="auto" w:fill="auto"/>
          </w:tcPr>
          <w:p w14:paraId="0C518939" w14:textId="77777777" w:rsidR="00971DA2" w:rsidRDefault="00971DA2" w:rsidP="006B36C3">
            <w:pPr>
              <w:pStyle w:val="TAL"/>
              <w:rPr>
                <w:sz w:val="16"/>
              </w:rPr>
            </w:pPr>
          </w:p>
        </w:tc>
        <w:tc>
          <w:tcPr>
            <w:tcW w:w="0" w:type="auto"/>
            <w:shd w:val="clear" w:color="auto" w:fill="auto"/>
          </w:tcPr>
          <w:p w14:paraId="2F0A0B47" w14:textId="77777777" w:rsidR="00971DA2" w:rsidRDefault="00971DA2" w:rsidP="006B36C3">
            <w:pPr>
              <w:pStyle w:val="TAL"/>
              <w:rPr>
                <w:sz w:val="16"/>
              </w:rPr>
            </w:pPr>
            <w:r>
              <w:rPr>
                <w:sz w:val="16"/>
              </w:rPr>
              <w:t>S4-250616</w:t>
            </w:r>
          </w:p>
        </w:tc>
      </w:tr>
      <w:tr w:rsidR="00713519" w14:paraId="098E5F27" w14:textId="77777777">
        <w:tc>
          <w:tcPr>
            <w:tcW w:w="0" w:type="auto"/>
            <w:shd w:val="clear" w:color="auto" w:fill="auto"/>
          </w:tcPr>
          <w:p w14:paraId="79D06BF7" w14:textId="77777777" w:rsidR="00971DA2" w:rsidRDefault="00971DA2" w:rsidP="006B36C3">
            <w:pPr>
              <w:pStyle w:val="TAL"/>
              <w:rPr>
                <w:sz w:val="16"/>
              </w:rPr>
            </w:pPr>
            <w:r>
              <w:rPr>
                <w:sz w:val="16"/>
              </w:rPr>
              <w:t>S4-250555</w:t>
            </w:r>
          </w:p>
        </w:tc>
        <w:tc>
          <w:tcPr>
            <w:tcW w:w="0" w:type="auto"/>
            <w:shd w:val="clear" w:color="auto" w:fill="auto"/>
          </w:tcPr>
          <w:p w14:paraId="4BCAD96B" w14:textId="77777777" w:rsidR="00971DA2" w:rsidRDefault="00971DA2" w:rsidP="006B36C3">
            <w:pPr>
              <w:pStyle w:val="TAL"/>
              <w:rPr>
                <w:sz w:val="16"/>
              </w:rPr>
            </w:pPr>
            <w:r>
              <w:rPr>
                <w:sz w:val="16"/>
              </w:rPr>
              <w:t xml:space="preserve">Updated </w:t>
            </w:r>
            <w:proofErr w:type="spellStart"/>
            <w:r>
              <w:rPr>
                <w:sz w:val="16"/>
              </w:rPr>
              <w:t>DaCAS</w:t>
            </w:r>
            <w:proofErr w:type="spellEnd"/>
            <w:r>
              <w:rPr>
                <w:sz w:val="16"/>
              </w:rPr>
              <w:t xml:space="preserve"> database license proposal</w:t>
            </w:r>
          </w:p>
        </w:tc>
        <w:tc>
          <w:tcPr>
            <w:tcW w:w="0" w:type="auto"/>
            <w:shd w:val="clear" w:color="auto" w:fill="auto"/>
          </w:tcPr>
          <w:p w14:paraId="4003ACEC" w14:textId="77777777" w:rsidR="00971DA2" w:rsidRDefault="00971DA2" w:rsidP="006B36C3">
            <w:pPr>
              <w:pStyle w:val="TAL"/>
              <w:rPr>
                <w:sz w:val="16"/>
              </w:rPr>
            </w:pPr>
            <w:r>
              <w:rPr>
                <w:sz w:val="16"/>
              </w:rPr>
              <w:t>Nokia</w:t>
            </w:r>
          </w:p>
        </w:tc>
        <w:tc>
          <w:tcPr>
            <w:tcW w:w="0" w:type="auto"/>
            <w:shd w:val="clear" w:color="auto" w:fill="auto"/>
          </w:tcPr>
          <w:p w14:paraId="680DA569" w14:textId="77777777" w:rsidR="00971DA2" w:rsidRDefault="00971DA2" w:rsidP="006B36C3">
            <w:pPr>
              <w:pStyle w:val="TAL"/>
              <w:rPr>
                <w:sz w:val="16"/>
              </w:rPr>
            </w:pPr>
            <w:r>
              <w:rPr>
                <w:sz w:val="16"/>
              </w:rPr>
              <w:t>noted</w:t>
            </w:r>
          </w:p>
        </w:tc>
        <w:tc>
          <w:tcPr>
            <w:tcW w:w="0" w:type="auto"/>
            <w:shd w:val="clear" w:color="auto" w:fill="auto"/>
          </w:tcPr>
          <w:p w14:paraId="6E8F9884" w14:textId="77777777" w:rsidR="00971DA2" w:rsidRDefault="00971DA2" w:rsidP="006B36C3">
            <w:pPr>
              <w:pStyle w:val="TAL"/>
              <w:rPr>
                <w:sz w:val="16"/>
              </w:rPr>
            </w:pPr>
          </w:p>
        </w:tc>
        <w:tc>
          <w:tcPr>
            <w:tcW w:w="0" w:type="auto"/>
            <w:shd w:val="clear" w:color="auto" w:fill="auto"/>
          </w:tcPr>
          <w:p w14:paraId="15DAE4F6" w14:textId="77777777" w:rsidR="00971DA2" w:rsidRDefault="00971DA2" w:rsidP="006B36C3">
            <w:pPr>
              <w:pStyle w:val="TAL"/>
              <w:rPr>
                <w:sz w:val="16"/>
              </w:rPr>
            </w:pPr>
          </w:p>
        </w:tc>
      </w:tr>
      <w:tr w:rsidR="00713519" w14:paraId="4F15C4F8" w14:textId="77777777">
        <w:tc>
          <w:tcPr>
            <w:tcW w:w="0" w:type="auto"/>
            <w:shd w:val="clear" w:color="auto" w:fill="auto"/>
          </w:tcPr>
          <w:p w14:paraId="35E50DF8" w14:textId="77777777" w:rsidR="00971DA2" w:rsidRDefault="00971DA2" w:rsidP="006B36C3">
            <w:pPr>
              <w:pStyle w:val="TAL"/>
              <w:rPr>
                <w:sz w:val="16"/>
              </w:rPr>
            </w:pPr>
            <w:r>
              <w:rPr>
                <w:sz w:val="16"/>
              </w:rPr>
              <w:t>S4-250556</w:t>
            </w:r>
          </w:p>
        </w:tc>
        <w:tc>
          <w:tcPr>
            <w:tcW w:w="0" w:type="auto"/>
            <w:shd w:val="clear" w:color="auto" w:fill="auto"/>
          </w:tcPr>
          <w:p w14:paraId="2F55C2C7" w14:textId="77777777" w:rsidR="00971DA2" w:rsidRDefault="00971DA2" w:rsidP="006B36C3">
            <w:pPr>
              <w:pStyle w:val="TAL"/>
              <w:rPr>
                <w:sz w:val="16"/>
              </w:rPr>
            </w:pPr>
            <w:r>
              <w:rPr>
                <w:sz w:val="16"/>
              </w:rPr>
              <w:t>Definition of time to next burst</w:t>
            </w:r>
          </w:p>
        </w:tc>
        <w:tc>
          <w:tcPr>
            <w:tcW w:w="0" w:type="auto"/>
            <w:shd w:val="clear" w:color="auto" w:fill="auto"/>
          </w:tcPr>
          <w:p w14:paraId="081E246A" w14:textId="77777777" w:rsidR="00971DA2" w:rsidRDefault="00971DA2" w:rsidP="006B36C3">
            <w:pPr>
              <w:pStyle w:val="TAL"/>
              <w:rPr>
                <w:sz w:val="16"/>
              </w:rPr>
            </w:pPr>
            <w:r>
              <w:rPr>
                <w:sz w:val="16"/>
              </w:rPr>
              <w:t xml:space="preserve">Huawei, </w:t>
            </w:r>
            <w:proofErr w:type="spellStart"/>
            <w:r>
              <w:rPr>
                <w:sz w:val="16"/>
              </w:rPr>
              <w:t>Hisililcon</w:t>
            </w:r>
            <w:proofErr w:type="spellEnd"/>
          </w:p>
        </w:tc>
        <w:tc>
          <w:tcPr>
            <w:tcW w:w="0" w:type="auto"/>
            <w:shd w:val="clear" w:color="auto" w:fill="auto"/>
          </w:tcPr>
          <w:p w14:paraId="07679B00" w14:textId="77777777" w:rsidR="00971DA2" w:rsidRDefault="00971DA2" w:rsidP="006B36C3">
            <w:pPr>
              <w:pStyle w:val="TAL"/>
              <w:rPr>
                <w:sz w:val="16"/>
              </w:rPr>
            </w:pPr>
            <w:r>
              <w:rPr>
                <w:sz w:val="16"/>
              </w:rPr>
              <w:t>noted</w:t>
            </w:r>
          </w:p>
        </w:tc>
        <w:tc>
          <w:tcPr>
            <w:tcW w:w="0" w:type="auto"/>
            <w:shd w:val="clear" w:color="auto" w:fill="auto"/>
          </w:tcPr>
          <w:p w14:paraId="2CB21416" w14:textId="77777777" w:rsidR="00971DA2" w:rsidRDefault="00971DA2" w:rsidP="006B36C3">
            <w:pPr>
              <w:pStyle w:val="TAL"/>
              <w:rPr>
                <w:sz w:val="16"/>
              </w:rPr>
            </w:pPr>
            <w:r>
              <w:rPr>
                <w:sz w:val="16"/>
              </w:rPr>
              <w:t>S4-250348</w:t>
            </w:r>
          </w:p>
        </w:tc>
        <w:tc>
          <w:tcPr>
            <w:tcW w:w="0" w:type="auto"/>
            <w:shd w:val="clear" w:color="auto" w:fill="auto"/>
          </w:tcPr>
          <w:p w14:paraId="46B9559A" w14:textId="77777777" w:rsidR="00971DA2" w:rsidRDefault="00971DA2" w:rsidP="006B36C3">
            <w:pPr>
              <w:pStyle w:val="TAL"/>
              <w:rPr>
                <w:sz w:val="16"/>
              </w:rPr>
            </w:pPr>
          </w:p>
        </w:tc>
      </w:tr>
      <w:tr w:rsidR="00713519" w14:paraId="3E04ADF8" w14:textId="77777777">
        <w:tc>
          <w:tcPr>
            <w:tcW w:w="0" w:type="auto"/>
            <w:shd w:val="clear" w:color="auto" w:fill="auto"/>
          </w:tcPr>
          <w:p w14:paraId="113237A3" w14:textId="77777777" w:rsidR="00971DA2" w:rsidRDefault="00971DA2" w:rsidP="006B36C3">
            <w:pPr>
              <w:pStyle w:val="TAL"/>
              <w:rPr>
                <w:sz w:val="16"/>
              </w:rPr>
            </w:pPr>
            <w:r>
              <w:rPr>
                <w:sz w:val="16"/>
              </w:rPr>
              <w:t>S4-250557</w:t>
            </w:r>
          </w:p>
        </w:tc>
        <w:tc>
          <w:tcPr>
            <w:tcW w:w="0" w:type="auto"/>
            <w:shd w:val="clear" w:color="auto" w:fill="auto"/>
          </w:tcPr>
          <w:p w14:paraId="4E8D1E03" w14:textId="77777777" w:rsidR="00971DA2" w:rsidRDefault="00971DA2" w:rsidP="006B36C3">
            <w:pPr>
              <w:pStyle w:val="TAL"/>
              <w:rPr>
                <w:sz w:val="16"/>
              </w:rPr>
            </w:pPr>
            <w:r>
              <w:rPr>
                <w:sz w:val="16"/>
              </w:rPr>
              <w:t xml:space="preserve">Update templates for </w:t>
            </w:r>
            <w:proofErr w:type="spellStart"/>
            <w:r>
              <w:rPr>
                <w:sz w:val="16"/>
              </w:rPr>
              <w:t>DaCAS</w:t>
            </w:r>
            <w:proofErr w:type="spellEnd"/>
            <w:r>
              <w:rPr>
                <w:sz w:val="16"/>
              </w:rPr>
              <w:t xml:space="preserve"> as v1.0</w:t>
            </w:r>
          </w:p>
        </w:tc>
        <w:tc>
          <w:tcPr>
            <w:tcW w:w="0" w:type="auto"/>
            <w:shd w:val="clear" w:color="auto" w:fill="auto"/>
          </w:tcPr>
          <w:p w14:paraId="16C542F7" w14:textId="77777777" w:rsidR="00971DA2" w:rsidRDefault="00971DA2" w:rsidP="006B36C3">
            <w:pPr>
              <w:pStyle w:val="TAL"/>
              <w:rPr>
                <w:sz w:val="16"/>
              </w:rPr>
            </w:pPr>
            <w:r>
              <w:rPr>
                <w:sz w:val="16"/>
              </w:rPr>
              <w:t>Xiaomi EV Technology</w:t>
            </w:r>
          </w:p>
        </w:tc>
        <w:tc>
          <w:tcPr>
            <w:tcW w:w="0" w:type="auto"/>
            <w:shd w:val="clear" w:color="auto" w:fill="auto"/>
          </w:tcPr>
          <w:p w14:paraId="28A6CA75" w14:textId="77777777" w:rsidR="00971DA2" w:rsidRDefault="00971DA2" w:rsidP="006B36C3">
            <w:pPr>
              <w:pStyle w:val="TAL"/>
              <w:rPr>
                <w:sz w:val="16"/>
              </w:rPr>
            </w:pPr>
            <w:r>
              <w:rPr>
                <w:sz w:val="16"/>
              </w:rPr>
              <w:t>agreed</w:t>
            </w:r>
          </w:p>
        </w:tc>
        <w:tc>
          <w:tcPr>
            <w:tcW w:w="0" w:type="auto"/>
            <w:shd w:val="clear" w:color="auto" w:fill="auto"/>
          </w:tcPr>
          <w:p w14:paraId="21B1C458" w14:textId="77777777" w:rsidR="00971DA2" w:rsidRDefault="00971DA2" w:rsidP="006B36C3">
            <w:pPr>
              <w:pStyle w:val="TAL"/>
              <w:rPr>
                <w:sz w:val="16"/>
              </w:rPr>
            </w:pPr>
          </w:p>
        </w:tc>
        <w:tc>
          <w:tcPr>
            <w:tcW w:w="0" w:type="auto"/>
            <w:shd w:val="clear" w:color="auto" w:fill="auto"/>
          </w:tcPr>
          <w:p w14:paraId="3BC635A4" w14:textId="77777777" w:rsidR="00971DA2" w:rsidRDefault="00971DA2" w:rsidP="006B36C3">
            <w:pPr>
              <w:pStyle w:val="TAL"/>
              <w:rPr>
                <w:sz w:val="16"/>
              </w:rPr>
            </w:pPr>
          </w:p>
        </w:tc>
      </w:tr>
      <w:tr w:rsidR="00713519" w14:paraId="784773A4" w14:textId="77777777">
        <w:tc>
          <w:tcPr>
            <w:tcW w:w="0" w:type="auto"/>
            <w:shd w:val="clear" w:color="auto" w:fill="auto"/>
          </w:tcPr>
          <w:p w14:paraId="5492D151" w14:textId="77777777" w:rsidR="00971DA2" w:rsidRDefault="00971DA2" w:rsidP="006B36C3">
            <w:pPr>
              <w:pStyle w:val="TAL"/>
              <w:rPr>
                <w:sz w:val="16"/>
              </w:rPr>
            </w:pPr>
            <w:r>
              <w:rPr>
                <w:sz w:val="16"/>
              </w:rPr>
              <w:t>S4-250558</w:t>
            </w:r>
          </w:p>
        </w:tc>
        <w:tc>
          <w:tcPr>
            <w:tcW w:w="0" w:type="auto"/>
            <w:shd w:val="clear" w:color="auto" w:fill="auto"/>
          </w:tcPr>
          <w:p w14:paraId="1F75028B" w14:textId="77777777" w:rsidR="00971DA2" w:rsidRDefault="00971DA2" w:rsidP="006B36C3">
            <w:pPr>
              <w:pStyle w:val="TAL"/>
              <w:rPr>
                <w:sz w:val="16"/>
              </w:rPr>
            </w:pPr>
            <w:r>
              <w:rPr>
                <w:sz w:val="16"/>
              </w:rPr>
              <w:t>Adding recording scenarios and database</w:t>
            </w:r>
          </w:p>
        </w:tc>
        <w:tc>
          <w:tcPr>
            <w:tcW w:w="0" w:type="auto"/>
            <w:shd w:val="clear" w:color="auto" w:fill="auto"/>
          </w:tcPr>
          <w:p w14:paraId="66EF5A79" w14:textId="77777777" w:rsidR="00971DA2" w:rsidRDefault="00971DA2" w:rsidP="006B36C3">
            <w:pPr>
              <w:pStyle w:val="TAL"/>
              <w:rPr>
                <w:sz w:val="16"/>
              </w:rPr>
            </w:pPr>
            <w:r>
              <w:rPr>
                <w:sz w:val="16"/>
              </w:rPr>
              <w:t>Xiaomi EV Technology</w:t>
            </w:r>
          </w:p>
        </w:tc>
        <w:tc>
          <w:tcPr>
            <w:tcW w:w="0" w:type="auto"/>
            <w:shd w:val="clear" w:color="auto" w:fill="auto"/>
          </w:tcPr>
          <w:p w14:paraId="076EB4D8" w14:textId="77777777" w:rsidR="00971DA2" w:rsidRDefault="00971DA2" w:rsidP="006B36C3">
            <w:pPr>
              <w:pStyle w:val="TAL"/>
              <w:rPr>
                <w:sz w:val="16"/>
              </w:rPr>
            </w:pPr>
            <w:r>
              <w:rPr>
                <w:sz w:val="16"/>
              </w:rPr>
              <w:t>revised</w:t>
            </w:r>
          </w:p>
        </w:tc>
        <w:tc>
          <w:tcPr>
            <w:tcW w:w="0" w:type="auto"/>
            <w:shd w:val="clear" w:color="auto" w:fill="auto"/>
          </w:tcPr>
          <w:p w14:paraId="3D1C70A0" w14:textId="77777777" w:rsidR="00971DA2" w:rsidRDefault="00971DA2" w:rsidP="006B36C3">
            <w:pPr>
              <w:pStyle w:val="TAL"/>
              <w:rPr>
                <w:sz w:val="16"/>
              </w:rPr>
            </w:pPr>
          </w:p>
        </w:tc>
        <w:tc>
          <w:tcPr>
            <w:tcW w:w="0" w:type="auto"/>
            <w:shd w:val="clear" w:color="auto" w:fill="auto"/>
          </w:tcPr>
          <w:p w14:paraId="07197FC6" w14:textId="77777777" w:rsidR="00971DA2" w:rsidRDefault="00971DA2" w:rsidP="006B36C3">
            <w:pPr>
              <w:pStyle w:val="TAL"/>
              <w:rPr>
                <w:sz w:val="16"/>
              </w:rPr>
            </w:pPr>
            <w:r>
              <w:rPr>
                <w:sz w:val="16"/>
              </w:rPr>
              <w:t>S4-250643</w:t>
            </w:r>
          </w:p>
        </w:tc>
      </w:tr>
      <w:tr w:rsidR="00713519" w14:paraId="2A6228FE" w14:textId="77777777">
        <w:tc>
          <w:tcPr>
            <w:tcW w:w="0" w:type="auto"/>
            <w:shd w:val="clear" w:color="auto" w:fill="auto"/>
          </w:tcPr>
          <w:p w14:paraId="682C5AEE" w14:textId="77777777" w:rsidR="00971DA2" w:rsidRDefault="00971DA2" w:rsidP="006B36C3">
            <w:pPr>
              <w:pStyle w:val="TAL"/>
              <w:rPr>
                <w:sz w:val="16"/>
              </w:rPr>
            </w:pPr>
            <w:r>
              <w:rPr>
                <w:sz w:val="16"/>
              </w:rPr>
              <w:t>S4-250559</w:t>
            </w:r>
          </w:p>
        </w:tc>
        <w:tc>
          <w:tcPr>
            <w:tcW w:w="0" w:type="auto"/>
            <w:shd w:val="clear" w:color="auto" w:fill="auto"/>
          </w:tcPr>
          <w:p w14:paraId="08A93C26" w14:textId="77777777" w:rsidR="00971DA2" w:rsidRDefault="00971DA2" w:rsidP="006B36C3">
            <w:pPr>
              <w:pStyle w:val="TAL"/>
              <w:rPr>
                <w:sz w:val="16"/>
              </w:rPr>
            </w:pPr>
            <w:r>
              <w:rPr>
                <w:sz w:val="16"/>
              </w:rPr>
              <w:t>[</w:t>
            </w:r>
            <w:proofErr w:type="spellStart"/>
            <w:r>
              <w:rPr>
                <w:sz w:val="16"/>
              </w:rPr>
              <w:t>DaCAS</w:t>
            </w:r>
            <w:proofErr w:type="spellEnd"/>
            <w:r>
              <w:rPr>
                <w:sz w:val="16"/>
              </w:rPr>
              <w:t xml:space="preserve">]Work Plan for </w:t>
            </w:r>
            <w:proofErr w:type="spellStart"/>
            <w:r>
              <w:rPr>
                <w:sz w:val="16"/>
              </w:rPr>
              <w:t>DaCAS</w:t>
            </w:r>
            <w:proofErr w:type="spellEnd"/>
            <w:r>
              <w:rPr>
                <w:sz w:val="16"/>
              </w:rPr>
              <w:t xml:space="preserve"> v0.2</w:t>
            </w:r>
          </w:p>
        </w:tc>
        <w:tc>
          <w:tcPr>
            <w:tcW w:w="0" w:type="auto"/>
            <w:shd w:val="clear" w:color="auto" w:fill="auto"/>
          </w:tcPr>
          <w:p w14:paraId="5F752F8E" w14:textId="77777777" w:rsidR="00971DA2" w:rsidRDefault="00971DA2" w:rsidP="006B36C3">
            <w:pPr>
              <w:pStyle w:val="TAL"/>
              <w:rPr>
                <w:sz w:val="16"/>
              </w:rPr>
            </w:pPr>
            <w:r>
              <w:rPr>
                <w:sz w:val="16"/>
              </w:rPr>
              <w:t>Xiaomi Technology</w:t>
            </w:r>
          </w:p>
        </w:tc>
        <w:tc>
          <w:tcPr>
            <w:tcW w:w="0" w:type="auto"/>
            <w:shd w:val="clear" w:color="auto" w:fill="auto"/>
          </w:tcPr>
          <w:p w14:paraId="2DAE4BCE" w14:textId="77777777" w:rsidR="00971DA2" w:rsidRDefault="00971DA2" w:rsidP="006B36C3">
            <w:pPr>
              <w:pStyle w:val="TAL"/>
              <w:rPr>
                <w:sz w:val="16"/>
              </w:rPr>
            </w:pPr>
            <w:r>
              <w:rPr>
                <w:sz w:val="16"/>
              </w:rPr>
              <w:t>revised</w:t>
            </w:r>
          </w:p>
        </w:tc>
        <w:tc>
          <w:tcPr>
            <w:tcW w:w="0" w:type="auto"/>
            <w:shd w:val="clear" w:color="auto" w:fill="auto"/>
          </w:tcPr>
          <w:p w14:paraId="129EE2EC" w14:textId="77777777" w:rsidR="00971DA2" w:rsidRDefault="00971DA2" w:rsidP="006B36C3">
            <w:pPr>
              <w:pStyle w:val="TAL"/>
              <w:rPr>
                <w:sz w:val="16"/>
              </w:rPr>
            </w:pPr>
            <w:r>
              <w:rPr>
                <w:sz w:val="16"/>
              </w:rPr>
              <w:t>S4-250285</w:t>
            </w:r>
          </w:p>
        </w:tc>
        <w:tc>
          <w:tcPr>
            <w:tcW w:w="0" w:type="auto"/>
            <w:shd w:val="clear" w:color="auto" w:fill="auto"/>
          </w:tcPr>
          <w:p w14:paraId="74743D57" w14:textId="77777777" w:rsidR="00971DA2" w:rsidRDefault="00971DA2" w:rsidP="006B36C3">
            <w:pPr>
              <w:pStyle w:val="TAL"/>
              <w:rPr>
                <w:sz w:val="16"/>
              </w:rPr>
            </w:pPr>
            <w:r>
              <w:rPr>
                <w:sz w:val="16"/>
              </w:rPr>
              <w:t>S4-250668</w:t>
            </w:r>
          </w:p>
        </w:tc>
      </w:tr>
      <w:tr w:rsidR="00713519" w14:paraId="4726D376" w14:textId="77777777">
        <w:tc>
          <w:tcPr>
            <w:tcW w:w="0" w:type="auto"/>
            <w:shd w:val="clear" w:color="auto" w:fill="auto"/>
          </w:tcPr>
          <w:p w14:paraId="12CB71D1" w14:textId="77777777" w:rsidR="00971DA2" w:rsidRDefault="00971DA2" w:rsidP="006B36C3">
            <w:pPr>
              <w:pStyle w:val="TAL"/>
              <w:rPr>
                <w:sz w:val="16"/>
              </w:rPr>
            </w:pPr>
            <w:r>
              <w:rPr>
                <w:sz w:val="16"/>
              </w:rPr>
              <w:t>S4-250560</w:t>
            </w:r>
          </w:p>
        </w:tc>
        <w:tc>
          <w:tcPr>
            <w:tcW w:w="0" w:type="auto"/>
            <w:shd w:val="clear" w:color="auto" w:fill="auto"/>
          </w:tcPr>
          <w:p w14:paraId="21DA14BA" w14:textId="77777777" w:rsidR="00971DA2" w:rsidRDefault="00971DA2" w:rsidP="006B36C3">
            <w:pPr>
              <w:pStyle w:val="TAL"/>
              <w:rPr>
                <w:sz w:val="16"/>
              </w:rPr>
            </w:pPr>
            <w:r>
              <w:rPr>
                <w:sz w:val="16"/>
              </w:rPr>
              <w:t>Brief report from SA#107 on SA4 topics</w:t>
            </w:r>
          </w:p>
        </w:tc>
        <w:tc>
          <w:tcPr>
            <w:tcW w:w="0" w:type="auto"/>
            <w:shd w:val="clear" w:color="auto" w:fill="auto"/>
          </w:tcPr>
          <w:p w14:paraId="4659E715" w14:textId="77777777" w:rsidR="00971DA2" w:rsidRDefault="00971DA2" w:rsidP="006B36C3">
            <w:pPr>
              <w:pStyle w:val="TAL"/>
              <w:rPr>
                <w:sz w:val="16"/>
              </w:rPr>
            </w:pPr>
            <w:r>
              <w:rPr>
                <w:sz w:val="16"/>
              </w:rPr>
              <w:t>SA4 Chair</w:t>
            </w:r>
          </w:p>
        </w:tc>
        <w:tc>
          <w:tcPr>
            <w:tcW w:w="0" w:type="auto"/>
            <w:shd w:val="clear" w:color="auto" w:fill="auto"/>
          </w:tcPr>
          <w:p w14:paraId="0202DD5C" w14:textId="77777777" w:rsidR="00971DA2" w:rsidRDefault="00971DA2" w:rsidP="006B36C3">
            <w:pPr>
              <w:pStyle w:val="TAL"/>
              <w:rPr>
                <w:sz w:val="16"/>
              </w:rPr>
            </w:pPr>
            <w:r>
              <w:rPr>
                <w:sz w:val="16"/>
              </w:rPr>
              <w:t>noted</w:t>
            </w:r>
          </w:p>
        </w:tc>
        <w:tc>
          <w:tcPr>
            <w:tcW w:w="0" w:type="auto"/>
            <w:shd w:val="clear" w:color="auto" w:fill="auto"/>
          </w:tcPr>
          <w:p w14:paraId="42F2C5E6" w14:textId="77777777" w:rsidR="00971DA2" w:rsidRDefault="00971DA2" w:rsidP="006B36C3">
            <w:pPr>
              <w:pStyle w:val="TAL"/>
              <w:rPr>
                <w:sz w:val="16"/>
              </w:rPr>
            </w:pPr>
            <w:r>
              <w:rPr>
                <w:sz w:val="16"/>
              </w:rPr>
              <w:t>S4-250431</w:t>
            </w:r>
          </w:p>
        </w:tc>
        <w:tc>
          <w:tcPr>
            <w:tcW w:w="0" w:type="auto"/>
            <w:shd w:val="clear" w:color="auto" w:fill="auto"/>
          </w:tcPr>
          <w:p w14:paraId="769EDA3A" w14:textId="77777777" w:rsidR="00971DA2" w:rsidRDefault="00971DA2" w:rsidP="006B36C3">
            <w:pPr>
              <w:pStyle w:val="TAL"/>
              <w:rPr>
                <w:sz w:val="16"/>
              </w:rPr>
            </w:pPr>
          </w:p>
        </w:tc>
      </w:tr>
      <w:tr w:rsidR="00713519" w14:paraId="1CEAB679" w14:textId="77777777">
        <w:tc>
          <w:tcPr>
            <w:tcW w:w="0" w:type="auto"/>
            <w:shd w:val="clear" w:color="auto" w:fill="auto"/>
          </w:tcPr>
          <w:p w14:paraId="378B4164" w14:textId="77777777" w:rsidR="00971DA2" w:rsidRDefault="00971DA2" w:rsidP="006B36C3">
            <w:pPr>
              <w:pStyle w:val="TAL"/>
              <w:rPr>
                <w:sz w:val="16"/>
              </w:rPr>
            </w:pPr>
            <w:r>
              <w:rPr>
                <w:sz w:val="16"/>
              </w:rPr>
              <w:t>S4-250561</w:t>
            </w:r>
          </w:p>
        </w:tc>
        <w:tc>
          <w:tcPr>
            <w:tcW w:w="0" w:type="auto"/>
            <w:shd w:val="clear" w:color="auto" w:fill="auto"/>
          </w:tcPr>
          <w:p w14:paraId="745865E7" w14:textId="77777777" w:rsidR="00971DA2" w:rsidRDefault="00971DA2" w:rsidP="006B36C3">
            <w:pPr>
              <w:pStyle w:val="TAL"/>
              <w:rPr>
                <w:sz w:val="16"/>
              </w:rPr>
            </w:pPr>
            <w:r>
              <w:rPr>
                <w:sz w:val="16"/>
              </w:rPr>
              <w:t>[FS_ULBC] Delay-loss profiles for voice over GEO satellites</w:t>
            </w:r>
          </w:p>
        </w:tc>
        <w:tc>
          <w:tcPr>
            <w:tcW w:w="0" w:type="auto"/>
            <w:shd w:val="clear" w:color="auto" w:fill="auto"/>
          </w:tcPr>
          <w:p w14:paraId="7E4A412E" w14:textId="77777777" w:rsidR="00971DA2" w:rsidRDefault="00971DA2" w:rsidP="006B36C3">
            <w:pPr>
              <w:pStyle w:val="TAL"/>
              <w:rPr>
                <w:sz w:val="16"/>
              </w:rPr>
            </w:pPr>
            <w:r>
              <w:rPr>
                <w:sz w:val="16"/>
              </w:rPr>
              <w:t>Qualcomm Technologies Int</w:t>
            </w:r>
          </w:p>
        </w:tc>
        <w:tc>
          <w:tcPr>
            <w:tcW w:w="0" w:type="auto"/>
            <w:shd w:val="clear" w:color="auto" w:fill="auto"/>
          </w:tcPr>
          <w:p w14:paraId="01B38211" w14:textId="77777777" w:rsidR="00971DA2" w:rsidRDefault="00971DA2" w:rsidP="006B36C3">
            <w:pPr>
              <w:pStyle w:val="TAL"/>
              <w:rPr>
                <w:sz w:val="16"/>
              </w:rPr>
            </w:pPr>
            <w:r>
              <w:rPr>
                <w:sz w:val="16"/>
              </w:rPr>
              <w:t>noted</w:t>
            </w:r>
          </w:p>
        </w:tc>
        <w:tc>
          <w:tcPr>
            <w:tcW w:w="0" w:type="auto"/>
            <w:shd w:val="clear" w:color="auto" w:fill="auto"/>
          </w:tcPr>
          <w:p w14:paraId="5E917F7F" w14:textId="77777777" w:rsidR="00971DA2" w:rsidRDefault="00971DA2" w:rsidP="006B36C3">
            <w:pPr>
              <w:pStyle w:val="TAL"/>
              <w:rPr>
                <w:sz w:val="16"/>
              </w:rPr>
            </w:pPr>
          </w:p>
        </w:tc>
        <w:tc>
          <w:tcPr>
            <w:tcW w:w="0" w:type="auto"/>
            <w:shd w:val="clear" w:color="auto" w:fill="auto"/>
          </w:tcPr>
          <w:p w14:paraId="0ED50342" w14:textId="77777777" w:rsidR="00971DA2" w:rsidRDefault="00971DA2" w:rsidP="006B36C3">
            <w:pPr>
              <w:pStyle w:val="TAL"/>
              <w:rPr>
                <w:sz w:val="16"/>
              </w:rPr>
            </w:pPr>
          </w:p>
        </w:tc>
      </w:tr>
      <w:tr w:rsidR="00713519" w14:paraId="52938FB1" w14:textId="77777777">
        <w:tc>
          <w:tcPr>
            <w:tcW w:w="0" w:type="auto"/>
            <w:shd w:val="clear" w:color="auto" w:fill="auto"/>
          </w:tcPr>
          <w:p w14:paraId="7366FBF9" w14:textId="77777777" w:rsidR="00971DA2" w:rsidRDefault="00971DA2" w:rsidP="006B36C3">
            <w:pPr>
              <w:pStyle w:val="TAL"/>
              <w:rPr>
                <w:sz w:val="16"/>
              </w:rPr>
            </w:pPr>
            <w:r>
              <w:rPr>
                <w:sz w:val="16"/>
              </w:rPr>
              <w:t>S4-250562</w:t>
            </w:r>
          </w:p>
        </w:tc>
        <w:tc>
          <w:tcPr>
            <w:tcW w:w="0" w:type="auto"/>
            <w:shd w:val="clear" w:color="auto" w:fill="auto"/>
          </w:tcPr>
          <w:p w14:paraId="50DD6C41" w14:textId="77777777" w:rsidR="00971DA2" w:rsidRDefault="00971DA2" w:rsidP="006B36C3">
            <w:pPr>
              <w:pStyle w:val="TAL"/>
              <w:rPr>
                <w:sz w:val="16"/>
              </w:rPr>
            </w:pPr>
            <w:r>
              <w:rPr>
                <w:sz w:val="16"/>
              </w:rPr>
              <w:t>[Draft] Delay-Loss Traces for Ultra Low Bitrate Speech Codec over GEO</w:t>
            </w:r>
          </w:p>
        </w:tc>
        <w:tc>
          <w:tcPr>
            <w:tcW w:w="0" w:type="auto"/>
            <w:shd w:val="clear" w:color="auto" w:fill="auto"/>
          </w:tcPr>
          <w:p w14:paraId="598EC98F" w14:textId="77777777" w:rsidR="00971DA2" w:rsidRDefault="00971DA2" w:rsidP="006B36C3">
            <w:pPr>
              <w:pStyle w:val="TAL"/>
              <w:rPr>
                <w:sz w:val="16"/>
              </w:rPr>
            </w:pPr>
            <w:r>
              <w:rPr>
                <w:sz w:val="16"/>
              </w:rPr>
              <w:t>Qualcomm Technologies Int</w:t>
            </w:r>
          </w:p>
        </w:tc>
        <w:tc>
          <w:tcPr>
            <w:tcW w:w="0" w:type="auto"/>
            <w:shd w:val="clear" w:color="auto" w:fill="auto"/>
          </w:tcPr>
          <w:p w14:paraId="55D76BE2" w14:textId="77777777" w:rsidR="00971DA2" w:rsidRDefault="00971DA2" w:rsidP="006B36C3">
            <w:pPr>
              <w:pStyle w:val="TAL"/>
              <w:rPr>
                <w:sz w:val="16"/>
              </w:rPr>
            </w:pPr>
            <w:r>
              <w:rPr>
                <w:sz w:val="16"/>
              </w:rPr>
              <w:t>revised</w:t>
            </w:r>
          </w:p>
        </w:tc>
        <w:tc>
          <w:tcPr>
            <w:tcW w:w="0" w:type="auto"/>
            <w:shd w:val="clear" w:color="auto" w:fill="auto"/>
          </w:tcPr>
          <w:p w14:paraId="44529D62" w14:textId="77777777" w:rsidR="00971DA2" w:rsidRDefault="00971DA2" w:rsidP="006B36C3">
            <w:pPr>
              <w:pStyle w:val="TAL"/>
              <w:rPr>
                <w:sz w:val="16"/>
              </w:rPr>
            </w:pPr>
          </w:p>
        </w:tc>
        <w:tc>
          <w:tcPr>
            <w:tcW w:w="0" w:type="auto"/>
            <w:shd w:val="clear" w:color="auto" w:fill="auto"/>
          </w:tcPr>
          <w:p w14:paraId="306CA21A" w14:textId="77777777" w:rsidR="00971DA2" w:rsidRDefault="00971DA2" w:rsidP="006B36C3">
            <w:pPr>
              <w:pStyle w:val="TAL"/>
              <w:rPr>
                <w:sz w:val="16"/>
              </w:rPr>
            </w:pPr>
            <w:r>
              <w:rPr>
                <w:sz w:val="16"/>
              </w:rPr>
              <w:t>S4-250699</w:t>
            </w:r>
          </w:p>
        </w:tc>
      </w:tr>
      <w:tr w:rsidR="00713519" w14:paraId="6E86FF7C" w14:textId="77777777">
        <w:tc>
          <w:tcPr>
            <w:tcW w:w="0" w:type="auto"/>
            <w:shd w:val="clear" w:color="auto" w:fill="auto"/>
          </w:tcPr>
          <w:p w14:paraId="01FC67C0" w14:textId="77777777" w:rsidR="00971DA2" w:rsidRDefault="00971DA2" w:rsidP="006B36C3">
            <w:pPr>
              <w:pStyle w:val="TAL"/>
              <w:rPr>
                <w:sz w:val="16"/>
              </w:rPr>
            </w:pPr>
            <w:r>
              <w:rPr>
                <w:sz w:val="16"/>
              </w:rPr>
              <w:t>S4-250563</w:t>
            </w:r>
          </w:p>
        </w:tc>
        <w:tc>
          <w:tcPr>
            <w:tcW w:w="0" w:type="auto"/>
            <w:shd w:val="clear" w:color="auto" w:fill="auto"/>
          </w:tcPr>
          <w:p w14:paraId="4B24DA2F" w14:textId="77777777" w:rsidR="00971DA2" w:rsidRDefault="00971DA2" w:rsidP="006B36C3">
            <w:pPr>
              <w:pStyle w:val="TAL"/>
              <w:rPr>
                <w:sz w:val="16"/>
              </w:rPr>
            </w:pPr>
            <w:r>
              <w:rPr>
                <w:sz w:val="16"/>
              </w:rPr>
              <w:t>[FS_ULBC] Analysis of ULBC Dependencies</w:t>
            </w:r>
          </w:p>
        </w:tc>
        <w:tc>
          <w:tcPr>
            <w:tcW w:w="0" w:type="auto"/>
            <w:shd w:val="clear" w:color="auto" w:fill="auto"/>
          </w:tcPr>
          <w:p w14:paraId="5FD32813" w14:textId="77777777" w:rsidR="00971DA2" w:rsidRDefault="00971DA2" w:rsidP="006B36C3">
            <w:pPr>
              <w:pStyle w:val="TAL"/>
              <w:rPr>
                <w:sz w:val="16"/>
              </w:rPr>
            </w:pPr>
            <w:r>
              <w:rPr>
                <w:sz w:val="16"/>
              </w:rPr>
              <w:t>Fraunhofer IIS, China Mobile, Qualcomm Incorporated</w:t>
            </w:r>
          </w:p>
        </w:tc>
        <w:tc>
          <w:tcPr>
            <w:tcW w:w="0" w:type="auto"/>
            <w:shd w:val="clear" w:color="auto" w:fill="auto"/>
          </w:tcPr>
          <w:p w14:paraId="42B53A11" w14:textId="77777777" w:rsidR="00971DA2" w:rsidRDefault="00971DA2" w:rsidP="006B36C3">
            <w:pPr>
              <w:pStyle w:val="TAL"/>
              <w:rPr>
                <w:sz w:val="16"/>
              </w:rPr>
            </w:pPr>
            <w:r>
              <w:rPr>
                <w:sz w:val="16"/>
              </w:rPr>
              <w:t>noted</w:t>
            </w:r>
          </w:p>
        </w:tc>
        <w:tc>
          <w:tcPr>
            <w:tcW w:w="0" w:type="auto"/>
            <w:shd w:val="clear" w:color="auto" w:fill="auto"/>
          </w:tcPr>
          <w:p w14:paraId="3D817DDC" w14:textId="77777777" w:rsidR="00971DA2" w:rsidRDefault="00971DA2" w:rsidP="006B36C3">
            <w:pPr>
              <w:pStyle w:val="TAL"/>
              <w:rPr>
                <w:sz w:val="16"/>
              </w:rPr>
            </w:pPr>
          </w:p>
        </w:tc>
        <w:tc>
          <w:tcPr>
            <w:tcW w:w="0" w:type="auto"/>
            <w:shd w:val="clear" w:color="auto" w:fill="auto"/>
          </w:tcPr>
          <w:p w14:paraId="2BC6390A" w14:textId="77777777" w:rsidR="00971DA2" w:rsidRDefault="00971DA2" w:rsidP="006B36C3">
            <w:pPr>
              <w:pStyle w:val="TAL"/>
              <w:rPr>
                <w:sz w:val="16"/>
              </w:rPr>
            </w:pPr>
          </w:p>
        </w:tc>
      </w:tr>
      <w:tr w:rsidR="00713519" w14:paraId="22892187" w14:textId="77777777">
        <w:tc>
          <w:tcPr>
            <w:tcW w:w="0" w:type="auto"/>
            <w:shd w:val="clear" w:color="auto" w:fill="auto"/>
          </w:tcPr>
          <w:p w14:paraId="4C04237E" w14:textId="77777777" w:rsidR="00971DA2" w:rsidRDefault="00971DA2" w:rsidP="006B36C3">
            <w:pPr>
              <w:pStyle w:val="TAL"/>
              <w:rPr>
                <w:sz w:val="16"/>
              </w:rPr>
            </w:pPr>
            <w:r>
              <w:rPr>
                <w:sz w:val="16"/>
              </w:rPr>
              <w:t>S4-250564</w:t>
            </w:r>
          </w:p>
        </w:tc>
        <w:tc>
          <w:tcPr>
            <w:tcW w:w="0" w:type="auto"/>
            <w:shd w:val="clear" w:color="auto" w:fill="auto"/>
          </w:tcPr>
          <w:p w14:paraId="55D284E5" w14:textId="77777777" w:rsidR="00971DA2" w:rsidRDefault="00971DA2" w:rsidP="006B36C3">
            <w:pPr>
              <w:pStyle w:val="TAL"/>
              <w:rPr>
                <w:sz w:val="16"/>
              </w:rPr>
            </w:pPr>
            <w:r>
              <w:rPr>
                <w:sz w:val="16"/>
              </w:rPr>
              <w:t>Estimation mouth to ear delay for GEO NTN voice</w:t>
            </w:r>
          </w:p>
        </w:tc>
        <w:tc>
          <w:tcPr>
            <w:tcW w:w="0" w:type="auto"/>
            <w:shd w:val="clear" w:color="auto" w:fill="auto"/>
          </w:tcPr>
          <w:p w14:paraId="08412328" w14:textId="77777777" w:rsidR="00971DA2" w:rsidRDefault="00971DA2" w:rsidP="006B36C3">
            <w:pPr>
              <w:pStyle w:val="TAL"/>
              <w:rPr>
                <w:sz w:val="16"/>
              </w:rPr>
            </w:pPr>
            <w:r>
              <w:rPr>
                <w:sz w:val="16"/>
              </w:rPr>
              <w:t>Fraunhofer IIS, vivo, Qualcomm Incorporated</w:t>
            </w:r>
          </w:p>
        </w:tc>
        <w:tc>
          <w:tcPr>
            <w:tcW w:w="0" w:type="auto"/>
            <w:shd w:val="clear" w:color="auto" w:fill="auto"/>
          </w:tcPr>
          <w:p w14:paraId="45EE6077" w14:textId="77777777" w:rsidR="00971DA2" w:rsidRDefault="00971DA2" w:rsidP="006B36C3">
            <w:pPr>
              <w:pStyle w:val="TAL"/>
              <w:rPr>
                <w:sz w:val="16"/>
              </w:rPr>
            </w:pPr>
            <w:r>
              <w:rPr>
                <w:sz w:val="16"/>
              </w:rPr>
              <w:t>postponed</w:t>
            </w:r>
          </w:p>
        </w:tc>
        <w:tc>
          <w:tcPr>
            <w:tcW w:w="0" w:type="auto"/>
            <w:shd w:val="clear" w:color="auto" w:fill="auto"/>
          </w:tcPr>
          <w:p w14:paraId="64F79224" w14:textId="77777777" w:rsidR="00971DA2" w:rsidRDefault="00971DA2" w:rsidP="006B36C3">
            <w:pPr>
              <w:pStyle w:val="TAL"/>
              <w:rPr>
                <w:sz w:val="16"/>
              </w:rPr>
            </w:pPr>
          </w:p>
        </w:tc>
        <w:tc>
          <w:tcPr>
            <w:tcW w:w="0" w:type="auto"/>
            <w:shd w:val="clear" w:color="auto" w:fill="auto"/>
          </w:tcPr>
          <w:p w14:paraId="08AE51EA" w14:textId="77777777" w:rsidR="00971DA2" w:rsidRDefault="00971DA2" w:rsidP="006B36C3">
            <w:pPr>
              <w:pStyle w:val="TAL"/>
              <w:rPr>
                <w:sz w:val="16"/>
              </w:rPr>
            </w:pPr>
          </w:p>
        </w:tc>
      </w:tr>
      <w:tr w:rsidR="00713519" w14:paraId="1FEFCE48" w14:textId="77777777">
        <w:tc>
          <w:tcPr>
            <w:tcW w:w="0" w:type="auto"/>
            <w:shd w:val="clear" w:color="auto" w:fill="auto"/>
          </w:tcPr>
          <w:p w14:paraId="01D7EF45" w14:textId="77777777" w:rsidR="00971DA2" w:rsidRDefault="00971DA2" w:rsidP="006B36C3">
            <w:pPr>
              <w:pStyle w:val="TAL"/>
              <w:rPr>
                <w:sz w:val="16"/>
              </w:rPr>
            </w:pPr>
            <w:r>
              <w:rPr>
                <w:sz w:val="16"/>
              </w:rPr>
              <w:t>S4-250565</w:t>
            </w:r>
          </w:p>
        </w:tc>
        <w:tc>
          <w:tcPr>
            <w:tcW w:w="0" w:type="auto"/>
            <w:shd w:val="clear" w:color="auto" w:fill="auto"/>
          </w:tcPr>
          <w:p w14:paraId="5402D885" w14:textId="77777777" w:rsidR="00971DA2" w:rsidRDefault="00971DA2" w:rsidP="006B36C3">
            <w:pPr>
              <w:pStyle w:val="TAL"/>
              <w:rPr>
                <w:sz w:val="16"/>
              </w:rPr>
            </w:pPr>
            <w:r>
              <w:rPr>
                <w:sz w:val="16"/>
              </w:rPr>
              <w:t>Analysis of existing technologies for ULBC</w:t>
            </w:r>
          </w:p>
        </w:tc>
        <w:tc>
          <w:tcPr>
            <w:tcW w:w="0" w:type="auto"/>
            <w:shd w:val="clear" w:color="auto" w:fill="auto"/>
          </w:tcPr>
          <w:p w14:paraId="0C3957D7" w14:textId="77777777" w:rsidR="00971DA2" w:rsidRDefault="00971DA2" w:rsidP="006B36C3">
            <w:pPr>
              <w:pStyle w:val="TAL"/>
              <w:rPr>
                <w:sz w:val="16"/>
              </w:rPr>
            </w:pPr>
            <w:r>
              <w:rPr>
                <w:sz w:val="16"/>
              </w:rPr>
              <w:t>Fraunhofer IIS, vivo, Qualcomm Incorporated, China Mobile</w:t>
            </w:r>
          </w:p>
        </w:tc>
        <w:tc>
          <w:tcPr>
            <w:tcW w:w="0" w:type="auto"/>
            <w:shd w:val="clear" w:color="auto" w:fill="auto"/>
          </w:tcPr>
          <w:p w14:paraId="0EEB7E58" w14:textId="77777777" w:rsidR="00971DA2" w:rsidRDefault="00971DA2" w:rsidP="006B36C3">
            <w:pPr>
              <w:pStyle w:val="TAL"/>
              <w:rPr>
                <w:sz w:val="16"/>
              </w:rPr>
            </w:pPr>
            <w:r>
              <w:rPr>
                <w:sz w:val="16"/>
              </w:rPr>
              <w:t>postponed</w:t>
            </w:r>
          </w:p>
        </w:tc>
        <w:tc>
          <w:tcPr>
            <w:tcW w:w="0" w:type="auto"/>
            <w:shd w:val="clear" w:color="auto" w:fill="auto"/>
          </w:tcPr>
          <w:p w14:paraId="7B5AA206" w14:textId="77777777" w:rsidR="00971DA2" w:rsidRDefault="00971DA2" w:rsidP="006B36C3">
            <w:pPr>
              <w:pStyle w:val="TAL"/>
              <w:rPr>
                <w:sz w:val="16"/>
              </w:rPr>
            </w:pPr>
          </w:p>
        </w:tc>
        <w:tc>
          <w:tcPr>
            <w:tcW w:w="0" w:type="auto"/>
            <w:shd w:val="clear" w:color="auto" w:fill="auto"/>
          </w:tcPr>
          <w:p w14:paraId="5F06B8E3" w14:textId="77777777" w:rsidR="00971DA2" w:rsidRDefault="00971DA2" w:rsidP="006B36C3">
            <w:pPr>
              <w:pStyle w:val="TAL"/>
              <w:rPr>
                <w:sz w:val="16"/>
              </w:rPr>
            </w:pPr>
          </w:p>
        </w:tc>
      </w:tr>
      <w:tr w:rsidR="00713519" w14:paraId="6A745B32" w14:textId="77777777">
        <w:tc>
          <w:tcPr>
            <w:tcW w:w="0" w:type="auto"/>
            <w:shd w:val="clear" w:color="auto" w:fill="auto"/>
          </w:tcPr>
          <w:p w14:paraId="4DC9769F" w14:textId="77777777" w:rsidR="00971DA2" w:rsidRDefault="00971DA2" w:rsidP="006B36C3">
            <w:pPr>
              <w:pStyle w:val="TAL"/>
              <w:rPr>
                <w:sz w:val="16"/>
              </w:rPr>
            </w:pPr>
            <w:r>
              <w:rPr>
                <w:sz w:val="16"/>
              </w:rPr>
              <w:t>S4-250566</w:t>
            </w:r>
          </w:p>
        </w:tc>
        <w:tc>
          <w:tcPr>
            <w:tcW w:w="0" w:type="auto"/>
            <w:shd w:val="clear" w:color="auto" w:fill="auto"/>
          </w:tcPr>
          <w:p w14:paraId="44D8A321" w14:textId="77777777" w:rsidR="00971DA2" w:rsidRDefault="00971DA2" w:rsidP="006B36C3">
            <w:pPr>
              <w:pStyle w:val="TAL"/>
              <w:rPr>
                <w:sz w:val="16"/>
              </w:rPr>
            </w:pPr>
            <w:r>
              <w:rPr>
                <w:sz w:val="16"/>
              </w:rPr>
              <w:t>JBM experiments for characterization testing</w:t>
            </w:r>
          </w:p>
        </w:tc>
        <w:tc>
          <w:tcPr>
            <w:tcW w:w="0" w:type="auto"/>
            <w:shd w:val="clear" w:color="auto" w:fill="auto"/>
          </w:tcPr>
          <w:p w14:paraId="45F6FC02" w14:textId="77777777" w:rsidR="00971DA2" w:rsidRDefault="00971DA2" w:rsidP="006B36C3">
            <w:pPr>
              <w:pStyle w:val="TAL"/>
              <w:rPr>
                <w:sz w:val="16"/>
              </w:rPr>
            </w:pPr>
            <w:r>
              <w:rPr>
                <w:sz w:val="16"/>
              </w:rPr>
              <w:t>Fraunhofer IIS</w:t>
            </w:r>
          </w:p>
        </w:tc>
        <w:tc>
          <w:tcPr>
            <w:tcW w:w="0" w:type="auto"/>
            <w:shd w:val="clear" w:color="auto" w:fill="auto"/>
          </w:tcPr>
          <w:p w14:paraId="2F2EBC75" w14:textId="77777777" w:rsidR="00971DA2" w:rsidRDefault="00971DA2" w:rsidP="006B36C3">
            <w:pPr>
              <w:pStyle w:val="TAL"/>
              <w:rPr>
                <w:sz w:val="16"/>
              </w:rPr>
            </w:pPr>
            <w:r>
              <w:rPr>
                <w:sz w:val="16"/>
              </w:rPr>
              <w:t>revised</w:t>
            </w:r>
          </w:p>
        </w:tc>
        <w:tc>
          <w:tcPr>
            <w:tcW w:w="0" w:type="auto"/>
            <w:shd w:val="clear" w:color="auto" w:fill="auto"/>
          </w:tcPr>
          <w:p w14:paraId="2F00A547" w14:textId="77777777" w:rsidR="00971DA2" w:rsidRDefault="00971DA2" w:rsidP="006B36C3">
            <w:pPr>
              <w:pStyle w:val="TAL"/>
              <w:rPr>
                <w:sz w:val="16"/>
              </w:rPr>
            </w:pPr>
          </w:p>
        </w:tc>
        <w:tc>
          <w:tcPr>
            <w:tcW w:w="0" w:type="auto"/>
            <w:shd w:val="clear" w:color="auto" w:fill="auto"/>
          </w:tcPr>
          <w:p w14:paraId="46D1674A" w14:textId="77777777" w:rsidR="00971DA2" w:rsidRDefault="00971DA2" w:rsidP="006B36C3">
            <w:pPr>
              <w:pStyle w:val="TAL"/>
              <w:rPr>
                <w:sz w:val="16"/>
              </w:rPr>
            </w:pPr>
            <w:r>
              <w:rPr>
                <w:sz w:val="16"/>
              </w:rPr>
              <w:t>S4-250651</w:t>
            </w:r>
          </w:p>
        </w:tc>
      </w:tr>
      <w:tr w:rsidR="00713519" w14:paraId="6F93DC55" w14:textId="77777777">
        <w:tc>
          <w:tcPr>
            <w:tcW w:w="0" w:type="auto"/>
            <w:shd w:val="clear" w:color="auto" w:fill="auto"/>
          </w:tcPr>
          <w:p w14:paraId="0CDB7ACA" w14:textId="77777777" w:rsidR="00971DA2" w:rsidRDefault="00971DA2" w:rsidP="006B36C3">
            <w:pPr>
              <w:pStyle w:val="TAL"/>
              <w:rPr>
                <w:sz w:val="16"/>
              </w:rPr>
            </w:pPr>
            <w:r>
              <w:rPr>
                <w:sz w:val="16"/>
              </w:rPr>
              <w:t>S4-250567</w:t>
            </w:r>
          </w:p>
        </w:tc>
        <w:tc>
          <w:tcPr>
            <w:tcW w:w="0" w:type="auto"/>
            <w:shd w:val="clear" w:color="auto" w:fill="auto"/>
          </w:tcPr>
          <w:p w14:paraId="5B0240E4" w14:textId="77777777" w:rsidR="00971DA2" w:rsidRDefault="00971DA2" w:rsidP="006B36C3">
            <w:pPr>
              <w:pStyle w:val="TAL"/>
              <w:rPr>
                <w:sz w:val="16"/>
              </w:rPr>
            </w:pPr>
            <w:r>
              <w:rPr>
                <w:sz w:val="16"/>
              </w:rPr>
              <w:t xml:space="preserve">Proposed </w:t>
            </w:r>
            <w:proofErr w:type="spellStart"/>
            <w:r>
              <w:rPr>
                <w:sz w:val="16"/>
              </w:rPr>
              <w:t>DaCAS</w:t>
            </w:r>
            <w:proofErr w:type="spellEnd"/>
            <w:r>
              <w:rPr>
                <w:sz w:val="16"/>
              </w:rPr>
              <w:t xml:space="preserve"> target device type</w:t>
            </w:r>
          </w:p>
        </w:tc>
        <w:tc>
          <w:tcPr>
            <w:tcW w:w="0" w:type="auto"/>
            <w:shd w:val="clear" w:color="auto" w:fill="auto"/>
          </w:tcPr>
          <w:p w14:paraId="00805CCC" w14:textId="77777777" w:rsidR="00971DA2" w:rsidRDefault="00971DA2" w:rsidP="006B36C3">
            <w:pPr>
              <w:pStyle w:val="TAL"/>
              <w:rPr>
                <w:sz w:val="16"/>
              </w:rPr>
            </w:pPr>
            <w:r>
              <w:rPr>
                <w:sz w:val="16"/>
              </w:rPr>
              <w:t>Nokia</w:t>
            </w:r>
          </w:p>
        </w:tc>
        <w:tc>
          <w:tcPr>
            <w:tcW w:w="0" w:type="auto"/>
            <w:shd w:val="clear" w:color="auto" w:fill="auto"/>
          </w:tcPr>
          <w:p w14:paraId="5774BC26" w14:textId="77777777" w:rsidR="00971DA2" w:rsidRDefault="00971DA2" w:rsidP="006B36C3">
            <w:pPr>
              <w:pStyle w:val="TAL"/>
              <w:rPr>
                <w:sz w:val="16"/>
              </w:rPr>
            </w:pPr>
            <w:r>
              <w:rPr>
                <w:sz w:val="16"/>
              </w:rPr>
              <w:t>noted</w:t>
            </w:r>
          </w:p>
        </w:tc>
        <w:tc>
          <w:tcPr>
            <w:tcW w:w="0" w:type="auto"/>
            <w:shd w:val="clear" w:color="auto" w:fill="auto"/>
          </w:tcPr>
          <w:p w14:paraId="3462E6EE" w14:textId="77777777" w:rsidR="00971DA2" w:rsidRDefault="00971DA2" w:rsidP="006B36C3">
            <w:pPr>
              <w:pStyle w:val="TAL"/>
              <w:rPr>
                <w:sz w:val="16"/>
              </w:rPr>
            </w:pPr>
          </w:p>
        </w:tc>
        <w:tc>
          <w:tcPr>
            <w:tcW w:w="0" w:type="auto"/>
            <w:shd w:val="clear" w:color="auto" w:fill="auto"/>
          </w:tcPr>
          <w:p w14:paraId="514217B2" w14:textId="77777777" w:rsidR="00971DA2" w:rsidRDefault="00971DA2" w:rsidP="006B36C3">
            <w:pPr>
              <w:pStyle w:val="TAL"/>
              <w:rPr>
                <w:sz w:val="16"/>
              </w:rPr>
            </w:pPr>
          </w:p>
        </w:tc>
      </w:tr>
      <w:tr w:rsidR="00713519" w14:paraId="1A552334" w14:textId="77777777">
        <w:tc>
          <w:tcPr>
            <w:tcW w:w="0" w:type="auto"/>
            <w:shd w:val="clear" w:color="auto" w:fill="auto"/>
          </w:tcPr>
          <w:p w14:paraId="16788C76" w14:textId="77777777" w:rsidR="00971DA2" w:rsidRDefault="00971DA2" w:rsidP="006B36C3">
            <w:pPr>
              <w:pStyle w:val="TAL"/>
              <w:rPr>
                <w:sz w:val="16"/>
              </w:rPr>
            </w:pPr>
            <w:r>
              <w:rPr>
                <w:sz w:val="16"/>
              </w:rPr>
              <w:t>S4-250568</w:t>
            </w:r>
          </w:p>
        </w:tc>
        <w:tc>
          <w:tcPr>
            <w:tcW w:w="0" w:type="auto"/>
            <w:shd w:val="clear" w:color="auto" w:fill="auto"/>
          </w:tcPr>
          <w:p w14:paraId="29B14DC8" w14:textId="77777777" w:rsidR="00971DA2" w:rsidRDefault="00971DA2" w:rsidP="006B36C3">
            <w:pPr>
              <w:pStyle w:val="TAL"/>
              <w:rPr>
                <w:sz w:val="16"/>
              </w:rPr>
            </w:pPr>
            <w:r>
              <w:rPr>
                <w:sz w:val="16"/>
              </w:rPr>
              <w:t>[FS_Beyond2D] Objective Metric for Generated Stereoscopic Video</w:t>
            </w:r>
          </w:p>
        </w:tc>
        <w:tc>
          <w:tcPr>
            <w:tcW w:w="0" w:type="auto"/>
            <w:shd w:val="clear" w:color="auto" w:fill="auto"/>
          </w:tcPr>
          <w:p w14:paraId="1201AD01" w14:textId="77777777" w:rsidR="00971DA2" w:rsidRDefault="00971DA2" w:rsidP="006B36C3">
            <w:pPr>
              <w:pStyle w:val="TAL"/>
              <w:rPr>
                <w:sz w:val="16"/>
              </w:rPr>
            </w:pPr>
            <w:r>
              <w:rPr>
                <w:sz w:val="16"/>
              </w:rPr>
              <w:t>China Mobile International Ltd</w:t>
            </w:r>
          </w:p>
        </w:tc>
        <w:tc>
          <w:tcPr>
            <w:tcW w:w="0" w:type="auto"/>
            <w:shd w:val="clear" w:color="auto" w:fill="auto"/>
          </w:tcPr>
          <w:p w14:paraId="6556AD71" w14:textId="77777777" w:rsidR="00971DA2" w:rsidRDefault="00971DA2" w:rsidP="006B36C3">
            <w:pPr>
              <w:pStyle w:val="TAL"/>
              <w:rPr>
                <w:sz w:val="16"/>
              </w:rPr>
            </w:pPr>
            <w:r>
              <w:rPr>
                <w:sz w:val="16"/>
              </w:rPr>
              <w:t>revised</w:t>
            </w:r>
          </w:p>
        </w:tc>
        <w:tc>
          <w:tcPr>
            <w:tcW w:w="0" w:type="auto"/>
            <w:shd w:val="clear" w:color="auto" w:fill="auto"/>
          </w:tcPr>
          <w:p w14:paraId="4948BD17" w14:textId="77777777" w:rsidR="00971DA2" w:rsidRDefault="00971DA2" w:rsidP="006B36C3">
            <w:pPr>
              <w:pStyle w:val="TAL"/>
              <w:rPr>
                <w:sz w:val="16"/>
              </w:rPr>
            </w:pPr>
          </w:p>
        </w:tc>
        <w:tc>
          <w:tcPr>
            <w:tcW w:w="0" w:type="auto"/>
            <w:shd w:val="clear" w:color="auto" w:fill="auto"/>
          </w:tcPr>
          <w:p w14:paraId="068AEA8F" w14:textId="77777777" w:rsidR="00971DA2" w:rsidRDefault="00971DA2" w:rsidP="006B36C3">
            <w:pPr>
              <w:pStyle w:val="TAL"/>
              <w:rPr>
                <w:sz w:val="16"/>
              </w:rPr>
            </w:pPr>
            <w:r>
              <w:rPr>
                <w:sz w:val="16"/>
              </w:rPr>
              <w:t>S4-250677</w:t>
            </w:r>
          </w:p>
        </w:tc>
      </w:tr>
      <w:tr w:rsidR="00713519" w14:paraId="132BB195" w14:textId="77777777">
        <w:tc>
          <w:tcPr>
            <w:tcW w:w="0" w:type="auto"/>
            <w:shd w:val="clear" w:color="auto" w:fill="auto"/>
          </w:tcPr>
          <w:p w14:paraId="4F343EA8" w14:textId="77777777" w:rsidR="00971DA2" w:rsidRDefault="00971DA2" w:rsidP="006B36C3">
            <w:pPr>
              <w:pStyle w:val="TAL"/>
              <w:rPr>
                <w:sz w:val="16"/>
              </w:rPr>
            </w:pPr>
            <w:r>
              <w:rPr>
                <w:sz w:val="16"/>
              </w:rPr>
              <w:t>S4-250569</w:t>
            </w:r>
          </w:p>
        </w:tc>
        <w:tc>
          <w:tcPr>
            <w:tcW w:w="0" w:type="auto"/>
            <w:shd w:val="clear" w:color="auto" w:fill="auto"/>
          </w:tcPr>
          <w:p w14:paraId="225498C9" w14:textId="77777777" w:rsidR="00971DA2" w:rsidRDefault="00971DA2" w:rsidP="006B36C3">
            <w:pPr>
              <w:pStyle w:val="TAL"/>
              <w:rPr>
                <w:sz w:val="16"/>
              </w:rPr>
            </w:pPr>
            <w:r>
              <w:rPr>
                <w:sz w:val="16"/>
              </w:rPr>
              <w:t>[FS_Beyond2D] Test Sequences for UE-to-UE Stereoscopic Video Live Streaming</w:t>
            </w:r>
          </w:p>
        </w:tc>
        <w:tc>
          <w:tcPr>
            <w:tcW w:w="0" w:type="auto"/>
            <w:shd w:val="clear" w:color="auto" w:fill="auto"/>
          </w:tcPr>
          <w:p w14:paraId="2276241F" w14:textId="77777777" w:rsidR="00971DA2" w:rsidRDefault="00971DA2" w:rsidP="006B36C3">
            <w:pPr>
              <w:pStyle w:val="TAL"/>
              <w:rPr>
                <w:sz w:val="16"/>
              </w:rPr>
            </w:pPr>
            <w:r>
              <w:rPr>
                <w:sz w:val="16"/>
              </w:rPr>
              <w:t>China Mobile International Ltd</w:t>
            </w:r>
          </w:p>
        </w:tc>
        <w:tc>
          <w:tcPr>
            <w:tcW w:w="0" w:type="auto"/>
            <w:shd w:val="clear" w:color="auto" w:fill="auto"/>
          </w:tcPr>
          <w:p w14:paraId="29548F95" w14:textId="77777777" w:rsidR="00971DA2" w:rsidRDefault="00971DA2" w:rsidP="006B36C3">
            <w:pPr>
              <w:pStyle w:val="TAL"/>
              <w:rPr>
                <w:sz w:val="16"/>
              </w:rPr>
            </w:pPr>
            <w:r>
              <w:rPr>
                <w:sz w:val="16"/>
              </w:rPr>
              <w:t>revised</w:t>
            </w:r>
          </w:p>
        </w:tc>
        <w:tc>
          <w:tcPr>
            <w:tcW w:w="0" w:type="auto"/>
            <w:shd w:val="clear" w:color="auto" w:fill="auto"/>
          </w:tcPr>
          <w:p w14:paraId="2C150432" w14:textId="77777777" w:rsidR="00971DA2" w:rsidRDefault="00971DA2" w:rsidP="006B36C3">
            <w:pPr>
              <w:pStyle w:val="TAL"/>
              <w:rPr>
                <w:sz w:val="16"/>
              </w:rPr>
            </w:pPr>
          </w:p>
        </w:tc>
        <w:tc>
          <w:tcPr>
            <w:tcW w:w="0" w:type="auto"/>
            <w:shd w:val="clear" w:color="auto" w:fill="auto"/>
          </w:tcPr>
          <w:p w14:paraId="3D4ECD6D" w14:textId="77777777" w:rsidR="00971DA2" w:rsidRDefault="00971DA2" w:rsidP="006B36C3">
            <w:pPr>
              <w:pStyle w:val="TAL"/>
              <w:rPr>
                <w:sz w:val="16"/>
              </w:rPr>
            </w:pPr>
            <w:r>
              <w:rPr>
                <w:sz w:val="16"/>
              </w:rPr>
              <w:t>S4-250678</w:t>
            </w:r>
          </w:p>
        </w:tc>
      </w:tr>
      <w:tr w:rsidR="00713519" w14:paraId="413E611A" w14:textId="77777777">
        <w:tc>
          <w:tcPr>
            <w:tcW w:w="0" w:type="auto"/>
            <w:shd w:val="clear" w:color="auto" w:fill="auto"/>
          </w:tcPr>
          <w:p w14:paraId="0E485296" w14:textId="77777777" w:rsidR="00971DA2" w:rsidRDefault="00971DA2" w:rsidP="006B36C3">
            <w:pPr>
              <w:pStyle w:val="TAL"/>
              <w:rPr>
                <w:sz w:val="16"/>
              </w:rPr>
            </w:pPr>
            <w:r>
              <w:rPr>
                <w:sz w:val="16"/>
              </w:rPr>
              <w:t>S4-250570</w:t>
            </w:r>
          </w:p>
        </w:tc>
        <w:tc>
          <w:tcPr>
            <w:tcW w:w="0" w:type="auto"/>
            <w:shd w:val="clear" w:color="auto" w:fill="auto"/>
          </w:tcPr>
          <w:p w14:paraId="0794F37A" w14:textId="77777777" w:rsidR="00971DA2" w:rsidRDefault="00971DA2" w:rsidP="006B36C3">
            <w:pPr>
              <w:pStyle w:val="TAL"/>
              <w:rPr>
                <w:sz w:val="16"/>
              </w:rPr>
            </w:pPr>
            <w:r>
              <w:rPr>
                <w:sz w:val="16"/>
              </w:rPr>
              <w:t xml:space="preserve">[FS_Beyond2D] </w:t>
            </w:r>
            <w:proofErr w:type="spellStart"/>
            <w:r>
              <w:rPr>
                <w:sz w:val="16"/>
              </w:rPr>
              <w:t>pCR</w:t>
            </w:r>
            <w:proofErr w:type="spellEnd"/>
            <w:r>
              <w:rPr>
                <w:sz w:val="16"/>
              </w:rPr>
              <w:t xml:space="preserve"> on Annex C.2.12 – Test Sequences for Dynamic Mesh</w:t>
            </w:r>
          </w:p>
        </w:tc>
        <w:tc>
          <w:tcPr>
            <w:tcW w:w="0" w:type="auto"/>
            <w:shd w:val="clear" w:color="auto" w:fill="auto"/>
          </w:tcPr>
          <w:p w14:paraId="784D3E86" w14:textId="77777777" w:rsidR="00971DA2" w:rsidRDefault="00971DA2" w:rsidP="006B36C3">
            <w:pPr>
              <w:pStyle w:val="TAL"/>
              <w:rPr>
                <w:sz w:val="16"/>
              </w:rPr>
            </w:pPr>
            <w:r>
              <w:rPr>
                <w:sz w:val="16"/>
              </w:rPr>
              <w:t>China Mobile International Ltd</w:t>
            </w:r>
          </w:p>
        </w:tc>
        <w:tc>
          <w:tcPr>
            <w:tcW w:w="0" w:type="auto"/>
            <w:shd w:val="clear" w:color="auto" w:fill="auto"/>
          </w:tcPr>
          <w:p w14:paraId="46648527" w14:textId="77777777" w:rsidR="00971DA2" w:rsidRDefault="00971DA2" w:rsidP="006B36C3">
            <w:pPr>
              <w:pStyle w:val="TAL"/>
              <w:rPr>
                <w:sz w:val="16"/>
              </w:rPr>
            </w:pPr>
            <w:r>
              <w:rPr>
                <w:sz w:val="16"/>
              </w:rPr>
              <w:t>revised</w:t>
            </w:r>
          </w:p>
        </w:tc>
        <w:tc>
          <w:tcPr>
            <w:tcW w:w="0" w:type="auto"/>
            <w:shd w:val="clear" w:color="auto" w:fill="auto"/>
          </w:tcPr>
          <w:p w14:paraId="1955075B" w14:textId="77777777" w:rsidR="00971DA2" w:rsidRDefault="00971DA2" w:rsidP="006B36C3">
            <w:pPr>
              <w:pStyle w:val="TAL"/>
              <w:rPr>
                <w:sz w:val="16"/>
              </w:rPr>
            </w:pPr>
          </w:p>
        </w:tc>
        <w:tc>
          <w:tcPr>
            <w:tcW w:w="0" w:type="auto"/>
            <w:shd w:val="clear" w:color="auto" w:fill="auto"/>
          </w:tcPr>
          <w:p w14:paraId="6E07EDE5" w14:textId="77777777" w:rsidR="00971DA2" w:rsidRDefault="00971DA2" w:rsidP="006B36C3">
            <w:pPr>
              <w:pStyle w:val="TAL"/>
              <w:rPr>
                <w:sz w:val="16"/>
              </w:rPr>
            </w:pPr>
            <w:r>
              <w:rPr>
                <w:sz w:val="16"/>
              </w:rPr>
              <w:t>S4-250717</w:t>
            </w:r>
          </w:p>
        </w:tc>
      </w:tr>
      <w:tr w:rsidR="00713519" w14:paraId="75E11061" w14:textId="77777777">
        <w:tc>
          <w:tcPr>
            <w:tcW w:w="0" w:type="auto"/>
            <w:shd w:val="clear" w:color="auto" w:fill="auto"/>
          </w:tcPr>
          <w:p w14:paraId="1120067A" w14:textId="77777777" w:rsidR="00971DA2" w:rsidRDefault="00971DA2" w:rsidP="006B36C3">
            <w:pPr>
              <w:pStyle w:val="TAL"/>
              <w:rPr>
                <w:sz w:val="16"/>
              </w:rPr>
            </w:pPr>
            <w:r>
              <w:rPr>
                <w:sz w:val="16"/>
              </w:rPr>
              <w:t>S4-250571</w:t>
            </w:r>
          </w:p>
        </w:tc>
        <w:tc>
          <w:tcPr>
            <w:tcW w:w="0" w:type="auto"/>
            <w:shd w:val="clear" w:color="auto" w:fill="auto"/>
          </w:tcPr>
          <w:p w14:paraId="14A53C9B" w14:textId="77777777" w:rsidR="00971DA2" w:rsidRDefault="00971DA2" w:rsidP="006B36C3">
            <w:pPr>
              <w:pStyle w:val="TAL"/>
              <w:rPr>
                <w:sz w:val="16"/>
              </w:rPr>
            </w:pPr>
            <w:r>
              <w:rPr>
                <w:sz w:val="16"/>
              </w:rPr>
              <w:t>[</w:t>
            </w:r>
            <w:proofErr w:type="spellStart"/>
            <w:r>
              <w:rPr>
                <w:sz w:val="16"/>
              </w:rPr>
              <w:t>FS_ARSpatial</w:t>
            </w:r>
            <w:proofErr w:type="spellEnd"/>
            <w:r>
              <w:rPr>
                <w:sz w:val="16"/>
              </w:rPr>
              <w:t>] Extended Spatial Computing general architecture for Edge Computing</w:t>
            </w:r>
          </w:p>
        </w:tc>
        <w:tc>
          <w:tcPr>
            <w:tcW w:w="0" w:type="auto"/>
            <w:shd w:val="clear" w:color="auto" w:fill="auto"/>
          </w:tcPr>
          <w:p w14:paraId="2212C853" w14:textId="77777777" w:rsidR="00971DA2" w:rsidRDefault="00971DA2" w:rsidP="006B36C3">
            <w:pPr>
              <w:pStyle w:val="TAL"/>
              <w:rPr>
                <w:sz w:val="16"/>
              </w:rPr>
            </w:pPr>
            <w:r>
              <w:rPr>
                <w:sz w:val="16"/>
              </w:rPr>
              <w:t>Nokia</w:t>
            </w:r>
          </w:p>
        </w:tc>
        <w:tc>
          <w:tcPr>
            <w:tcW w:w="0" w:type="auto"/>
            <w:shd w:val="clear" w:color="auto" w:fill="auto"/>
          </w:tcPr>
          <w:p w14:paraId="459BCC9A" w14:textId="77777777" w:rsidR="00971DA2" w:rsidRDefault="00971DA2" w:rsidP="006B36C3">
            <w:pPr>
              <w:pStyle w:val="TAL"/>
              <w:rPr>
                <w:sz w:val="16"/>
              </w:rPr>
            </w:pPr>
            <w:r>
              <w:rPr>
                <w:sz w:val="16"/>
              </w:rPr>
              <w:t>agreed</w:t>
            </w:r>
          </w:p>
        </w:tc>
        <w:tc>
          <w:tcPr>
            <w:tcW w:w="0" w:type="auto"/>
            <w:shd w:val="clear" w:color="auto" w:fill="auto"/>
          </w:tcPr>
          <w:p w14:paraId="05050F7C" w14:textId="77777777" w:rsidR="00971DA2" w:rsidRDefault="00971DA2" w:rsidP="006B36C3">
            <w:pPr>
              <w:pStyle w:val="TAL"/>
              <w:rPr>
                <w:sz w:val="16"/>
              </w:rPr>
            </w:pPr>
          </w:p>
        </w:tc>
        <w:tc>
          <w:tcPr>
            <w:tcW w:w="0" w:type="auto"/>
            <w:shd w:val="clear" w:color="auto" w:fill="auto"/>
          </w:tcPr>
          <w:p w14:paraId="2E2FABDD" w14:textId="77777777" w:rsidR="00971DA2" w:rsidRDefault="00971DA2" w:rsidP="006B36C3">
            <w:pPr>
              <w:pStyle w:val="TAL"/>
              <w:rPr>
                <w:sz w:val="16"/>
              </w:rPr>
            </w:pPr>
          </w:p>
        </w:tc>
      </w:tr>
      <w:tr w:rsidR="00713519" w14:paraId="480727F4" w14:textId="77777777">
        <w:tc>
          <w:tcPr>
            <w:tcW w:w="0" w:type="auto"/>
            <w:shd w:val="clear" w:color="auto" w:fill="auto"/>
          </w:tcPr>
          <w:p w14:paraId="563E43EF" w14:textId="77777777" w:rsidR="00971DA2" w:rsidRDefault="00971DA2" w:rsidP="006B36C3">
            <w:pPr>
              <w:pStyle w:val="TAL"/>
              <w:rPr>
                <w:sz w:val="16"/>
              </w:rPr>
            </w:pPr>
            <w:r>
              <w:rPr>
                <w:sz w:val="16"/>
              </w:rPr>
              <w:t>S4-250572</w:t>
            </w:r>
          </w:p>
        </w:tc>
        <w:tc>
          <w:tcPr>
            <w:tcW w:w="0" w:type="auto"/>
            <w:shd w:val="clear" w:color="auto" w:fill="auto"/>
          </w:tcPr>
          <w:p w14:paraId="2DC11AD7" w14:textId="77777777" w:rsidR="00971DA2" w:rsidRDefault="00971DA2" w:rsidP="006B36C3">
            <w:pPr>
              <w:pStyle w:val="TAL"/>
              <w:rPr>
                <w:sz w:val="16"/>
              </w:rPr>
            </w:pPr>
            <w:r>
              <w:rPr>
                <w:sz w:val="16"/>
              </w:rPr>
              <w:t>[</w:t>
            </w:r>
            <w:proofErr w:type="spellStart"/>
            <w:r>
              <w:rPr>
                <w:sz w:val="16"/>
              </w:rPr>
              <w:t>FS_ARSpatial</w:t>
            </w:r>
            <w:proofErr w:type="spellEnd"/>
            <w:r>
              <w:rPr>
                <w:sz w:val="16"/>
              </w:rPr>
              <w:t>] Pre-requisites on 5G System</w:t>
            </w:r>
          </w:p>
        </w:tc>
        <w:tc>
          <w:tcPr>
            <w:tcW w:w="0" w:type="auto"/>
            <w:shd w:val="clear" w:color="auto" w:fill="auto"/>
          </w:tcPr>
          <w:p w14:paraId="642F7CF9" w14:textId="77777777" w:rsidR="00971DA2" w:rsidRDefault="00971DA2" w:rsidP="006B36C3">
            <w:pPr>
              <w:pStyle w:val="TAL"/>
              <w:rPr>
                <w:sz w:val="16"/>
              </w:rPr>
            </w:pPr>
            <w:r>
              <w:rPr>
                <w:sz w:val="16"/>
              </w:rPr>
              <w:t>Nokia</w:t>
            </w:r>
          </w:p>
        </w:tc>
        <w:tc>
          <w:tcPr>
            <w:tcW w:w="0" w:type="auto"/>
            <w:shd w:val="clear" w:color="auto" w:fill="auto"/>
          </w:tcPr>
          <w:p w14:paraId="0CDA589E" w14:textId="77777777" w:rsidR="00971DA2" w:rsidRDefault="00971DA2" w:rsidP="006B36C3">
            <w:pPr>
              <w:pStyle w:val="TAL"/>
              <w:rPr>
                <w:sz w:val="16"/>
              </w:rPr>
            </w:pPr>
            <w:r>
              <w:rPr>
                <w:sz w:val="16"/>
              </w:rPr>
              <w:t>agreed</w:t>
            </w:r>
          </w:p>
        </w:tc>
        <w:tc>
          <w:tcPr>
            <w:tcW w:w="0" w:type="auto"/>
            <w:shd w:val="clear" w:color="auto" w:fill="auto"/>
          </w:tcPr>
          <w:p w14:paraId="2F86580D" w14:textId="77777777" w:rsidR="00971DA2" w:rsidRDefault="00971DA2" w:rsidP="006B36C3">
            <w:pPr>
              <w:pStyle w:val="TAL"/>
              <w:rPr>
                <w:sz w:val="16"/>
              </w:rPr>
            </w:pPr>
          </w:p>
        </w:tc>
        <w:tc>
          <w:tcPr>
            <w:tcW w:w="0" w:type="auto"/>
            <w:shd w:val="clear" w:color="auto" w:fill="auto"/>
          </w:tcPr>
          <w:p w14:paraId="4FECBC78" w14:textId="77777777" w:rsidR="00971DA2" w:rsidRDefault="00971DA2" w:rsidP="006B36C3">
            <w:pPr>
              <w:pStyle w:val="TAL"/>
              <w:rPr>
                <w:sz w:val="16"/>
              </w:rPr>
            </w:pPr>
          </w:p>
        </w:tc>
      </w:tr>
      <w:tr w:rsidR="00713519" w14:paraId="76AAF0D1" w14:textId="77777777">
        <w:tc>
          <w:tcPr>
            <w:tcW w:w="0" w:type="auto"/>
            <w:shd w:val="clear" w:color="auto" w:fill="auto"/>
          </w:tcPr>
          <w:p w14:paraId="559485BE" w14:textId="77777777" w:rsidR="00971DA2" w:rsidRDefault="00971DA2" w:rsidP="006B36C3">
            <w:pPr>
              <w:pStyle w:val="TAL"/>
              <w:rPr>
                <w:sz w:val="16"/>
              </w:rPr>
            </w:pPr>
            <w:r>
              <w:rPr>
                <w:sz w:val="16"/>
              </w:rPr>
              <w:t>S4-250573</w:t>
            </w:r>
          </w:p>
        </w:tc>
        <w:tc>
          <w:tcPr>
            <w:tcW w:w="0" w:type="auto"/>
            <w:shd w:val="clear" w:color="auto" w:fill="auto"/>
          </w:tcPr>
          <w:p w14:paraId="3DDBBC84" w14:textId="77777777" w:rsidR="00971DA2" w:rsidRDefault="00971DA2" w:rsidP="006B36C3">
            <w:pPr>
              <w:pStyle w:val="TAL"/>
              <w:rPr>
                <w:sz w:val="16"/>
              </w:rPr>
            </w:pPr>
            <w:r>
              <w:rPr>
                <w:sz w:val="16"/>
              </w:rPr>
              <w:t xml:space="preserve">[5G_RTP_Ph2] On RTP retransmission </w:t>
            </w:r>
            <w:proofErr w:type="spellStart"/>
            <w:r>
              <w:rPr>
                <w:sz w:val="16"/>
              </w:rPr>
              <w:t>signaling</w:t>
            </w:r>
            <w:proofErr w:type="spellEnd"/>
          </w:p>
        </w:tc>
        <w:tc>
          <w:tcPr>
            <w:tcW w:w="0" w:type="auto"/>
            <w:shd w:val="clear" w:color="auto" w:fill="auto"/>
          </w:tcPr>
          <w:p w14:paraId="31DBDC69" w14:textId="77777777" w:rsidR="00971DA2" w:rsidRDefault="00971DA2" w:rsidP="006B36C3">
            <w:pPr>
              <w:pStyle w:val="TAL"/>
              <w:rPr>
                <w:sz w:val="16"/>
              </w:rPr>
            </w:pPr>
            <w:r>
              <w:rPr>
                <w:sz w:val="16"/>
              </w:rPr>
              <w:t>Nokia</w:t>
            </w:r>
          </w:p>
        </w:tc>
        <w:tc>
          <w:tcPr>
            <w:tcW w:w="0" w:type="auto"/>
            <w:shd w:val="clear" w:color="auto" w:fill="auto"/>
          </w:tcPr>
          <w:p w14:paraId="5AA3746C" w14:textId="77777777" w:rsidR="00971DA2" w:rsidRDefault="00971DA2" w:rsidP="006B36C3">
            <w:pPr>
              <w:pStyle w:val="TAL"/>
              <w:rPr>
                <w:sz w:val="16"/>
              </w:rPr>
            </w:pPr>
            <w:r>
              <w:rPr>
                <w:sz w:val="16"/>
              </w:rPr>
              <w:t>revised</w:t>
            </w:r>
          </w:p>
        </w:tc>
        <w:tc>
          <w:tcPr>
            <w:tcW w:w="0" w:type="auto"/>
            <w:shd w:val="clear" w:color="auto" w:fill="auto"/>
          </w:tcPr>
          <w:p w14:paraId="4BB629A0" w14:textId="77777777" w:rsidR="00971DA2" w:rsidRDefault="00971DA2" w:rsidP="006B36C3">
            <w:pPr>
              <w:pStyle w:val="TAL"/>
              <w:rPr>
                <w:sz w:val="16"/>
              </w:rPr>
            </w:pPr>
          </w:p>
        </w:tc>
        <w:tc>
          <w:tcPr>
            <w:tcW w:w="0" w:type="auto"/>
            <w:shd w:val="clear" w:color="auto" w:fill="auto"/>
          </w:tcPr>
          <w:p w14:paraId="2667C986" w14:textId="77777777" w:rsidR="00971DA2" w:rsidRDefault="00971DA2" w:rsidP="006B36C3">
            <w:pPr>
              <w:pStyle w:val="TAL"/>
              <w:rPr>
                <w:sz w:val="16"/>
              </w:rPr>
            </w:pPr>
            <w:r>
              <w:rPr>
                <w:sz w:val="16"/>
              </w:rPr>
              <w:t>S4-250686</w:t>
            </w:r>
          </w:p>
        </w:tc>
      </w:tr>
      <w:tr w:rsidR="00713519" w14:paraId="6FCD074D" w14:textId="77777777">
        <w:tc>
          <w:tcPr>
            <w:tcW w:w="0" w:type="auto"/>
            <w:shd w:val="clear" w:color="auto" w:fill="auto"/>
          </w:tcPr>
          <w:p w14:paraId="16E58BA6" w14:textId="77777777" w:rsidR="00971DA2" w:rsidRDefault="00971DA2" w:rsidP="006B36C3">
            <w:pPr>
              <w:pStyle w:val="TAL"/>
              <w:rPr>
                <w:sz w:val="16"/>
              </w:rPr>
            </w:pPr>
            <w:r>
              <w:rPr>
                <w:sz w:val="16"/>
              </w:rPr>
              <w:t>S4-250574</w:t>
            </w:r>
          </w:p>
        </w:tc>
        <w:tc>
          <w:tcPr>
            <w:tcW w:w="0" w:type="auto"/>
            <w:shd w:val="clear" w:color="auto" w:fill="auto"/>
          </w:tcPr>
          <w:p w14:paraId="7F2B0D62" w14:textId="77777777" w:rsidR="00971DA2" w:rsidRDefault="00971DA2" w:rsidP="006B36C3">
            <w:pPr>
              <w:pStyle w:val="TAL"/>
              <w:rPr>
                <w:sz w:val="16"/>
              </w:rPr>
            </w:pPr>
            <w:r>
              <w:rPr>
                <w:sz w:val="16"/>
              </w:rPr>
              <w:t>Draft LS to SA2 and RAN2 on RTP retransmission</w:t>
            </w:r>
          </w:p>
        </w:tc>
        <w:tc>
          <w:tcPr>
            <w:tcW w:w="0" w:type="auto"/>
            <w:shd w:val="clear" w:color="auto" w:fill="auto"/>
          </w:tcPr>
          <w:p w14:paraId="31AD5DA4" w14:textId="77777777" w:rsidR="00971DA2" w:rsidRDefault="00971DA2" w:rsidP="006B36C3">
            <w:pPr>
              <w:pStyle w:val="TAL"/>
              <w:rPr>
                <w:sz w:val="16"/>
              </w:rPr>
            </w:pPr>
            <w:r>
              <w:rPr>
                <w:sz w:val="16"/>
              </w:rPr>
              <w:t>Nokia</w:t>
            </w:r>
          </w:p>
        </w:tc>
        <w:tc>
          <w:tcPr>
            <w:tcW w:w="0" w:type="auto"/>
            <w:shd w:val="clear" w:color="auto" w:fill="auto"/>
          </w:tcPr>
          <w:p w14:paraId="62EE2BED" w14:textId="77777777" w:rsidR="00971DA2" w:rsidRDefault="00971DA2" w:rsidP="006B36C3">
            <w:pPr>
              <w:pStyle w:val="TAL"/>
              <w:rPr>
                <w:sz w:val="16"/>
              </w:rPr>
            </w:pPr>
            <w:r>
              <w:rPr>
                <w:sz w:val="16"/>
              </w:rPr>
              <w:t>revised</w:t>
            </w:r>
          </w:p>
        </w:tc>
        <w:tc>
          <w:tcPr>
            <w:tcW w:w="0" w:type="auto"/>
            <w:shd w:val="clear" w:color="auto" w:fill="auto"/>
          </w:tcPr>
          <w:p w14:paraId="66180AA6" w14:textId="77777777" w:rsidR="00971DA2" w:rsidRDefault="00971DA2" w:rsidP="006B36C3">
            <w:pPr>
              <w:pStyle w:val="TAL"/>
              <w:rPr>
                <w:sz w:val="16"/>
              </w:rPr>
            </w:pPr>
          </w:p>
        </w:tc>
        <w:tc>
          <w:tcPr>
            <w:tcW w:w="0" w:type="auto"/>
            <w:shd w:val="clear" w:color="auto" w:fill="auto"/>
          </w:tcPr>
          <w:p w14:paraId="435D5D31" w14:textId="77777777" w:rsidR="00971DA2" w:rsidRDefault="00971DA2" w:rsidP="006B36C3">
            <w:pPr>
              <w:pStyle w:val="TAL"/>
              <w:rPr>
                <w:sz w:val="16"/>
              </w:rPr>
            </w:pPr>
            <w:r>
              <w:rPr>
                <w:sz w:val="16"/>
              </w:rPr>
              <w:t>S4-250687</w:t>
            </w:r>
          </w:p>
        </w:tc>
      </w:tr>
      <w:tr w:rsidR="00713519" w14:paraId="3971642D" w14:textId="77777777">
        <w:tc>
          <w:tcPr>
            <w:tcW w:w="0" w:type="auto"/>
            <w:shd w:val="clear" w:color="auto" w:fill="auto"/>
          </w:tcPr>
          <w:p w14:paraId="279E0165" w14:textId="77777777" w:rsidR="00971DA2" w:rsidRDefault="00971DA2" w:rsidP="006B36C3">
            <w:pPr>
              <w:pStyle w:val="TAL"/>
              <w:rPr>
                <w:sz w:val="16"/>
              </w:rPr>
            </w:pPr>
            <w:r>
              <w:rPr>
                <w:sz w:val="16"/>
              </w:rPr>
              <w:t>S4-250575</w:t>
            </w:r>
          </w:p>
        </w:tc>
        <w:tc>
          <w:tcPr>
            <w:tcW w:w="0" w:type="auto"/>
            <w:shd w:val="clear" w:color="auto" w:fill="auto"/>
          </w:tcPr>
          <w:p w14:paraId="73A8533C" w14:textId="77777777" w:rsidR="00971DA2" w:rsidRDefault="00971DA2" w:rsidP="006B36C3">
            <w:pPr>
              <w:pStyle w:val="TAL"/>
              <w:rPr>
                <w:sz w:val="16"/>
              </w:rPr>
            </w:pPr>
            <w:r>
              <w:rPr>
                <w:sz w:val="16"/>
              </w:rPr>
              <w:t>New study on image formats</w:t>
            </w:r>
          </w:p>
        </w:tc>
        <w:tc>
          <w:tcPr>
            <w:tcW w:w="0" w:type="auto"/>
            <w:shd w:val="clear" w:color="auto" w:fill="auto"/>
          </w:tcPr>
          <w:p w14:paraId="1B8E12F2" w14:textId="77777777" w:rsidR="00971DA2" w:rsidRDefault="00971DA2" w:rsidP="006B36C3">
            <w:pPr>
              <w:pStyle w:val="TAL"/>
              <w:rPr>
                <w:sz w:val="16"/>
              </w:rPr>
            </w:pPr>
            <w:r>
              <w:rPr>
                <w:sz w:val="16"/>
              </w:rPr>
              <w:t>Apple Switzerland AG</w:t>
            </w:r>
          </w:p>
        </w:tc>
        <w:tc>
          <w:tcPr>
            <w:tcW w:w="0" w:type="auto"/>
            <w:shd w:val="clear" w:color="auto" w:fill="auto"/>
          </w:tcPr>
          <w:p w14:paraId="347981FE" w14:textId="77777777" w:rsidR="00971DA2" w:rsidRDefault="00971DA2" w:rsidP="006B36C3">
            <w:pPr>
              <w:pStyle w:val="TAL"/>
              <w:rPr>
                <w:sz w:val="16"/>
              </w:rPr>
            </w:pPr>
            <w:r>
              <w:rPr>
                <w:sz w:val="16"/>
              </w:rPr>
              <w:t>noted</w:t>
            </w:r>
          </w:p>
        </w:tc>
        <w:tc>
          <w:tcPr>
            <w:tcW w:w="0" w:type="auto"/>
            <w:shd w:val="clear" w:color="auto" w:fill="auto"/>
          </w:tcPr>
          <w:p w14:paraId="347CA9F7" w14:textId="77777777" w:rsidR="00971DA2" w:rsidRDefault="00971DA2" w:rsidP="006B36C3">
            <w:pPr>
              <w:pStyle w:val="TAL"/>
              <w:rPr>
                <w:sz w:val="16"/>
              </w:rPr>
            </w:pPr>
          </w:p>
        </w:tc>
        <w:tc>
          <w:tcPr>
            <w:tcW w:w="0" w:type="auto"/>
            <w:shd w:val="clear" w:color="auto" w:fill="auto"/>
          </w:tcPr>
          <w:p w14:paraId="2D914784" w14:textId="77777777" w:rsidR="00971DA2" w:rsidRDefault="00971DA2" w:rsidP="006B36C3">
            <w:pPr>
              <w:pStyle w:val="TAL"/>
              <w:rPr>
                <w:sz w:val="16"/>
              </w:rPr>
            </w:pPr>
          </w:p>
        </w:tc>
      </w:tr>
      <w:tr w:rsidR="00713519" w14:paraId="414610E7" w14:textId="77777777">
        <w:tc>
          <w:tcPr>
            <w:tcW w:w="0" w:type="auto"/>
            <w:shd w:val="clear" w:color="auto" w:fill="auto"/>
          </w:tcPr>
          <w:p w14:paraId="4E1CE84A" w14:textId="77777777" w:rsidR="00971DA2" w:rsidRDefault="00971DA2" w:rsidP="006B36C3">
            <w:pPr>
              <w:pStyle w:val="TAL"/>
              <w:rPr>
                <w:sz w:val="16"/>
              </w:rPr>
            </w:pPr>
            <w:r>
              <w:rPr>
                <w:sz w:val="16"/>
              </w:rPr>
              <w:t>S4-250576</w:t>
            </w:r>
          </w:p>
        </w:tc>
        <w:tc>
          <w:tcPr>
            <w:tcW w:w="0" w:type="auto"/>
            <w:shd w:val="clear" w:color="auto" w:fill="auto"/>
          </w:tcPr>
          <w:p w14:paraId="460845D6" w14:textId="77777777" w:rsidR="00971DA2" w:rsidRDefault="00971DA2" w:rsidP="006B36C3">
            <w:pPr>
              <w:pStyle w:val="TAL"/>
              <w:rPr>
                <w:sz w:val="16"/>
              </w:rPr>
            </w:pPr>
            <w:r>
              <w:rPr>
                <w:sz w:val="16"/>
              </w:rPr>
              <w:t xml:space="preserve">On availability of </w:t>
            </w:r>
            <w:proofErr w:type="spellStart"/>
            <w:r>
              <w:rPr>
                <w:sz w:val="16"/>
              </w:rPr>
              <w:t>DaCAS</w:t>
            </w:r>
            <w:proofErr w:type="spellEnd"/>
            <w:r>
              <w:rPr>
                <w:sz w:val="16"/>
              </w:rPr>
              <w:t xml:space="preserve"> target devices</w:t>
            </w:r>
          </w:p>
        </w:tc>
        <w:tc>
          <w:tcPr>
            <w:tcW w:w="0" w:type="auto"/>
            <w:shd w:val="clear" w:color="auto" w:fill="auto"/>
          </w:tcPr>
          <w:p w14:paraId="466BEC3F" w14:textId="77777777" w:rsidR="00971DA2" w:rsidRDefault="00971DA2" w:rsidP="006B36C3">
            <w:pPr>
              <w:pStyle w:val="TAL"/>
              <w:rPr>
                <w:sz w:val="16"/>
              </w:rPr>
            </w:pPr>
            <w:r>
              <w:rPr>
                <w:sz w:val="16"/>
              </w:rPr>
              <w:t>Nokia</w:t>
            </w:r>
          </w:p>
        </w:tc>
        <w:tc>
          <w:tcPr>
            <w:tcW w:w="0" w:type="auto"/>
            <w:shd w:val="clear" w:color="auto" w:fill="auto"/>
          </w:tcPr>
          <w:p w14:paraId="35530DFF" w14:textId="77777777" w:rsidR="00971DA2" w:rsidRDefault="00971DA2" w:rsidP="006B36C3">
            <w:pPr>
              <w:pStyle w:val="TAL"/>
              <w:rPr>
                <w:sz w:val="16"/>
              </w:rPr>
            </w:pPr>
            <w:r>
              <w:rPr>
                <w:sz w:val="16"/>
              </w:rPr>
              <w:t>noted</w:t>
            </w:r>
          </w:p>
        </w:tc>
        <w:tc>
          <w:tcPr>
            <w:tcW w:w="0" w:type="auto"/>
            <w:shd w:val="clear" w:color="auto" w:fill="auto"/>
          </w:tcPr>
          <w:p w14:paraId="4E4CB2B2" w14:textId="77777777" w:rsidR="00971DA2" w:rsidRDefault="00971DA2" w:rsidP="006B36C3">
            <w:pPr>
              <w:pStyle w:val="TAL"/>
              <w:rPr>
                <w:sz w:val="16"/>
              </w:rPr>
            </w:pPr>
          </w:p>
        </w:tc>
        <w:tc>
          <w:tcPr>
            <w:tcW w:w="0" w:type="auto"/>
            <w:shd w:val="clear" w:color="auto" w:fill="auto"/>
          </w:tcPr>
          <w:p w14:paraId="6F70464E" w14:textId="77777777" w:rsidR="00971DA2" w:rsidRDefault="00971DA2" w:rsidP="006B36C3">
            <w:pPr>
              <w:pStyle w:val="TAL"/>
              <w:rPr>
                <w:sz w:val="16"/>
              </w:rPr>
            </w:pPr>
          </w:p>
        </w:tc>
      </w:tr>
      <w:tr w:rsidR="00713519" w14:paraId="585F24D2" w14:textId="77777777">
        <w:tc>
          <w:tcPr>
            <w:tcW w:w="0" w:type="auto"/>
            <w:shd w:val="clear" w:color="auto" w:fill="auto"/>
          </w:tcPr>
          <w:p w14:paraId="38033D6B" w14:textId="77777777" w:rsidR="00971DA2" w:rsidRDefault="00971DA2" w:rsidP="006B36C3">
            <w:pPr>
              <w:pStyle w:val="TAL"/>
              <w:rPr>
                <w:sz w:val="16"/>
              </w:rPr>
            </w:pPr>
            <w:r>
              <w:rPr>
                <w:sz w:val="16"/>
              </w:rPr>
              <w:t>S4-250577</w:t>
            </w:r>
          </w:p>
        </w:tc>
        <w:tc>
          <w:tcPr>
            <w:tcW w:w="0" w:type="auto"/>
            <w:shd w:val="clear" w:color="auto" w:fill="auto"/>
          </w:tcPr>
          <w:p w14:paraId="6F5800FE" w14:textId="77777777" w:rsidR="00971DA2" w:rsidRDefault="00971DA2" w:rsidP="006B36C3">
            <w:pPr>
              <w:pStyle w:val="TAL"/>
              <w:rPr>
                <w:sz w:val="16"/>
              </w:rPr>
            </w:pPr>
            <w:r>
              <w:rPr>
                <w:sz w:val="16"/>
              </w:rPr>
              <w:t>Status of IVAS BASOP verification</w:t>
            </w:r>
          </w:p>
        </w:tc>
        <w:tc>
          <w:tcPr>
            <w:tcW w:w="0" w:type="auto"/>
            <w:shd w:val="clear" w:color="auto" w:fill="auto"/>
          </w:tcPr>
          <w:p w14:paraId="1E2B0949" w14:textId="77777777" w:rsidR="00971DA2" w:rsidRDefault="00971DA2" w:rsidP="006B36C3">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r>
              <w:rPr>
                <w:sz w:val="16"/>
              </w:rPr>
              <w:t>, Fraunhofer IIS, Nokia</w:t>
            </w:r>
          </w:p>
        </w:tc>
        <w:tc>
          <w:tcPr>
            <w:tcW w:w="0" w:type="auto"/>
            <w:shd w:val="clear" w:color="auto" w:fill="auto"/>
          </w:tcPr>
          <w:p w14:paraId="740FF67B" w14:textId="77777777" w:rsidR="00971DA2" w:rsidRDefault="00971DA2" w:rsidP="006B36C3">
            <w:pPr>
              <w:pStyle w:val="TAL"/>
              <w:rPr>
                <w:sz w:val="16"/>
              </w:rPr>
            </w:pPr>
            <w:r>
              <w:rPr>
                <w:sz w:val="16"/>
              </w:rPr>
              <w:t>noted</w:t>
            </w:r>
          </w:p>
        </w:tc>
        <w:tc>
          <w:tcPr>
            <w:tcW w:w="0" w:type="auto"/>
            <w:shd w:val="clear" w:color="auto" w:fill="auto"/>
          </w:tcPr>
          <w:p w14:paraId="236FB908" w14:textId="77777777" w:rsidR="00971DA2" w:rsidRDefault="00971DA2" w:rsidP="006B36C3">
            <w:pPr>
              <w:pStyle w:val="TAL"/>
              <w:rPr>
                <w:sz w:val="16"/>
              </w:rPr>
            </w:pPr>
          </w:p>
        </w:tc>
        <w:tc>
          <w:tcPr>
            <w:tcW w:w="0" w:type="auto"/>
            <w:shd w:val="clear" w:color="auto" w:fill="auto"/>
          </w:tcPr>
          <w:p w14:paraId="101A3490" w14:textId="77777777" w:rsidR="00971DA2" w:rsidRDefault="00971DA2" w:rsidP="006B36C3">
            <w:pPr>
              <w:pStyle w:val="TAL"/>
              <w:rPr>
                <w:sz w:val="16"/>
              </w:rPr>
            </w:pPr>
          </w:p>
        </w:tc>
      </w:tr>
      <w:tr w:rsidR="00713519" w14:paraId="729328FF" w14:textId="77777777">
        <w:tc>
          <w:tcPr>
            <w:tcW w:w="0" w:type="auto"/>
            <w:shd w:val="clear" w:color="auto" w:fill="auto"/>
          </w:tcPr>
          <w:p w14:paraId="55146215" w14:textId="77777777" w:rsidR="00971DA2" w:rsidRDefault="00971DA2" w:rsidP="006B36C3">
            <w:pPr>
              <w:pStyle w:val="TAL"/>
              <w:rPr>
                <w:sz w:val="16"/>
              </w:rPr>
            </w:pPr>
            <w:r>
              <w:rPr>
                <w:sz w:val="16"/>
              </w:rPr>
              <w:t>S4-250578</w:t>
            </w:r>
          </w:p>
        </w:tc>
        <w:tc>
          <w:tcPr>
            <w:tcW w:w="0" w:type="auto"/>
            <w:shd w:val="clear" w:color="auto" w:fill="auto"/>
          </w:tcPr>
          <w:p w14:paraId="0A0398A6" w14:textId="77777777" w:rsidR="00971DA2" w:rsidRDefault="00971DA2" w:rsidP="006B36C3">
            <w:pPr>
              <w:pStyle w:val="TAL"/>
              <w:rPr>
                <w:sz w:val="16"/>
              </w:rPr>
            </w:pPr>
            <w:r>
              <w:rPr>
                <w:sz w:val="16"/>
              </w:rPr>
              <w:t>IVAS Permanent document IVAS-2b: IVAS_Codec_Ph2 Project Plan, v1.1.1</w:t>
            </w:r>
          </w:p>
        </w:tc>
        <w:tc>
          <w:tcPr>
            <w:tcW w:w="0" w:type="auto"/>
            <w:shd w:val="clear" w:color="auto" w:fill="auto"/>
          </w:tcPr>
          <w:p w14:paraId="4703C3B0" w14:textId="77777777" w:rsidR="00971DA2" w:rsidRDefault="00971DA2" w:rsidP="006B36C3">
            <w:pPr>
              <w:pStyle w:val="TAL"/>
              <w:rPr>
                <w:sz w:val="16"/>
              </w:rPr>
            </w:pPr>
            <w:r>
              <w:rPr>
                <w:sz w:val="16"/>
              </w:rPr>
              <w:t>Huawei Technologies Co., Ltd</w:t>
            </w:r>
          </w:p>
        </w:tc>
        <w:tc>
          <w:tcPr>
            <w:tcW w:w="0" w:type="auto"/>
            <w:shd w:val="clear" w:color="auto" w:fill="auto"/>
          </w:tcPr>
          <w:p w14:paraId="7677174B" w14:textId="77777777" w:rsidR="00971DA2" w:rsidRDefault="00971DA2" w:rsidP="006B36C3">
            <w:pPr>
              <w:pStyle w:val="TAL"/>
              <w:rPr>
                <w:sz w:val="16"/>
              </w:rPr>
            </w:pPr>
            <w:r>
              <w:rPr>
                <w:sz w:val="16"/>
              </w:rPr>
              <w:t>revised</w:t>
            </w:r>
          </w:p>
        </w:tc>
        <w:tc>
          <w:tcPr>
            <w:tcW w:w="0" w:type="auto"/>
            <w:shd w:val="clear" w:color="auto" w:fill="auto"/>
          </w:tcPr>
          <w:p w14:paraId="51C588B6" w14:textId="77777777" w:rsidR="00971DA2" w:rsidRDefault="00971DA2" w:rsidP="006B36C3">
            <w:pPr>
              <w:pStyle w:val="TAL"/>
              <w:rPr>
                <w:sz w:val="16"/>
              </w:rPr>
            </w:pPr>
            <w:r>
              <w:rPr>
                <w:sz w:val="16"/>
              </w:rPr>
              <w:t>S4-250298</w:t>
            </w:r>
          </w:p>
        </w:tc>
        <w:tc>
          <w:tcPr>
            <w:tcW w:w="0" w:type="auto"/>
            <w:shd w:val="clear" w:color="auto" w:fill="auto"/>
          </w:tcPr>
          <w:p w14:paraId="221AA0AF" w14:textId="77777777" w:rsidR="00971DA2" w:rsidRDefault="00971DA2" w:rsidP="006B36C3">
            <w:pPr>
              <w:pStyle w:val="TAL"/>
              <w:rPr>
                <w:sz w:val="16"/>
              </w:rPr>
            </w:pPr>
            <w:r>
              <w:rPr>
                <w:sz w:val="16"/>
              </w:rPr>
              <w:t>S4-250653</w:t>
            </w:r>
          </w:p>
        </w:tc>
      </w:tr>
      <w:tr w:rsidR="00713519" w14:paraId="62C479B2" w14:textId="77777777">
        <w:tc>
          <w:tcPr>
            <w:tcW w:w="0" w:type="auto"/>
            <w:shd w:val="clear" w:color="auto" w:fill="auto"/>
          </w:tcPr>
          <w:p w14:paraId="1298AD29" w14:textId="77777777" w:rsidR="00971DA2" w:rsidRDefault="00971DA2" w:rsidP="006B36C3">
            <w:pPr>
              <w:pStyle w:val="TAL"/>
              <w:rPr>
                <w:sz w:val="16"/>
              </w:rPr>
            </w:pPr>
            <w:r>
              <w:rPr>
                <w:sz w:val="16"/>
              </w:rPr>
              <w:t>S4-250579</w:t>
            </w:r>
          </w:p>
        </w:tc>
        <w:tc>
          <w:tcPr>
            <w:tcW w:w="0" w:type="auto"/>
            <w:shd w:val="clear" w:color="auto" w:fill="auto"/>
          </w:tcPr>
          <w:p w14:paraId="0637AE61" w14:textId="77777777" w:rsidR="00971DA2" w:rsidRDefault="00971DA2" w:rsidP="006B36C3">
            <w:pPr>
              <w:pStyle w:val="TAL"/>
              <w:rPr>
                <w:sz w:val="16"/>
              </w:rPr>
            </w:pPr>
            <w:r>
              <w:rPr>
                <w:sz w:val="16"/>
              </w:rPr>
              <w:t>Corrections to the IVAS algorithmic description</w:t>
            </w:r>
          </w:p>
        </w:tc>
        <w:tc>
          <w:tcPr>
            <w:tcW w:w="0" w:type="auto"/>
            <w:shd w:val="clear" w:color="auto" w:fill="auto"/>
          </w:tcPr>
          <w:p w14:paraId="2129605C" w14:textId="77777777" w:rsidR="00971DA2" w:rsidRDefault="00971DA2" w:rsidP="006B36C3">
            <w:pPr>
              <w:pStyle w:val="TAL"/>
              <w:rPr>
                <w:sz w:val="16"/>
              </w:rPr>
            </w:pPr>
            <w:r>
              <w:rPr>
                <w:sz w:val="16"/>
              </w:rPr>
              <w:t xml:space="preserve">Dolby Laboratories Inc., Ericsson LM, Fraunhofer IIS, Huawei Technologies Co Ltd., Nokia, NTT, Orange, Panasonic Holdings Corporation, Philips International B.V., </w:t>
            </w:r>
            <w:proofErr w:type="spellStart"/>
            <w:r>
              <w:rPr>
                <w:sz w:val="16"/>
              </w:rPr>
              <w:t>VoiceAge</w:t>
            </w:r>
            <w:proofErr w:type="spellEnd"/>
            <w:r>
              <w:rPr>
                <w:sz w:val="16"/>
              </w:rPr>
              <w:t xml:space="preserve"> Corporation</w:t>
            </w:r>
          </w:p>
        </w:tc>
        <w:tc>
          <w:tcPr>
            <w:tcW w:w="0" w:type="auto"/>
            <w:shd w:val="clear" w:color="auto" w:fill="auto"/>
          </w:tcPr>
          <w:p w14:paraId="4B6267D6" w14:textId="77777777" w:rsidR="00971DA2" w:rsidRDefault="00971DA2" w:rsidP="006B36C3">
            <w:pPr>
              <w:pStyle w:val="TAL"/>
              <w:rPr>
                <w:sz w:val="16"/>
              </w:rPr>
            </w:pPr>
            <w:r>
              <w:rPr>
                <w:sz w:val="16"/>
              </w:rPr>
              <w:t>agreed</w:t>
            </w:r>
          </w:p>
        </w:tc>
        <w:tc>
          <w:tcPr>
            <w:tcW w:w="0" w:type="auto"/>
            <w:shd w:val="clear" w:color="auto" w:fill="auto"/>
          </w:tcPr>
          <w:p w14:paraId="19366259" w14:textId="77777777" w:rsidR="00971DA2" w:rsidRDefault="00971DA2" w:rsidP="006B36C3">
            <w:pPr>
              <w:pStyle w:val="TAL"/>
              <w:rPr>
                <w:sz w:val="16"/>
              </w:rPr>
            </w:pPr>
          </w:p>
        </w:tc>
        <w:tc>
          <w:tcPr>
            <w:tcW w:w="0" w:type="auto"/>
            <w:shd w:val="clear" w:color="auto" w:fill="auto"/>
          </w:tcPr>
          <w:p w14:paraId="5667AF7F" w14:textId="77777777" w:rsidR="00971DA2" w:rsidRDefault="00971DA2" w:rsidP="006B36C3">
            <w:pPr>
              <w:pStyle w:val="TAL"/>
              <w:rPr>
                <w:sz w:val="16"/>
              </w:rPr>
            </w:pPr>
          </w:p>
        </w:tc>
      </w:tr>
      <w:tr w:rsidR="00713519" w14:paraId="140559F1" w14:textId="77777777">
        <w:tc>
          <w:tcPr>
            <w:tcW w:w="0" w:type="auto"/>
            <w:shd w:val="clear" w:color="auto" w:fill="auto"/>
          </w:tcPr>
          <w:p w14:paraId="267D8459" w14:textId="77777777" w:rsidR="00971DA2" w:rsidRDefault="00971DA2" w:rsidP="006B36C3">
            <w:pPr>
              <w:pStyle w:val="TAL"/>
              <w:rPr>
                <w:sz w:val="16"/>
              </w:rPr>
            </w:pPr>
            <w:r>
              <w:rPr>
                <w:sz w:val="16"/>
              </w:rPr>
              <w:t>S4-250580</w:t>
            </w:r>
          </w:p>
        </w:tc>
        <w:tc>
          <w:tcPr>
            <w:tcW w:w="0" w:type="auto"/>
            <w:shd w:val="clear" w:color="auto" w:fill="auto"/>
          </w:tcPr>
          <w:p w14:paraId="384B0647" w14:textId="77777777" w:rsidR="00971DA2" w:rsidRDefault="00971DA2" w:rsidP="006B36C3">
            <w:pPr>
              <w:pStyle w:val="TAL"/>
              <w:rPr>
                <w:sz w:val="16"/>
              </w:rPr>
            </w:pPr>
            <w:r>
              <w:rPr>
                <w:sz w:val="16"/>
              </w:rPr>
              <w:t xml:space="preserve">On handling of IVAS formats in WebRTC and </w:t>
            </w:r>
            <w:proofErr w:type="spellStart"/>
            <w:r>
              <w:rPr>
                <w:sz w:val="16"/>
              </w:rPr>
              <w:t>WebCodec</w:t>
            </w:r>
            <w:proofErr w:type="spellEnd"/>
            <w:r>
              <w:rPr>
                <w:sz w:val="16"/>
              </w:rPr>
              <w:t xml:space="preserve"> API</w:t>
            </w:r>
          </w:p>
        </w:tc>
        <w:tc>
          <w:tcPr>
            <w:tcW w:w="0" w:type="auto"/>
            <w:shd w:val="clear" w:color="auto" w:fill="auto"/>
          </w:tcPr>
          <w:p w14:paraId="313C9142" w14:textId="77777777" w:rsidR="00971DA2" w:rsidRDefault="00971DA2" w:rsidP="006B36C3">
            <w:pPr>
              <w:pStyle w:val="TAL"/>
              <w:rPr>
                <w:sz w:val="16"/>
              </w:rPr>
            </w:pPr>
            <w:r>
              <w:rPr>
                <w:sz w:val="16"/>
              </w:rPr>
              <w:t>Nokia</w:t>
            </w:r>
          </w:p>
        </w:tc>
        <w:tc>
          <w:tcPr>
            <w:tcW w:w="0" w:type="auto"/>
            <w:shd w:val="clear" w:color="auto" w:fill="auto"/>
          </w:tcPr>
          <w:p w14:paraId="7B9D650B" w14:textId="77777777" w:rsidR="00971DA2" w:rsidRDefault="00971DA2" w:rsidP="006B36C3">
            <w:pPr>
              <w:pStyle w:val="TAL"/>
              <w:rPr>
                <w:sz w:val="16"/>
              </w:rPr>
            </w:pPr>
            <w:r>
              <w:rPr>
                <w:sz w:val="16"/>
              </w:rPr>
              <w:t>agreed</w:t>
            </w:r>
          </w:p>
        </w:tc>
        <w:tc>
          <w:tcPr>
            <w:tcW w:w="0" w:type="auto"/>
            <w:shd w:val="clear" w:color="auto" w:fill="auto"/>
          </w:tcPr>
          <w:p w14:paraId="603A4F8E" w14:textId="77777777" w:rsidR="00971DA2" w:rsidRDefault="00971DA2" w:rsidP="006B36C3">
            <w:pPr>
              <w:pStyle w:val="TAL"/>
              <w:rPr>
                <w:sz w:val="16"/>
              </w:rPr>
            </w:pPr>
          </w:p>
        </w:tc>
        <w:tc>
          <w:tcPr>
            <w:tcW w:w="0" w:type="auto"/>
            <w:shd w:val="clear" w:color="auto" w:fill="auto"/>
          </w:tcPr>
          <w:p w14:paraId="380ADE77" w14:textId="77777777" w:rsidR="00971DA2" w:rsidRDefault="00971DA2" w:rsidP="006B36C3">
            <w:pPr>
              <w:pStyle w:val="TAL"/>
              <w:rPr>
                <w:sz w:val="16"/>
              </w:rPr>
            </w:pPr>
          </w:p>
        </w:tc>
      </w:tr>
      <w:tr w:rsidR="00713519" w14:paraId="1D9B9DE3" w14:textId="77777777">
        <w:tc>
          <w:tcPr>
            <w:tcW w:w="0" w:type="auto"/>
            <w:shd w:val="clear" w:color="auto" w:fill="auto"/>
          </w:tcPr>
          <w:p w14:paraId="2C583CCE" w14:textId="77777777" w:rsidR="00971DA2" w:rsidRDefault="00971DA2" w:rsidP="006B36C3">
            <w:pPr>
              <w:pStyle w:val="TAL"/>
              <w:rPr>
                <w:sz w:val="16"/>
              </w:rPr>
            </w:pPr>
            <w:r>
              <w:rPr>
                <w:sz w:val="16"/>
              </w:rPr>
              <w:t>S4-250581</w:t>
            </w:r>
          </w:p>
        </w:tc>
        <w:tc>
          <w:tcPr>
            <w:tcW w:w="0" w:type="auto"/>
            <w:shd w:val="clear" w:color="auto" w:fill="auto"/>
          </w:tcPr>
          <w:p w14:paraId="502184E6" w14:textId="77777777" w:rsidR="00971DA2" w:rsidRDefault="00971DA2" w:rsidP="006B36C3">
            <w:pPr>
              <w:pStyle w:val="TAL"/>
              <w:rPr>
                <w:sz w:val="16"/>
              </w:rPr>
            </w:pPr>
            <w:r>
              <w:rPr>
                <w:sz w:val="16"/>
              </w:rPr>
              <w:t>[</w:t>
            </w:r>
            <w:proofErr w:type="spellStart"/>
            <w:r>
              <w:rPr>
                <w:sz w:val="16"/>
              </w:rPr>
              <w:t>FS_MeMe</w:t>
            </w:r>
            <w:proofErr w:type="spellEnd"/>
            <w:r>
              <w:rPr>
                <w:sz w:val="16"/>
              </w:rPr>
              <w:t>] New Key Issue on Image Formats</w:t>
            </w:r>
          </w:p>
        </w:tc>
        <w:tc>
          <w:tcPr>
            <w:tcW w:w="0" w:type="auto"/>
            <w:shd w:val="clear" w:color="auto" w:fill="auto"/>
          </w:tcPr>
          <w:p w14:paraId="30F45222" w14:textId="77777777" w:rsidR="00971DA2" w:rsidRDefault="00971DA2" w:rsidP="006B36C3">
            <w:pPr>
              <w:pStyle w:val="TAL"/>
              <w:rPr>
                <w:sz w:val="16"/>
              </w:rPr>
            </w:pPr>
            <w:r>
              <w:rPr>
                <w:sz w:val="16"/>
              </w:rPr>
              <w:t>Qualcomm Technologies Int</w:t>
            </w:r>
          </w:p>
        </w:tc>
        <w:tc>
          <w:tcPr>
            <w:tcW w:w="0" w:type="auto"/>
            <w:shd w:val="clear" w:color="auto" w:fill="auto"/>
          </w:tcPr>
          <w:p w14:paraId="27FFAF61" w14:textId="77777777" w:rsidR="00971DA2" w:rsidRDefault="00971DA2" w:rsidP="006B36C3">
            <w:pPr>
              <w:pStyle w:val="TAL"/>
              <w:rPr>
                <w:sz w:val="16"/>
              </w:rPr>
            </w:pPr>
            <w:r>
              <w:rPr>
                <w:sz w:val="16"/>
              </w:rPr>
              <w:t>noted</w:t>
            </w:r>
          </w:p>
        </w:tc>
        <w:tc>
          <w:tcPr>
            <w:tcW w:w="0" w:type="auto"/>
            <w:shd w:val="clear" w:color="auto" w:fill="auto"/>
          </w:tcPr>
          <w:p w14:paraId="16F7EB97" w14:textId="77777777" w:rsidR="00971DA2" w:rsidRDefault="00971DA2" w:rsidP="006B36C3">
            <w:pPr>
              <w:pStyle w:val="TAL"/>
              <w:rPr>
                <w:sz w:val="16"/>
              </w:rPr>
            </w:pPr>
          </w:p>
        </w:tc>
        <w:tc>
          <w:tcPr>
            <w:tcW w:w="0" w:type="auto"/>
            <w:shd w:val="clear" w:color="auto" w:fill="auto"/>
          </w:tcPr>
          <w:p w14:paraId="4015C10B" w14:textId="77777777" w:rsidR="00971DA2" w:rsidRDefault="00971DA2" w:rsidP="006B36C3">
            <w:pPr>
              <w:pStyle w:val="TAL"/>
              <w:rPr>
                <w:sz w:val="16"/>
              </w:rPr>
            </w:pPr>
          </w:p>
        </w:tc>
      </w:tr>
      <w:tr w:rsidR="00713519" w14:paraId="7C233508" w14:textId="77777777">
        <w:tc>
          <w:tcPr>
            <w:tcW w:w="0" w:type="auto"/>
            <w:shd w:val="clear" w:color="auto" w:fill="auto"/>
          </w:tcPr>
          <w:p w14:paraId="7604CD9A" w14:textId="77777777" w:rsidR="00971DA2" w:rsidRDefault="00971DA2" w:rsidP="006B36C3">
            <w:pPr>
              <w:pStyle w:val="TAL"/>
              <w:rPr>
                <w:sz w:val="16"/>
              </w:rPr>
            </w:pPr>
            <w:r>
              <w:rPr>
                <w:sz w:val="16"/>
              </w:rPr>
              <w:t>S4-250582</w:t>
            </w:r>
          </w:p>
        </w:tc>
        <w:tc>
          <w:tcPr>
            <w:tcW w:w="0" w:type="auto"/>
            <w:shd w:val="clear" w:color="auto" w:fill="auto"/>
          </w:tcPr>
          <w:p w14:paraId="3150795E" w14:textId="77777777" w:rsidR="00971DA2" w:rsidRDefault="00971DA2" w:rsidP="006B36C3">
            <w:pPr>
              <w:pStyle w:val="TAL"/>
              <w:rPr>
                <w:sz w:val="16"/>
              </w:rPr>
            </w:pPr>
            <w:r>
              <w:rPr>
                <w:sz w:val="16"/>
              </w:rPr>
              <w:t>Stage 3 on Improved QoS Support for Media Streaming services</w:t>
            </w:r>
          </w:p>
        </w:tc>
        <w:tc>
          <w:tcPr>
            <w:tcW w:w="0" w:type="auto"/>
            <w:shd w:val="clear" w:color="auto" w:fill="auto"/>
          </w:tcPr>
          <w:p w14:paraId="774CDEB1"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B081A72" w14:textId="77777777" w:rsidR="00971DA2" w:rsidRDefault="00971DA2" w:rsidP="006B36C3">
            <w:pPr>
              <w:pStyle w:val="TAL"/>
              <w:rPr>
                <w:sz w:val="16"/>
              </w:rPr>
            </w:pPr>
            <w:r>
              <w:rPr>
                <w:sz w:val="16"/>
              </w:rPr>
              <w:t>revised</w:t>
            </w:r>
          </w:p>
        </w:tc>
        <w:tc>
          <w:tcPr>
            <w:tcW w:w="0" w:type="auto"/>
            <w:shd w:val="clear" w:color="auto" w:fill="auto"/>
          </w:tcPr>
          <w:p w14:paraId="60EB61DA" w14:textId="77777777" w:rsidR="00971DA2" w:rsidRDefault="00971DA2" w:rsidP="006B36C3">
            <w:pPr>
              <w:pStyle w:val="TAL"/>
              <w:rPr>
                <w:sz w:val="16"/>
              </w:rPr>
            </w:pPr>
            <w:r>
              <w:rPr>
                <w:sz w:val="16"/>
              </w:rPr>
              <w:t>S4-250528</w:t>
            </w:r>
          </w:p>
        </w:tc>
        <w:tc>
          <w:tcPr>
            <w:tcW w:w="0" w:type="auto"/>
            <w:shd w:val="clear" w:color="auto" w:fill="auto"/>
          </w:tcPr>
          <w:p w14:paraId="4115CB40" w14:textId="77777777" w:rsidR="00971DA2" w:rsidRDefault="00971DA2" w:rsidP="006B36C3">
            <w:pPr>
              <w:pStyle w:val="TAL"/>
              <w:rPr>
                <w:sz w:val="16"/>
              </w:rPr>
            </w:pPr>
            <w:r>
              <w:rPr>
                <w:sz w:val="16"/>
              </w:rPr>
              <w:t>S4-250660</w:t>
            </w:r>
          </w:p>
        </w:tc>
      </w:tr>
      <w:tr w:rsidR="00713519" w14:paraId="7FD5A495" w14:textId="77777777">
        <w:tc>
          <w:tcPr>
            <w:tcW w:w="0" w:type="auto"/>
            <w:shd w:val="clear" w:color="auto" w:fill="auto"/>
          </w:tcPr>
          <w:p w14:paraId="6DB66B7D" w14:textId="77777777" w:rsidR="00971DA2" w:rsidRDefault="00971DA2" w:rsidP="006B36C3">
            <w:pPr>
              <w:pStyle w:val="TAL"/>
              <w:rPr>
                <w:sz w:val="16"/>
              </w:rPr>
            </w:pPr>
            <w:r>
              <w:rPr>
                <w:sz w:val="16"/>
              </w:rPr>
              <w:t>S4-250583</w:t>
            </w:r>
          </w:p>
        </w:tc>
        <w:tc>
          <w:tcPr>
            <w:tcW w:w="0" w:type="auto"/>
            <w:shd w:val="clear" w:color="auto" w:fill="auto"/>
          </w:tcPr>
          <w:p w14:paraId="0A4696B8" w14:textId="77777777" w:rsidR="00971DA2" w:rsidRDefault="00971DA2" w:rsidP="006B36C3">
            <w:pPr>
              <w:pStyle w:val="TAL"/>
              <w:rPr>
                <w:sz w:val="16"/>
              </w:rPr>
            </w:pPr>
            <w:r>
              <w:rPr>
                <w:sz w:val="16"/>
              </w:rPr>
              <w:t>Correction on communication service types for QMC support</w:t>
            </w:r>
          </w:p>
        </w:tc>
        <w:tc>
          <w:tcPr>
            <w:tcW w:w="0" w:type="auto"/>
            <w:shd w:val="clear" w:color="auto" w:fill="auto"/>
          </w:tcPr>
          <w:p w14:paraId="5110D182"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D4238B4" w14:textId="77777777" w:rsidR="00971DA2" w:rsidRDefault="00971DA2" w:rsidP="006B36C3">
            <w:pPr>
              <w:pStyle w:val="TAL"/>
              <w:rPr>
                <w:sz w:val="16"/>
              </w:rPr>
            </w:pPr>
            <w:r>
              <w:rPr>
                <w:sz w:val="16"/>
              </w:rPr>
              <w:t>noted</w:t>
            </w:r>
          </w:p>
        </w:tc>
        <w:tc>
          <w:tcPr>
            <w:tcW w:w="0" w:type="auto"/>
            <w:shd w:val="clear" w:color="auto" w:fill="auto"/>
          </w:tcPr>
          <w:p w14:paraId="40860803" w14:textId="77777777" w:rsidR="00971DA2" w:rsidRDefault="00971DA2" w:rsidP="006B36C3">
            <w:pPr>
              <w:pStyle w:val="TAL"/>
              <w:rPr>
                <w:sz w:val="16"/>
              </w:rPr>
            </w:pPr>
            <w:r>
              <w:rPr>
                <w:sz w:val="16"/>
              </w:rPr>
              <w:t>S4-250530</w:t>
            </w:r>
          </w:p>
        </w:tc>
        <w:tc>
          <w:tcPr>
            <w:tcW w:w="0" w:type="auto"/>
            <w:shd w:val="clear" w:color="auto" w:fill="auto"/>
          </w:tcPr>
          <w:p w14:paraId="70EE44E3" w14:textId="77777777" w:rsidR="00971DA2" w:rsidRDefault="00971DA2" w:rsidP="006B36C3">
            <w:pPr>
              <w:pStyle w:val="TAL"/>
              <w:rPr>
                <w:sz w:val="16"/>
              </w:rPr>
            </w:pPr>
          </w:p>
        </w:tc>
      </w:tr>
      <w:tr w:rsidR="00713519" w14:paraId="33C1C030" w14:textId="77777777">
        <w:tc>
          <w:tcPr>
            <w:tcW w:w="0" w:type="auto"/>
            <w:shd w:val="clear" w:color="auto" w:fill="auto"/>
          </w:tcPr>
          <w:p w14:paraId="4217EC87" w14:textId="77777777" w:rsidR="00971DA2" w:rsidRDefault="00971DA2" w:rsidP="006B36C3">
            <w:pPr>
              <w:pStyle w:val="TAL"/>
              <w:rPr>
                <w:sz w:val="16"/>
              </w:rPr>
            </w:pPr>
            <w:r>
              <w:rPr>
                <w:sz w:val="16"/>
              </w:rPr>
              <w:t>S4-250584</w:t>
            </w:r>
          </w:p>
        </w:tc>
        <w:tc>
          <w:tcPr>
            <w:tcW w:w="0" w:type="auto"/>
            <w:shd w:val="clear" w:color="auto" w:fill="auto"/>
          </w:tcPr>
          <w:p w14:paraId="2AD9CF63" w14:textId="77777777" w:rsidR="00971DA2" w:rsidRDefault="00971DA2" w:rsidP="006B36C3">
            <w:pPr>
              <w:pStyle w:val="TAL"/>
              <w:rPr>
                <w:sz w:val="16"/>
              </w:rPr>
            </w:pPr>
            <w:r>
              <w:rPr>
                <w:sz w:val="16"/>
              </w:rPr>
              <w:t>LS to CT4 about dynamically changing traffic characteristics</w:t>
            </w:r>
          </w:p>
        </w:tc>
        <w:tc>
          <w:tcPr>
            <w:tcW w:w="0" w:type="auto"/>
            <w:shd w:val="clear" w:color="auto" w:fill="auto"/>
          </w:tcPr>
          <w:p w14:paraId="00F5C25D"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F2E2281" w14:textId="77777777" w:rsidR="00971DA2" w:rsidRDefault="00971DA2" w:rsidP="006B36C3">
            <w:pPr>
              <w:pStyle w:val="TAL"/>
              <w:rPr>
                <w:sz w:val="16"/>
              </w:rPr>
            </w:pPr>
            <w:r>
              <w:rPr>
                <w:sz w:val="16"/>
              </w:rPr>
              <w:t>noted</w:t>
            </w:r>
          </w:p>
        </w:tc>
        <w:tc>
          <w:tcPr>
            <w:tcW w:w="0" w:type="auto"/>
            <w:shd w:val="clear" w:color="auto" w:fill="auto"/>
          </w:tcPr>
          <w:p w14:paraId="57EE9BF5" w14:textId="77777777" w:rsidR="00971DA2" w:rsidRDefault="00971DA2" w:rsidP="006B36C3">
            <w:pPr>
              <w:pStyle w:val="TAL"/>
              <w:rPr>
                <w:sz w:val="16"/>
              </w:rPr>
            </w:pPr>
          </w:p>
        </w:tc>
        <w:tc>
          <w:tcPr>
            <w:tcW w:w="0" w:type="auto"/>
            <w:shd w:val="clear" w:color="auto" w:fill="auto"/>
          </w:tcPr>
          <w:p w14:paraId="77E1FD5D" w14:textId="77777777" w:rsidR="00971DA2" w:rsidRDefault="00971DA2" w:rsidP="006B36C3">
            <w:pPr>
              <w:pStyle w:val="TAL"/>
              <w:rPr>
                <w:sz w:val="16"/>
              </w:rPr>
            </w:pPr>
          </w:p>
        </w:tc>
      </w:tr>
      <w:tr w:rsidR="00713519" w14:paraId="6108779C" w14:textId="77777777">
        <w:tc>
          <w:tcPr>
            <w:tcW w:w="0" w:type="auto"/>
            <w:shd w:val="clear" w:color="auto" w:fill="auto"/>
          </w:tcPr>
          <w:p w14:paraId="2AF6BE64" w14:textId="77777777" w:rsidR="00971DA2" w:rsidRDefault="00971DA2" w:rsidP="006B36C3">
            <w:pPr>
              <w:pStyle w:val="TAL"/>
              <w:rPr>
                <w:sz w:val="16"/>
              </w:rPr>
            </w:pPr>
            <w:r>
              <w:rPr>
                <w:sz w:val="16"/>
              </w:rPr>
              <w:t>S4-250585</w:t>
            </w:r>
          </w:p>
        </w:tc>
        <w:tc>
          <w:tcPr>
            <w:tcW w:w="0" w:type="auto"/>
            <w:shd w:val="clear" w:color="auto" w:fill="auto"/>
          </w:tcPr>
          <w:p w14:paraId="56F2CAB5" w14:textId="77777777" w:rsidR="00971DA2" w:rsidRDefault="00971DA2" w:rsidP="006B36C3">
            <w:pPr>
              <w:pStyle w:val="TAL"/>
              <w:rPr>
                <w:sz w:val="16"/>
              </w:rPr>
            </w:pPr>
            <w:r>
              <w:rPr>
                <w:sz w:val="16"/>
              </w:rPr>
              <w:t>[AMD_PRO-MED] Configurations and settings API for Multi-Access media delivery</w:t>
            </w:r>
          </w:p>
        </w:tc>
        <w:tc>
          <w:tcPr>
            <w:tcW w:w="0" w:type="auto"/>
            <w:shd w:val="clear" w:color="auto" w:fill="auto"/>
          </w:tcPr>
          <w:p w14:paraId="3B576D6D" w14:textId="77777777" w:rsidR="00971DA2" w:rsidRDefault="00971DA2" w:rsidP="006B36C3">
            <w:pPr>
              <w:pStyle w:val="TAL"/>
              <w:rPr>
                <w:sz w:val="16"/>
              </w:rPr>
            </w:pPr>
            <w:r>
              <w:rPr>
                <w:sz w:val="16"/>
              </w:rPr>
              <w:t>Nokia</w:t>
            </w:r>
          </w:p>
        </w:tc>
        <w:tc>
          <w:tcPr>
            <w:tcW w:w="0" w:type="auto"/>
            <w:shd w:val="clear" w:color="auto" w:fill="auto"/>
          </w:tcPr>
          <w:p w14:paraId="240DC91D" w14:textId="77777777" w:rsidR="00971DA2" w:rsidRDefault="00971DA2" w:rsidP="006B36C3">
            <w:pPr>
              <w:pStyle w:val="TAL"/>
              <w:rPr>
                <w:sz w:val="16"/>
              </w:rPr>
            </w:pPr>
            <w:r>
              <w:rPr>
                <w:sz w:val="16"/>
              </w:rPr>
              <w:t>merged</w:t>
            </w:r>
          </w:p>
        </w:tc>
        <w:tc>
          <w:tcPr>
            <w:tcW w:w="0" w:type="auto"/>
            <w:shd w:val="clear" w:color="auto" w:fill="auto"/>
          </w:tcPr>
          <w:p w14:paraId="3FE92132" w14:textId="77777777" w:rsidR="00971DA2" w:rsidRDefault="00971DA2" w:rsidP="006B36C3">
            <w:pPr>
              <w:pStyle w:val="TAL"/>
              <w:rPr>
                <w:sz w:val="16"/>
              </w:rPr>
            </w:pPr>
          </w:p>
        </w:tc>
        <w:tc>
          <w:tcPr>
            <w:tcW w:w="0" w:type="auto"/>
            <w:shd w:val="clear" w:color="auto" w:fill="auto"/>
          </w:tcPr>
          <w:p w14:paraId="6DAB55D3" w14:textId="77777777" w:rsidR="00971DA2" w:rsidRDefault="00971DA2" w:rsidP="006B36C3">
            <w:pPr>
              <w:pStyle w:val="TAL"/>
              <w:rPr>
                <w:sz w:val="16"/>
              </w:rPr>
            </w:pPr>
          </w:p>
        </w:tc>
      </w:tr>
      <w:tr w:rsidR="00713519" w14:paraId="29EFB1FC" w14:textId="77777777">
        <w:tc>
          <w:tcPr>
            <w:tcW w:w="0" w:type="auto"/>
            <w:shd w:val="clear" w:color="auto" w:fill="auto"/>
          </w:tcPr>
          <w:p w14:paraId="1CE19489" w14:textId="77777777" w:rsidR="00971DA2" w:rsidRDefault="00971DA2" w:rsidP="006B36C3">
            <w:pPr>
              <w:pStyle w:val="TAL"/>
              <w:rPr>
                <w:sz w:val="16"/>
              </w:rPr>
            </w:pPr>
            <w:r>
              <w:rPr>
                <w:sz w:val="16"/>
              </w:rPr>
              <w:t>S4-250586</w:t>
            </w:r>
          </w:p>
        </w:tc>
        <w:tc>
          <w:tcPr>
            <w:tcW w:w="0" w:type="auto"/>
            <w:shd w:val="clear" w:color="auto" w:fill="auto"/>
          </w:tcPr>
          <w:p w14:paraId="150BFEB9" w14:textId="77777777" w:rsidR="00971DA2" w:rsidRDefault="00971DA2" w:rsidP="006B36C3">
            <w:pPr>
              <w:pStyle w:val="TAL"/>
              <w:rPr>
                <w:sz w:val="16"/>
              </w:rPr>
            </w:pPr>
            <w:r>
              <w:rPr>
                <w:sz w:val="16"/>
              </w:rPr>
              <w:t>LS to SC29 WG1 on JPEG AI Standard and TR 26.927</w:t>
            </w:r>
          </w:p>
        </w:tc>
        <w:tc>
          <w:tcPr>
            <w:tcW w:w="0" w:type="auto"/>
            <w:shd w:val="clear" w:color="auto" w:fill="auto"/>
          </w:tcPr>
          <w:p w14:paraId="0837C678"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EC5931A" w14:textId="77777777" w:rsidR="00971DA2" w:rsidRDefault="00971DA2" w:rsidP="006B36C3">
            <w:pPr>
              <w:pStyle w:val="TAL"/>
              <w:rPr>
                <w:sz w:val="16"/>
              </w:rPr>
            </w:pPr>
            <w:r>
              <w:rPr>
                <w:sz w:val="16"/>
              </w:rPr>
              <w:t>noted</w:t>
            </w:r>
          </w:p>
        </w:tc>
        <w:tc>
          <w:tcPr>
            <w:tcW w:w="0" w:type="auto"/>
            <w:shd w:val="clear" w:color="auto" w:fill="auto"/>
          </w:tcPr>
          <w:p w14:paraId="5CA93E69" w14:textId="77777777" w:rsidR="00971DA2" w:rsidRDefault="00971DA2" w:rsidP="006B36C3">
            <w:pPr>
              <w:pStyle w:val="TAL"/>
              <w:rPr>
                <w:sz w:val="16"/>
              </w:rPr>
            </w:pPr>
          </w:p>
        </w:tc>
        <w:tc>
          <w:tcPr>
            <w:tcW w:w="0" w:type="auto"/>
            <w:shd w:val="clear" w:color="auto" w:fill="auto"/>
          </w:tcPr>
          <w:p w14:paraId="63CC268C" w14:textId="77777777" w:rsidR="00971DA2" w:rsidRDefault="00971DA2" w:rsidP="006B36C3">
            <w:pPr>
              <w:pStyle w:val="TAL"/>
              <w:rPr>
                <w:sz w:val="16"/>
              </w:rPr>
            </w:pPr>
          </w:p>
        </w:tc>
      </w:tr>
      <w:tr w:rsidR="00713519" w14:paraId="0AFF20DE" w14:textId="77777777">
        <w:tc>
          <w:tcPr>
            <w:tcW w:w="0" w:type="auto"/>
            <w:shd w:val="clear" w:color="auto" w:fill="auto"/>
          </w:tcPr>
          <w:p w14:paraId="6B8BE450" w14:textId="77777777" w:rsidR="00971DA2" w:rsidRDefault="00971DA2" w:rsidP="006B36C3">
            <w:pPr>
              <w:pStyle w:val="TAL"/>
              <w:rPr>
                <w:sz w:val="16"/>
              </w:rPr>
            </w:pPr>
            <w:r>
              <w:rPr>
                <w:sz w:val="16"/>
              </w:rPr>
              <w:t>S4-250587</w:t>
            </w:r>
          </w:p>
        </w:tc>
        <w:tc>
          <w:tcPr>
            <w:tcW w:w="0" w:type="auto"/>
            <w:shd w:val="clear" w:color="auto" w:fill="auto"/>
          </w:tcPr>
          <w:p w14:paraId="70C2D41C" w14:textId="77777777" w:rsidR="00971DA2" w:rsidRDefault="00971DA2" w:rsidP="006B36C3">
            <w:pPr>
              <w:pStyle w:val="TAL"/>
              <w:rPr>
                <w:sz w:val="16"/>
              </w:rPr>
            </w:pPr>
            <w:r>
              <w:rPr>
                <w:sz w:val="16"/>
              </w:rPr>
              <w:t>Guidelines for 3GPP SA4 planning of Release 20 5GA and 6G</w:t>
            </w:r>
          </w:p>
        </w:tc>
        <w:tc>
          <w:tcPr>
            <w:tcW w:w="0" w:type="auto"/>
            <w:shd w:val="clear" w:color="auto" w:fill="auto"/>
          </w:tcPr>
          <w:p w14:paraId="7D502A88" w14:textId="77777777" w:rsidR="00971DA2" w:rsidRDefault="00971DA2" w:rsidP="006B36C3">
            <w:pPr>
              <w:pStyle w:val="TAL"/>
              <w:rPr>
                <w:sz w:val="16"/>
              </w:rPr>
            </w:pPr>
            <w:r>
              <w:rPr>
                <w:sz w:val="16"/>
              </w:rPr>
              <w:t>SA4 Vice Chair (Tencent)</w:t>
            </w:r>
          </w:p>
        </w:tc>
        <w:tc>
          <w:tcPr>
            <w:tcW w:w="0" w:type="auto"/>
            <w:shd w:val="clear" w:color="auto" w:fill="auto"/>
          </w:tcPr>
          <w:p w14:paraId="077CA70F" w14:textId="77777777" w:rsidR="00971DA2" w:rsidRDefault="00971DA2" w:rsidP="006B36C3">
            <w:pPr>
              <w:pStyle w:val="TAL"/>
              <w:rPr>
                <w:sz w:val="16"/>
              </w:rPr>
            </w:pPr>
            <w:r>
              <w:rPr>
                <w:sz w:val="16"/>
              </w:rPr>
              <w:t>revised</w:t>
            </w:r>
          </w:p>
        </w:tc>
        <w:tc>
          <w:tcPr>
            <w:tcW w:w="0" w:type="auto"/>
            <w:shd w:val="clear" w:color="auto" w:fill="auto"/>
          </w:tcPr>
          <w:p w14:paraId="5421A378" w14:textId="77777777" w:rsidR="00971DA2" w:rsidRDefault="00971DA2" w:rsidP="006B36C3">
            <w:pPr>
              <w:pStyle w:val="TAL"/>
              <w:rPr>
                <w:sz w:val="16"/>
              </w:rPr>
            </w:pPr>
          </w:p>
        </w:tc>
        <w:tc>
          <w:tcPr>
            <w:tcW w:w="0" w:type="auto"/>
            <w:shd w:val="clear" w:color="auto" w:fill="auto"/>
          </w:tcPr>
          <w:p w14:paraId="29891533" w14:textId="77777777" w:rsidR="00971DA2" w:rsidRDefault="00971DA2" w:rsidP="006B36C3">
            <w:pPr>
              <w:pStyle w:val="TAL"/>
              <w:rPr>
                <w:sz w:val="16"/>
              </w:rPr>
            </w:pPr>
            <w:r>
              <w:rPr>
                <w:sz w:val="16"/>
              </w:rPr>
              <w:t>S4-250750</w:t>
            </w:r>
          </w:p>
        </w:tc>
      </w:tr>
      <w:tr w:rsidR="00713519" w14:paraId="1C661BF3" w14:textId="77777777">
        <w:tc>
          <w:tcPr>
            <w:tcW w:w="0" w:type="auto"/>
            <w:shd w:val="clear" w:color="auto" w:fill="auto"/>
          </w:tcPr>
          <w:p w14:paraId="789CA83B" w14:textId="77777777" w:rsidR="00971DA2" w:rsidRDefault="00971DA2" w:rsidP="006B36C3">
            <w:pPr>
              <w:pStyle w:val="TAL"/>
              <w:rPr>
                <w:sz w:val="16"/>
              </w:rPr>
            </w:pPr>
            <w:r>
              <w:rPr>
                <w:sz w:val="16"/>
              </w:rPr>
              <w:t>S4-250588</w:t>
            </w:r>
          </w:p>
        </w:tc>
        <w:tc>
          <w:tcPr>
            <w:tcW w:w="0" w:type="auto"/>
            <w:shd w:val="clear" w:color="auto" w:fill="auto"/>
          </w:tcPr>
          <w:p w14:paraId="2CEED97E" w14:textId="77777777" w:rsidR="00971DA2" w:rsidRDefault="00971DA2" w:rsidP="006B36C3">
            <w:pPr>
              <w:pStyle w:val="TAL"/>
              <w:rPr>
                <w:sz w:val="16"/>
              </w:rPr>
            </w:pPr>
            <w:r>
              <w:rPr>
                <w:sz w:val="16"/>
              </w:rPr>
              <w:t>On “Inclusion of NTN intended service area in the Service Announcement”</w:t>
            </w:r>
          </w:p>
        </w:tc>
        <w:tc>
          <w:tcPr>
            <w:tcW w:w="0" w:type="auto"/>
            <w:shd w:val="clear" w:color="auto" w:fill="auto"/>
          </w:tcPr>
          <w:p w14:paraId="621A8C91" w14:textId="77777777" w:rsidR="00971DA2" w:rsidRDefault="00971DA2" w:rsidP="006B36C3">
            <w:pPr>
              <w:pStyle w:val="TAL"/>
              <w:rPr>
                <w:sz w:val="16"/>
              </w:rPr>
            </w:pPr>
            <w:r>
              <w:rPr>
                <w:sz w:val="16"/>
              </w:rPr>
              <w:t xml:space="preserve">Ericsson GmbH, </w:t>
            </w:r>
            <w:proofErr w:type="spellStart"/>
            <w:r>
              <w:rPr>
                <w:sz w:val="16"/>
              </w:rPr>
              <w:t>Eurolab</w:t>
            </w:r>
            <w:proofErr w:type="spellEnd"/>
          </w:p>
        </w:tc>
        <w:tc>
          <w:tcPr>
            <w:tcW w:w="0" w:type="auto"/>
            <w:shd w:val="clear" w:color="auto" w:fill="auto"/>
          </w:tcPr>
          <w:p w14:paraId="2F8F6FB1" w14:textId="77777777" w:rsidR="00971DA2" w:rsidRDefault="00971DA2" w:rsidP="006B36C3">
            <w:pPr>
              <w:pStyle w:val="TAL"/>
              <w:rPr>
                <w:sz w:val="16"/>
              </w:rPr>
            </w:pPr>
            <w:r>
              <w:rPr>
                <w:sz w:val="16"/>
              </w:rPr>
              <w:t>noted</w:t>
            </w:r>
          </w:p>
        </w:tc>
        <w:tc>
          <w:tcPr>
            <w:tcW w:w="0" w:type="auto"/>
            <w:shd w:val="clear" w:color="auto" w:fill="auto"/>
          </w:tcPr>
          <w:p w14:paraId="2CBCAB0D" w14:textId="77777777" w:rsidR="00971DA2" w:rsidRDefault="00971DA2" w:rsidP="006B36C3">
            <w:pPr>
              <w:pStyle w:val="TAL"/>
              <w:rPr>
                <w:sz w:val="16"/>
              </w:rPr>
            </w:pPr>
          </w:p>
        </w:tc>
        <w:tc>
          <w:tcPr>
            <w:tcW w:w="0" w:type="auto"/>
            <w:shd w:val="clear" w:color="auto" w:fill="auto"/>
          </w:tcPr>
          <w:p w14:paraId="5CFACBB7" w14:textId="77777777" w:rsidR="00971DA2" w:rsidRDefault="00971DA2" w:rsidP="006B36C3">
            <w:pPr>
              <w:pStyle w:val="TAL"/>
              <w:rPr>
                <w:sz w:val="16"/>
              </w:rPr>
            </w:pPr>
          </w:p>
        </w:tc>
      </w:tr>
      <w:tr w:rsidR="00713519" w14:paraId="0170E9FD" w14:textId="77777777">
        <w:tc>
          <w:tcPr>
            <w:tcW w:w="0" w:type="auto"/>
            <w:shd w:val="clear" w:color="auto" w:fill="auto"/>
          </w:tcPr>
          <w:p w14:paraId="144B0568" w14:textId="77777777" w:rsidR="00971DA2" w:rsidRDefault="00971DA2" w:rsidP="006B36C3">
            <w:pPr>
              <w:pStyle w:val="TAL"/>
              <w:rPr>
                <w:sz w:val="16"/>
              </w:rPr>
            </w:pPr>
            <w:r>
              <w:rPr>
                <w:sz w:val="16"/>
              </w:rPr>
              <w:t>S4-250589</w:t>
            </w:r>
          </w:p>
        </w:tc>
        <w:tc>
          <w:tcPr>
            <w:tcW w:w="0" w:type="auto"/>
            <w:shd w:val="clear" w:color="auto" w:fill="auto"/>
          </w:tcPr>
          <w:p w14:paraId="1D1B2F3D" w14:textId="77777777" w:rsidR="00971DA2" w:rsidRDefault="00971DA2" w:rsidP="006B36C3">
            <w:pPr>
              <w:pStyle w:val="TAL"/>
              <w:rPr>
                <w:sz w:val="16"/>
              </w:rPr>
            </w:pPr>
            <w:r>
              <w:rPr>
                <w:sz w:val="16"/>
              </w:rPr>
              <w:t xml:space="preserve">LS on Accuracy of PDU Set </w:t>
            </w:r>
            <w:proofErr w:type="spellStart"/>
            <w:r>
              <w:rPr>
                <w:sz w:val="16"/>
              </w:rPr>
              <w:t>Signaling</w:t>
            </w:r>
            <w:proofErr w:type="spellEnd"/>
          </w:p>
        </w:tc>
        <w:tc>
          <w:tcPr>
            <w:tcW w:w="0" w:type="auto"/>
            <w:shd w:val="clear" w:color="auto" w:fill="auto"/>
          </w:tcPr>
          <w:p w14:paraId="36F00370"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0C0B615" w14:textId="77777777" w:rsidR="00971DA2" w:rsidRDefault="00971DA2" w:rsidP="006B36C3">
            <w:pPr>
              <w:pStyle w:val="TAL"/>
              <w:rPr>
                <w:sz w:val="16"/>
              </w:rPr>
            </w:pPr>
            <w:r>
              <w:rPr>
                <w:sz w:val="16"/>
              </w:rPr>
              <w:t>merged</w:t>
            </w:r>
          </w:p>
        </w:tc>
        <w:tc>
          <w:tcPr>
            <w:tcW w:w="0" w:type="auto"/>
            <w:shd w:val="clear" w:color="auto" w:fill="auto"/>
          </w:tcPr>
          <w:p w14:paraId="6C1607A9" w14:textId="77777777" w:rsidR="00971DA2" w:rsidRDefault="00971DA2" w:rsidP="006B36C3">
            <w:pPr>
              <w:pStyle w:val="TAL"/>
              <w:rPr>
                <w:sz w:val="16"/>
              </w:rPr>
            </w:pPr>
          </w:p>
        </w:tc>
        <w:tc>
          <w:tcPr>
            <w:tcW w:w="0" w:type="auto"/>
            <w:shd w:val="clear" w:color="auto" w:fill="auto"/>
          </w:tcPr>
          <w:p w14:paraId="2430DBE7" w14:textId="77777777" w:rsidR="00971DA2" w:rsidRDefault="00971DA2" w:rsidP="006B36C3">
            <w:pPr>
              <w:pStyle w:val="TAL"/>
              <w:rPr>
                <w:sz w:val="16"/>
              </w:rPr>
            </w:pPr>
          </w:p>
        </w:tc>
      </w:tr>
      <w:tr w:rsidR="00713519" w14:paraId="2AE8EE4E" w14:textId="77777777">
        <w:tc>
          <w:tcPr>
            <w:tcW w:w="0" w:type="auto"/>
            <w:shd w:val="clear" w:color="auto" w:fill="auto"/>
          </w:tcPr>
          <w:p w14:paraId="63CD43CF" w14:textId="77777777" w:rsidR="00971DA2" w:rsidRDefault="00971DA2" w:rsidP="006B36C3">
            <w:pPr>
              <w:pStyle w:val="TAL"/>
              <w:rPr>
                <w:sz w:val="16"/>
              </w:rPr>
            </w:pPr>
            <w:r>
              <w:rPr>
                <w:sz w:val="16"/>
              </w:rPr>
              <w:t>S4-250590</w:t>
            </w:r>
          </w:p>
        </w:tc>
        <w:tc>
          <w:tcPr>
            <w:tcW w:w="0" w:type="auto"/>
            <w:shd w:val="clear" w:color="auto" w:fill="auto"/>
          </w:tcPr>
          <w:p w14:paraId="54AF3F2E" w14:textId="77777777" w:rsidR="00971DA2" w:rsidRDefault="00971DA2" w:rsidP="006B36C3">
            <w:pPr>
              <w:pStyle w:val="TAL"/>
              <w:rPr>
                <w:sz w:val="16"/>
              </w:rPr>
            </w:pPr>
            <w:r>
              <w:rPr>
                <w:sz w:val="16"/>
              </w:rPr>
              <w:t>[</w:t>
            </w:r>
            <w:proofErr w:type="spellStart"/>
            <w:r>
              <w:rPr>
                <w:sz w:val="16"/>
              </w:rPr>
              <w:t>DaCAS</w:t>
            </w:r>
            <w:proofErr w:type="spellEnd"/>
            <w:r>
              <w:rPr>
                <w:sz w:val="16"/>
              </w:rPr>
              <w:t>] Propose a target device</w:t>
            </w:r>
          </w:p>
        </w:tc>
        <w:tc>
          <w:tcPr>
            <w:tcW w:w="0" w:type="auto"/>
            <w:shd w:val="clear" w:color="auto" w:fill="auto"/>
          </w:tcPr>
          <w:p w14:paraId="6217AAFD" w14:textId="77777777" w:rsidR="00971DA2" w:rsidRDefault="00971DA2" w:rsidP="006B36C3">
            <w:pPr>
              <w:pStyle w:val="TAL"/>
              <w:rPr>
                <w:sz w:val="16"/>
              </w:rPr>
            </w:pPr>
            <w:proofErr w:type="spellStart"/>
            <w:r>
              <w:rPr>
                <w:sz w:val="16"/>
              </w:rPr>
              <w:t>Bytedance</w:t>
            </w:r>
            <w:proofErr w:type="spellEnd"/>
          </w:p>
        </w:tc>
        <w:tc>
          <w:tcPr>
            <w:tcW w:w="0" w:type="auto"/>
            <w:shd w:val="clear" w:color="auto" w:fill="auto"/>
          </w:tcPr>
          <w:p w14:paraId="41079F9A" w14:textId="77777777" w:rsidR="00971DA2" w:rsidRDefault="00971DA2" w:rsidP="006B36C3">
            <w:pPr>
              <w:pStyle w:val="TAL"/>
              <w:rPr>
                <w:sz w:val="16"/>
              </w:rPr>
            </w:pPr>
            <w:r>
              <w:rPr>
                <w:sz w:val="16"/>
              </w:rPr>
              <w:t>noted</w:t>
            </w:r>
          </w:p>
        </w:tc>
        <w:tc>
          <w:tcPr>
            <w:tcW w:w="0" w:type="auto"/>
            <w:shd w:val="clear" w:color="auto" w:fill="auto"/>
          </w:tcPr>
          <w:p w14:paraId="5C829BCE" w14:textId="77777777" w:rsidR="00971DA2" w:rsidRDefault="00971DA2" w:rsidP="006B36C3">
            <w:pPr>
              <w:pStyle w:val="TAL"/>
              <w:rPr>
                <w:sz w:val="16"/>
              </w:rPr>
            </w:pPr>
          </w:p>
        </w:tc>
        <w:tc>
          <w:tcPr>
            <w:tcW w:w="0" w:type="auto"/>
            <w:shd w:val="clear" w:color="auto" w:fill="auto"/>
          </w:tcPr>
          <w:p w14:paraId="19A004E8" w14:textId="77777777" w:rsidR="00971DA2" w:rsidRDefault="00971DA2" w:rsidP="006B36C3">
            <w:pPr>
              <w:pStyle w:val="TAL"/>
              <w:rPr>
                <w:sz w:val="16"/>
              </w:rPr>
            </w:pPr>
          </w:p>
        </w:tc>
      </w:tr>
      <w:tr w:rsidR="00713519" w14:paraId="1927C399" w14:textId="77777777">
        <w:tc>
          <w:tcPr>
            <w:tcW w:w="0" w:type="auto"/>
            <w:shd w:val="clear" w:color="auto" w:fill="auto"/>
          </w:tcPr>
          <w:p w14:paraId="450AFEC0" w14:textId="77777777" w:rsidR="00971DA2" w:rsidRDefault="00971DA2" w:rsidP="006B36C3">
            <w:pPr>
              <w:pStyle w:val="TAL"/>
              <w:rPr>
                <w:sz w:val="16"/>
              </w:rPr>
            </w:pPr>
            <w:r>
              <w:rPr>
                <w:sz w:val="16"/>
              </w:rPr>
              <w:t>S4-250591</w:t>
            </w:r>
          </w:p>
        </w:tc>
        <w:tc>
          <w:tcPr>
            <w:tcW w:w="0" w:type="auto"/>
            <w:shd w:val="clear" w:color="auto" w:fill="auto"/>
          </w:tcPr>
          <w:p w14:paraId="51DBF27A" w14:textId="77777777" w:rsidR="00971DA2" w:rsidRDefault="00971DA2" w:rsidP="006B36C3">
            <w:pPr>
              <w:pStyle w:val="TAL"/>
              <w:rPr>
                <w:sz w:val="16"/>
              </w:rPr>
            </w:pPr>
            <w:r>
              <w:rPr>
                <w:sz w:val="16"/>
              </w:rPr>
              <w:t>Application scenario for IMS voice call using GEO satellite</w:t>
            </w:r>
          </w:p>
        </w:tc>
        <w:tc>
          <w:tcPr>
            <w:tcW w:w="0" w:type="auto"/>
            <w:shd w:val="clear" w:color="auto" w:fill="auto"/>
          </w:tcPr>
          <w:p w14:paraId="7DF20D48" w14:textId="77777777" w:rsidR="00971DA2" w:rsidRDefault="00971DA2" w:rsidP="006B36C3">
            <w:pPr>
              <w:pStyle w:val="TAL"/>
              <w:rPr>
                <w:sz w:val="16"/>
              </w:rPr>
            </w:pPr>
            <w:r>
              <w:rPr>
                <w:sz w:val="16"/>
              </w:rPr>
              <w:t>vivo, Fraunhofer IIS, Qualcomm</w:t>
            </w:r>
          </w:p>
        </w:tc>
        <w:tc>
          <w:tcPr>
            <w:tcW w:w="0" w:type="auto"/>
            <w:shd w:val="clear" w:color="auto" w:fill="auto"/>
          </w:tcPr>
          <w:p w14:paraId="49F470A0" w14:textId="77777777" w:rsidR="00971DA2" w:rsidRDefault="00971DA2" w:rsidP="006B36C3">
            <w:pPr>
              <w:pStyle w:val="TAL"/>
              <w:rPr>
                <w:sz w:val="16"/>
              </w:rPr>
            </w:pPr>
            <w:r>
              <w:rPr>
                <w:sz w:val="16"/>
              </w:rPr>
              <w:t>postponed</w:t>
            </w:r>
          </w:p>
        </w:tc>
        <w:tc>
          <w:tcPr>
            <w:tcW w:w="0" w:type="auto"/>
            <w:shd w:val="clear" w:color="auto" w:fill="auto"/>
          </w:tcPr>
          <w:p w14:paraId="41919280" w14:textId="77777777" w:rsidR="00971DA2" w:rsidRDefault="00971DA2" w:rsidP="006B36C3">
            <w:pPr>
              <w:pStyle w:val="TAL"/>
              <w:rPr>
                <w:sz w:val="16"/>
              </w:rPr>
            </w:pPr>
          </w:p>
        </w:tc>
        <w:tc>
          <w:tcPr>
            <w:tcW w:w="0" w:type="auto"/>
            <w:shd w:val="clear" w:color="auto" w:fill="auto"/>
          </w:tcPr>
          <w:p w14:paraId="08AE1351" w14:textId="77777777" w:rsidR="00971DA2" w:rsidRDefault="00971DA2" w:rsidP="006B36C3">
            <w:pPr>
              <w:pStyle w:val="TAL"/>
              <w:rPr>
                <w:sz w:val="16"/>
              </w:rPr>
            </w:pPr>
          </w:p>
        </w:tc>
      </w:tr>
      <w:tr w:rsidR="00713519" w14:paraId="68FA2040" w14:textId="77777777">
        <w:tc>
          <w:tcPr>
            <w:tcW w:w="0" w:type="auto"/>
            <w:shd w:val="clear" w:color="auto" w:fill="auto"/>
          </w:tcPr>
          <w:p w14:paraId="25878EC3" w14:textId="77777777" w:rsidR="00971DA2" w:rsidRDefault="00971DA2" w:rsidP="006B36C3">
            <w:pPr>
              <w:pStyle w:val="TAL"/>
              <w:rPr>
                <w:sz w:val="16"/>
              </w:rPr>
            </w:pPr>
            <w:r>
              <w:rPr>
                <w:sz w:val="16"/>
              </w:rPr>
              <w:t>S4-250592</w:t>
            </w:r>
          </w:p>
        </w:tc>
        <w:tc>
          <w:tcPr>
            <w:tcW w:w="0" w:type="auto"/>
            <w:shd w:val="clear" w:color="auto" w:fill="auto"/>
          </w:tcPr>
          <w:p w14:paraId="5C7CA1EF" w14:textId="77777777" w:rsidR="00971DA2" w:rsidRDefault="00971DA2" w:rsidP="006B36C3">
            <w:pPr>
              <w:pStyle w:val="TAL"/>
              <w:rPr>
                <w:sz w:val="16"/>
              </w:rPr>
            </w:pPr>
            <w:r>
              <w:rPr>
                <w:sz w:val="16"/>
              </w:rPr>
              <w:t>Channel characteristics retrieval</w:t>
            </w:r>
          </w:p>
        </w:tc>
        <w:tc>
          <w:tcPr>
            <w:tcW w:w="0" w:type="auto"/>
            <w:shd w:val="clear" w:color="auto" w:fill="auto"/>
          </w:tcPr>
          <w:p w14:paraId="345D3886" w14:textId="77777777" w:rsidR="00971DA2" w:rsidRDefault="00971DA2" w:rsidP="006B36C3">
            <w:pPr>
              <w:pStyle w:val="TAL"/>
              <w:rPr>
                <w:sz w:val="16"/>
              </w:rPr>
            </w:pPr>
            <w:r>
              <w:rPr>
                <w:sz w:val="16"/>
              </w:rPr>
              <w:t>vivo</w:t>
            </w:r>
          </w:p>
        </w:tc>
        <w:tc>
          <w:tcPr>
            <w:tcW w:w="0" w:type="auto"/>
            <w:shd w:val="clear" w:color="auto" w:fill="auto"/>
          </w:tcPr>
          <w:p w14:paraId="774E3954" w14:textId="77777777" w:rsidR="00971DA2" w:rsidRDefault="00971DA2" w:rsidP="006B36C3">
            <w:pPr>
              <w:pStyle w:val="TAL"/>
              <w:rPr>
                <w:sz w:val="16"/>
              </w:rPr>
            </w:pPr>
            <w:r>
              <w:rPr>
                <w:sz w:val="16"/>
              </w:rPr>
              <w:t>noted</w:t>
            </w:r>
          </w:p>
        </w:tc>
        <w:tc>
          <w:tcPr>
            <w:tcW w:w="0" w:type="auto"/>
            <w:shd w:val="clear" w:color="auto" w:fill="auto"/>
          </w:tcPr>
          <w:p w14:paraId="0EFA44C1" w14:textId="77777777" w:rsidR="00971DA2" w:rsidRDefault="00971DA2" w:rsidP="006B36C3">
            <w:pPr>
              <w:pStyle w:val="TAL"/>
              <w:rPr>
                <w:sz w:val="16"/>
              </w:rPr>
            </w:pPr>
          </w:p>
        </w:tc>
        <w:tc>
          <w:tcPr>
            <w:tcW w:w="0" w:type="auto"/>
            <w:shd w:val="clear" w:color="auto" w:fill="auto"/>
          </w:tcPr>
          <w:p w14:paraId="322C4FB2" w14:textId="77777777" w:rsidR="00971DA2" w:rsidRDefault="00971DA2" w:rsidP="006B36C3">
            <w:pPr>
              <w:pStyle w:val="TAL"/>
              <w:rPr>
                <w:sz w:val="16"/>
              </w:rPr>
            </w:pPr>
          </w:p>
        </w:tc>
      </w:tr>
      <w:tr w:rsidR="00713519" w14:paraId="249FE4AF" w14:textId="77777777">
        <w:tc>
          <w:tcPr>
            <w:tcW w:w="0" w:type="auto"/>
            <w:shd w:val="clear" w:color="auto" w:fill="auto"/>
          </w:tcPr>
          <w:p w14:paraId="5EB4271E" w14:textId="77777777" w:rsidR="00971DA2" w:rsidRDefault="00971DA2" w:rsidP="006B36C3">
            <w:pPr>
              <w:pStyle w:val="TAL"/>
              <w:rPr>
                <w:sz w:val="16"/>
              </w:rPr>
            </w:pPr>
            <w:r>
              <w:rPr>
                <w:sz w:val="16"/>
              </w:rPr>
              <w:t>S4-250593</w:t>
            </w:r>
          </w:p>
        </w:tc>
        <w:tc>
          <w:tcPr>
            <w:tcW w:w="0" w:type="auto"/>
            <w:shd w:val="clear" w:color="auto" w:fill="auto"/>
          </w:tcPr>
          <w:p w14:paraId="404D8B01" w14:textId="77777777" w:rsidR="00971DA2" w:rsidRDefault="00971DA2" w:rsidP="006B36C3">
            <w:pPr>
              <w:pStyle w:val="TAL"/>
              <w:rPr>
                <w:sz w:val="16"/>
              </w:rPr>
            </w:pPr>
            <w:r>
              <w:rPr>
                <w:sz w:val="16"/>
              </w:rPr>
              <w:t xml:space="preserve">On </w:t>
            </w:r>
            <w:proofErr w:type="spellStart"/>
            <w:r>
              <w:rPr>
                <w:sz w:val="16"/>
              </w:rPr>
              <w:t>DaCAS</w:t>
            </w:r>
            <w:proofErr w:type="spellEnd"/>
            <w:r>
              <w:rPr>
                <w:sz w:val="16"/>
              </w:rPr>
              <w:t xml:space="preserve"> recording scenarios</w:t>
            </w:r>
          </w:p>
        </w:tc>
        <w:tc>
          <w:tcPr>
            <w:tcW w:w="0" w:type="auto"/>
            <w:shd w:val="clear" w:color="auto" w:fill="auto"/>
          </w:tcPr>
          <w:p w14:paraId="79DA8EC9" w14:textId="77777777" w:rsidR="00971DA2" w:rsidRDefault="00971DA2" w:rsidP="006B36C3">
            <w:pPr>
              <w:pStyle w:val="TAL"/>
              <w:rPr>
                <w:sz w:val="16"/>
              </w:rPr>
            </w:pPr>
            <w:r>
              <w:rPr>
                <w:sz w:val="16"/>
              </w:rPr>
              <w:t>Nokia</w:t>
            </w:r>
          </w:p>
        </w:tc>
        <w:tc>
          <w:tcPr>
            <w:tcW w:w="0" w:type="auto"/>
            <w:shd w:val="clear" w:color="auto" w:fill="auto"/>
          </w:tcPr>
          <w:p w14:paraId="50A4A4A9" w14:textId="77777777" w:rsidR="00971DA2" w:rsidRDefault="00971DA2" w:rsidP="006B36C3">
            <w:pPr>
              <w:pStyle w:val="TAL"/>
              <w:rPr>
                <w:sz w:val="16"/>
              </w:rPr>
            </w:pPr>
            <w:r>
              <w:rPr>
                <w:sz w:val="16"/>
              </w:rPr>
              <w:t>revised</w:t>
            </w:r>
          </w:p>
        </w:tc>
        <w:tc>
          <w:tcPr>
            <w:tcW w:w="0" w:type="auto"/>
            <w:shd w:val="clear" w:color="auto" w:fill="auto"/>
          </w:tcPr>
          <w:p w14:paraId="574DDA1C" w14:textId="77777777" w:rsidR="00971DA2" w:rsidRDefault="00971DA2" w:rsidP="006B36C3">
            <w:pPr>
              <w:pStyle w:val="TAL"/>
              <w:rPr>
                <w:sz w:val="16"/>
              </w:rPr>
            </w:pPr>
          </w:p>
        </w:tc>
        <w:tc>
          <w:tcPr>
            <w:tcW w:w="0" w:type="auto"/>
            <w:shd w:val="clear" w:color="auto" w:fill="auto"/>
          </w:tcPr>
          <w:p w14:paraId="60B54188" w14:textId="77777777" w:rsidR="00971DA2" w:rsidRDefault="00971DA2" w:rsidP="006B36C3">
            <w:pPr>
              <w:pStyle w:val="TAL"/>
              <w:rPr>
                <w:sz w:val="16"/>
              </w:rPr>
            </w:pPr>
            <w:r>
              <w:rPr>
                <w:sz w:val="16"/>
              </w:rPr>
              <w:t>S4-250654</w:t>
            </w:r>
          </w:p>
        </w:tc>
      </w:tr>
      <w:tr w:rsidR="00713519" w14:paraId="11727CD0" w14:textId="77777777">
        <w:tc>
          <w:tcPr>
            <w:tcW w:w="0" w:type="auto"/>
            <w:shd w:val="clear" w:color="auto" w:fill="auto"/>
          </w:tcPr>
          <w:p w14:paraId="2514E518" w14:textId="77777777" w:rsidR="00971DA2" w:rsidRDefault="00971DA2" w:rsidP="006B36C3">
            <w:pPr>
              <w:pStyle w:val="TAL"/>
              <w:rPr>
                <w:sz w:val="16"/>
              </w:rPr>
            </w:pPr>
            <w:r>
              <w:rPr>
                <w:sz w:val="16"/>
              </w:rPr>
              <w:t>S4-250594</w:t>
            </w:r>
          </w:p>
        </w:tc>
        <w:tc>
          <w:tcPr>
            <w:tcW w:w="0" w:type="auto"/>
            <w:shd w:val="clear" w:color="auto" w:fill="auto"/>
          </w:tcPr>
          <w:p w14:paraId="2DA58331" w14:textId="77777777" w:rsidR="00971DA2" w:rsidRDefault="00971DA2" w:rsidP="006B36C3">
            <w:pPr>
              <w:pStyle w:val="TAL"/>
              <w:rPr>
                <w:sz w:val="16"/>
              </w:rPr>
            </w:pPr>
            <w:r>
              <w:rPr>
                <w:sz w:val="16"/>
              </w:rPr>
              <w:t>[</w:t>
            </w:r>
            <w:proofErr w:type="spellStart"/>
            <w:r>
              <w:rPr>
                <w:sz w:val="16"/>
              </w:rPr>
              <w:t>AvCall</w:t>
            </w:r>
            <w:proofErr w:type="spellEnd"/>
            <w:r>
              <w:rPr>
                <w:sz w:val="16"/>
              </w:rPr>
              <w:t>-MED] Call setup and capability negotiation call flows</w:t>
            </w:r>
          </w:p>
        </w:tc>
        <w:tc>
          <w:tcPr>
            <w:tcW w:w="0" w:type="auto"/>
            <w:shd w:val="clear" w:color="auto" w:fill="auto"/>
          </w:tcPr>
          <w:p w14:paraId="41A6AE7D" w14:textId="77777777" w:rsidR="00971DA2" w:rsidRDefault="00971DA2" w:rsidP="006B36C3">
            <w:pPr>
              <w:pStyle w:val="TAL"/>
              <w:rPr>
                <w:sz w:val="16"/>
              </w:rPr>
            </w:pPr>
            <w:r>
              <w:rPr>
                <w:sz w:val="16"/>
              </w:rPr>
              <w:t>Nokia</w:t>
            </w:r>
          </w:p>
        </w:tc>
        <w:tc>
          <w:tcPr>
            <w:tcW w:w="0" w:type="auto"/>
            <w:shd w:val="clear" w:color="auto" w:fill="auto"/>
          </w:tcPr>
          <w:p w14:paraId="3280DA63" w14:textId="77777777" w:rsidR="00971DA2" w:rsidRDefault="00971DA2" w:rsidP="006B36C3">
            <w:pPr>
              <w:pStyle w:val="TAL"/>
              <w:rPr>
                <w:sz w:val="16"/>
              </w:rPr>
            </w:pPr>
            <w:r>
              <w:rPr>
                <w:sz w:val="16"/>
              </w:rPr>
              <w:t>revised</w:t>
            </w:r>
          </w:p>
        </w:tc>
        <w:tc>
          <w:tcPr>
            <w:tcW w:w="0" w:type="auto"/>
            <w:shd w:val="clear" w:color="auto" w:fill="auto"/>
          </w:tcPr>
          <w:p w14:paraId="1446CDCD" w14:textId="77777777" w:rsidR="00971DA2" w:rsidRDefault="00971DA2" w:rsidP="006B36C3">
            <w:pPr>
              <w:pStyle w:val="TAL"/>
              <w:rPr>
                <w:sz w:val="16"/>
              </w:rPr>
            </w:pPr>
          </w:p>
        </w:tc>
        <w:tc>
          <w:tcPr>
            <w:tcW w:w="0" w:type="auto"/>
            <w:shd w:val="clear" w:color="auto" w:fill="auto"/>
          </w:tcPr>
          <w:p w14:paraId="7B51F009" w14:textId="77777777" w:rsidR="00971DA2" w:rsidRDefault="00971DA2" w:rsidP="006B36C3">
            <w:pPr>
              <w:pStyle w:val="TAL"/>
              <w:rPr>
                <w:sz w:val="16"/>
              </w:rPr>
            </w:pPr>
            <w:r>
              <w:rPr>
                <w:sz w:val="16"/>
              </w:rPr>
              <w:t>S4-250665</w:t>
            </w:r>
          </w:p>
        </w:tc>
      </w:tr>
      <w:tr w:rsidR="00713519" w14:paraId="3453D260" w14:textId="77777777">
        <w:tc>
          <w:tcPr>
            <w:tcW w:w="0" w:type="auto"/>
            <w:shd w:val="clear" w:color="auto" w:fill="auto"/>
          </w:tcPr>
          <w:p w14:paraId="702AEEA2" w14:textId="77777777" w:rsidR="00971DA2" w:rsidRDefault="00971DA2" w:rsidP="006B36C3">
            <w:pPr>
              <w:pStyle w:val="TAL"/>
              <w:rPr>
                <w:sz w:val="16"/>
              </w:rPr>
            </w:pPr>
            <w:r>
              <w:rPr>
                <w:sz w:val="16"/>
              </w:rPr>
              <w:t>S4-250595</w:t>
            </w:r>
          </w:p>
        </w:tc>
        <w:tc>
          <w:tcPr>
            <w:tcW w:w="0" w:type="auto"/>
            <w:shd w:val="clear" w:color="auto" w:fill="auto"/>
          </w:tcPr>
          <w:p w14:paraId="3A11AA19" w14:textId="77777777" w:rsidR="00971DA2" w:rsidRDefault="00971DA2" w:rsidP="006B36C3">
            <w:pPr>
              <w:pStyle w:val="TAL"/>
              <w:rPr>
                <w:sz w:val="16"/>
              </w:rPr>
            </w:pPr>
            <w:r>
              <w:rPr>
                <w:sz w:val="16"/>
              </w:rPr>
              <w:t>On raw and compensated microphone signal requirements</w:t>
            </w:r>
          </w:p>
        </w:tc>
        <w:tc>
          <w:tcPr>
            <w:tcW w:w="0" w:type="auto"/>
            <w:shd w:val="clear" w:color="auto" w:fill="auto"/>
          </w:tcPr>
          <w:p w14:paraId="52B754A0" w14:textId="77777777" w:rsidR="00971DA2" w:rsidRDefault="00971DA2" w:rsidP="006B36C3">
            <w:pPr>
              <w:pStyle w:val="TAL"/>
              <w:rPr>
                <w:sz w:val="16"/>
              </w:rPr>
            </w:pPr>
            <w:r>
              <w:rPr>
                <w:sz w:val="16"/>
              </w:rPr>
              <w:t>Nokia</w:t>
            </w:r>
          </w:p>
        </w:tc>
        <w:tc>
          <w:tcPr>
            <w:tcW w:w="0" w:type="auto"/>
            <w:shd w:val="clear" w:color="auto" w:fill="auto"/>
          </w:tcPr>
          <w:p w14:paraId="5E366C45" w14:textId="77777777" w:rsidR="00971DA2" w:rsidRDefault="00971DA2" w:rsidP="006B36C3">
            <w:pPr>
              <w:pStyle w:val="TAL"/>
              <w:rPr>
                <w:sz w:val="16"/>
              </w:rPr>
            </w:pPr>
            <w:r>
              <w:rPr>
                <w:sz w:val="16"/>
              </w:rPr>
              <w:t>revised</w:t>
            </w:r>
          </w:p>
        </w:tc>
        <w:tc>
          <w:tcPr>
            <w:tcW w:w="0" w:type="auto"/>
            <w:shd w:val="clear" w:color="auto" w:fill="auto"/>
          </w:tcPr>
          <w:p w14:paraId="68E46D5A" w14:textId="77777777" w:rsidR="00971DA2" w:rsidRDefault="00971DA2" w:rsidP="006B36C3">
            <w:pPr>
              <w:pStyle w:val="TAL"/>
              <w:rPr>
                <w:sz w:val="16"/>
              </w:rPr>
            </w:pPr>
          </w:p>
        </w:tc>
        <w:tc>
          <w:tcPr>
            <w:tcW w:w="0" w:type="auto"/>
            <w:shd w:val="clear" w:color="auto" w:fill="auto"/>
          </w:tcPr>
          <w:p w14:paraId="1E44112E" w14:textId="77777777" w:rsidR="00971DA2" w:rsidRDefault="00971DA2" w:rsidP="006B36C3">
            <w:pPr>
              <w:pStyle w:val="TAL"/>
              <w:rPr>
                <w:sz w:val="16"/>
              </w:rPr>
            </w:pPr>
            <w:r>
              <w:rPr>
                <w:sz w:val="16"/>
              </w:rPr>
              <w:t>S4-250655</w:t>
            </w:r>
          </w:p>
        </w:tc>
      </w:tr>
      <w:tr w:rsidR="00713519" w14:paraId="61700CCF" w14:textId="77777777">
        <w:tc>
          <w:tcPr>
            <w:tcW w:w="0" w:type="auto"/>
            <w:shd w:val="clear" w:color="auto" w:fill="auto"/>
          </w:tcPr>
          <w:p w14:paraId="0EBA7D5A" w14:textId="77777777" w:rsidR="00971DA2" w:rsidRDefault="00971DA2" w:rsidP="006B36C3">
            <w:pPr>
              <w:pStyle w:val="TAL"/>
              <w:rPr>
                <w:sz w:val="16"/>
              </w:rPr>
            </w:pPr>
            <w:r>
              <w:rPr>
                <w:sz w:val="16"/>
              </w:rPr>
              <w:t>S4-250596</w:t>
            </w:r>
          </w:p>
        </w:tc>
        <w:tc>
          <w:tcPr>
            <w:tcW w:w="0" w:type="auto"/>
            <w:shd w:val="clear" w:color="auto" w:fill="auto"/>
          </w:tcPr>
          <w:p w14:paraId="23679C52" w14:textId="77777777" w:rsidR="00971DA2" w:rsidRDefault="00971DA2" w:rsidP="006B36C3">
            <w:pPr>
              <w:pStyle w:val="TAL"/>
              <w:rPr>
                <w:sz w:val="16"/>
              </w:rPr>
            </w:pPr>
            <w:r>
              <w:rPr>
                <w:sz w:val="16"/>
              </w:rPr>
              <w:t>[FS_Beyond2D] Clause 4.1 Introduction to Beyond 2D Video Formats</w:t>
            </w:r>
          </w:p>
        </w:tc>
        <w:tc>
          <w:tcPr>
            <w:tcW w:w="0" w:type="auto"/>
            <w:shd w:val="clear" w:color="auto" w:fill="auto"/>
          </w:tcPr>
          <w:p w14:paraId="58E4B939" w14:textId="77777777" w:rsidR="00971DA2" w:rsidRDefault="00971DA2" w:rsidP="006B36C3">
            <w:pPr>
              <w:pStyle w:val="TAL"/>
              <w:rPr>
                <w:sz w:val="16"/>
              </w:rPr>
            </w:pPr>
            <w:r>
              <w:rPr>
                <w:sz w:val="16"/>
              </w:rPr>
              <w:t>China Mobile International Ltd</w:t>
            </w:r>
          </w:p>
        </w:tc>
        <w:tc>
          <w:tcPr>
            <w:tcW w:w="0" w:type="auto"/>
            <w:shd w:val="clear" w:color="auto" w:fill="auto"/>
          </w:tcPr>
          <w:p w14:paraId="59A2ABD4" w14:textId="77777777" w:rsidR="00971DA2" w:rsidRDefault="00971DA2" w:rsidP="006B36C3">
            <w:pPr>
              <w:pStyle w:val="TAL"/>
              <w:rPr>
                <w:sz w:val="16"/>
              </w:rPr>
            </w:pPr>
            <w:r>
              <w:rPr>
                <w:sz w:val="16"/>
              </w:rPr>
              <w:t>revised</w:t>
            </w:r>
          </w:p>
        </w:tc>
        <w:tc>
          <w:tcPr>
            <w:tcW w:w="0" w:type="auto"/>
            <w:shd w:val="clear" w:color="auto" w:fill="auto"/>
          </w:tcPr>
          <w:p w14:paraId="50A6C1FA" w14:textId="77777777" w:rsidR="00971DA2" w:rsidRDefault="00971DA2" w:rsidP="006B36C3">
            <w:pPr>
              <w:pStyle w:val="TAL"/>
              <w:rPr>
                <w:sz w:val="16"/>
              </w:rPr>
            </w:pPr>
          </w:p>
        </w:tc>
        <w:tc>
          <w:tcPr>
            <w:tcW w:w="0" w:type="auto"/>
            <w:shd w:val="clear" w:color="auto" w:fill="auto"/>
          </w:tcPr>
          <w:p w14:paraId="286C651F" w14:textId="77777777" w:rsidR="00971DA2" w:rsidRDefault="00971DA2" w:rsidP="006B36C3">
            <w:pPr>
              <w:pStyle w:val="TAL"/>
              <w:rPr>
                <w:sz w:val="16"/>
              </w:rPr>
            </w:pPr>
            <w:r>
              <w:rPr>
                <w:sz w:val="16"/>
              </w:rPr>
              <w:t>S4-250718</w:t>
            </w:r>
          </w:p>
        </w:tc>
      </w:tr>
      <w:tr w:rsidR="00713519" w14:paraId="1424FEC3" w14:textId="77777777">
        <w:tc>
          <w:tcPr>
            <w:tcW w:w="0" w:type="auto"/>
            <w:shd w:val="clear" w:color="auto" w:fill="auto"/>
          </w:tcPr>
          <w:p w14:paraId="22A84408" w14:textId="77777777" w:rsidR="00971DA2" w:rsidRDefault="00971DA2" w:rsidP="006B36C3">
            <w:pPr>
              <w:pStyle w:val="TAL"/>
              <w:rPr>
                <w:sz w:val="16"/>
              </w:rPr>
            </w:pPr>
            <w:r>
              <w:rPr>
                <w:sz w:val="16"/>
              </w:rPr>
              <w:t>S4-250597</w:t>
            </w:r>
          </w:p>
        </w:tc>
        <w:tc>
          <w:tcPr>
            <w:tcW w:w="0" w:type="auto"/>
            <w:shd w:val="clear" w:color="auto" w:fill="auto"/>
          </w:tcPr>
          <w:p w14:paraId="2C46B0C9" w14:textId="77777777" w:rsidR="00971DA2" w:rsidRDefault="00971DA2" w:rsidP="006B36C3">
            <w:pPr>
              <w:pStyle w:val="TAL"/>
              <w:rPr>
                <w:sz w:val="16"/>
              </w:rPr>
            </w:pPr>
            <w:r>
              <w:rPr>
                <w:sz w:val="16"/>
              </w:rPr>
              <w:t>On testing different capture types in send direction</w:t>
            </w:r>
          </w:p>
        </w:tc>
        <w:tc>
          <w:tcPr>
            <w:tcW w:w="0" w:type="auto"/>
            <w:shd w:val="clear" w:color="auto" w:fill="auto"/>
          </w:tcPr>
          <w:p w14:paraId="2EF8EC9B" w14:textId="77777777" w:rsidR="00971DA2" w:rsidRDefault="00971DA2" w:rsidP="006B36C3">
            <w:pPr>
              <w:pStyle w:val="TAL"/>
              <w:rPr>
                <w:sz w:val="16"/>
              </w:rPr>
            </w:pPr>
            <w:r>
              <w:rPr>
                <w:sz w:val="16"/>
              </w:rPr>
              <w:t>Nokia</w:t>
            </w:r>
          </w:p>
        </w:tc>
        <w:tc>
          <w:tcPr>
            <w:tcW w:w="0" w:type="auto"/>
            <w:shd w:val="clear" w:color="auto" w:fill="auto"/>
          </w:tcPr>
          <w:p w14:paraId="1E99CB21" w14:textId="77777777" w:rsidR="00971DA2" w:rsidRDefault="00971DA2" w:rsidP="006B36C3">
            <w:pPr>
              <w:pStyle w:val="TAL"/>
              <w:rPr>
                <w:sz w:val="16"/>
              </w:rPr>
            </w:pPr>
            <w:r>
              <w:rPr>
                <w:sz w:val="16"/>
              </w:rPr>
              <w:t>noted</w:t>
            </w:r>
          </w:p>
        </w:tc>
        <w:tc>
          <w:tcPr>
            <w:tcW w:w="0" w:type="auto"/>
            <w:shd w:val="clear" w:color="auto" w:fill="auto"/>
          </w:tcPr>
          <w:p w14:paraId="0D127C25" w14:textId="77777777" w:rsidR="00971DA2" w:rsidRDefault="00971DA2" w:rsidP="006B36C3">
            <w:pPr>
              <w:pStyle w:val="TAL"/>
              <w:rPr>
                <w:sz w:val="16"/>
              </w:rPr>
            </w:pPr>
          </w:p>
        </w:tc>
        <w:tc>
          <w:tcPr>
            <w:tcW w:w="0" w:type="auto"/>
            <w:shd w:val="clear" w:color="auto" w:fill="auto"/>
          </w:tcPr>
          <w:p w14:paraId="1931520A" w14:textId="77777777" w:rsidR="00971DA2" w:rsidRDefault="00971DA2" w:rsidP="006B36C3">
            <w:pPr>
              <w:pStyle w:val="TAL"/>
              <w:rPr>
                <w:sz w:val="16"/>
              </w:rPr>
            </w:pPr>
          </w:p>
        </w:tc>
      </w:tr>
      <w:tr w:rsidR="00713519" w14:paraId="686D7102" w14:textId="77777777">
        <w:tc>
          <w:tcPr>
            <w:tcW w:w="0" w:type="auto"/>
            <w:shd w:val="clear" w:color="auto" w:fill="auto"/>
          </w:tcPr>
          <w:p w14:paraId="6A4E29FF" w14:textId="77777777" w:rsidR="00971DA2" w:rsidRDefault="00971DA2" w:rsidP="006B36C3">
            <w:pPr>
              <w:pStyle w:val="TAL"/>
              <w:rPr>
                <w:sz w:val="16"/>
              </w:rPr>
            </w:pPr>
            <w:r>
              <w:rPr>
                <w:sz w:val="16"/>
              </w:rPr>
              <w:t>S4-250598</w:t>
            </w:r>
          </w:p>
        </w:tc>
        <w:tc>
          <w:tcPr>
            <w:tcW w:w="0" w:type="auto"/>
            <w:shd w:val="clear" w:color="auto" w:fill="auto"/>
          </w:tcPr>
          <w:p w14:paraId="53AE0D74" w14:textId="77777777" w:rsidR="00971DA2" w:rsidRDefault="00971DA2" w:rsidP="006B36C3">
            <w:pPr>
              <w:pStyle w:val="TAL"/>
              <w:rPr>
                <w:sz w:val="16"/>
              </w:rPr>
            </w:pPr>
            <w:r>
              <w:rPr>
                <w:sz w:val="16"/>
              </w:rPr>
              <w:t>[FS_Beyond2D] Permanent document on B2D format evaluation</w:t>
            </w:r>
          </w:p>
        </w:tc>
        <w:tc>
          <w:tcPr>
            <w:tcW w:w="0" w:type="auto"/>
            <w:shd w:val="clear" w:color="auto" w:fill="auto"/>
          </w:tcPr>
          <w:p w14:paraId="5746F19B" w14:textId="77777777" w:rsidR="00971DA2" w:rsidRDefault="00971DA2" w:rsidP="006B36C3">
            <w:pPr>
              <w:pStyle w:val="TAL"/>
              <w:rPr>
                <w:sz w:val="16"/>
              </w:rPr>
            </w:pPr>
            <w:r>
              <w:rPr>
                <w:sz w:val="16"/>
              </w:rPr>
              <w:t>Tencent</w:t>
            </w:r>
          </w:p>
        </w:tc>
        <w:tc>
          <w:tcPr>
            <w:tcW w:w="0" w:type="auto"/>
            <w:shd w:val="clear" w:color="auto" w:fill="auto"/>
          </w:tcPr>
          <w:p w14:paraId="57AFB8AD" w14:textId="77777777" w:rsidR="00971DA2" w:rsidRDefault="00971DA2" w:rsidP="006B36C3">
            <w:pPr>
              <w:pStyle w:val="TAL"/>
              <w:rPr>
                <w:sz w:val="16"/>
              </w:rPr>
            </w:pPr>
            <w:r>
              <w:rPr>
                <w:sz w:val="16"/>
              </w:rPr>
              <w:t>revised</w:t>
            </w:r>
          </w:p>
        </w:tc>
        <w:tc>
          <w:tcPr>
            <w:tcW w:w="0" w:type="auto"/>
            <w:shd w:val="clear" w:color="auto" w:fill="auto"/>
          </w:tcPr>
          <w:p w14:paraId="0B4C97DF" w14:textId="77777777" w:rsidR="00971DA2" w:rsidRDefault="00971DA2" w:rsidP="006B36C3">
            <w:pPr>
              <w:pStyle w:val="TAL"/>
              <w:rPr>
                <w:sz w:val="16"/>
              </w:rPr>
            </w:pPr>
          </w:p>
        </w:tc>
        <w:tc>
          <w:tcPr>
            <w:tcW w:w="0" w:type="auto"/>
            <w:shd w:val="clear" w:color="auto" w:fill="auto"/>
          </w:tcPr>
          <w:p w14:paraId="146B0362" w14:textId="77777777" w:rsidR="00971DA2" w:rsidRDefault="00971DA2" w:rsidP="006B36C3">
            <w:pPr>
              <w:pStyle w:val="TAL"/>
              <w:rPr>
                <w:sz w:val="16"/>
              </w:rPr>
            </w:pPr>
            <w:r>
              <w:rPr>
                <w:sz w:val="16"/>
              </w:rPr>
              <w:t>S4-250720</w:t>
            </w:r>
          </w:p>
        </w:tc>
      </w:tr>
      <w:tr w:rsidR="00713519" w14:paraId="5F49AA5D" w14:textId="77777777">
        <w:tc>
          <w:tcPr>
            <w:tcW w:w="0" w:type="auto"/>
            <w:shd w:val="clear" w:color="auto" w:fill="auto"/>
          </w:tcPr>
          <w:p w14:paraId="49955296" w14:textId="77777777" w:rsidR="00971DA2" w:rsidRDefault="00971DA2" w:rsidP="006B36C3">
            <w:pPr>
              <w:pStyle w:val="TAL"/>
              <w:rPr>
                <w:sz w:val="16"/>
              </w:rPr>
            </w:pPr>
            <w:r>
              <w:rPr>
                <w:sz w:val="16"/>
              </w:rPr>
              <w:t>S4-250599</w:t>
            </w:r>
          </w:p>
        </w:tc>
        <w:tc>
          <w:tcPr>
            <w:tcW w:w="0" w:type="auto"/>
            <w:shd w:val="clear" w:color="auto" w:fill="auto"/>
          </w:tcPr>
          <w:p w14:paraId="008E1DD0" w14:textId="77777777" w:rsidR="00971DA2" w:rsidRDefault="00971DA2" w:rsidP="006B36C3">
            <w:pPr>
              <w:pStyle w:val="TAL"/>
              <w:rPr>
                <w:sz w:val="16"/>
              </w:rPr>
            </w:pPr>
            <w:r>
              <w:rPr>
                <w:sz w:val="16"/>
              </w:rPr>
              <w:t>Status IVAS characterization processing plan (IVAS-7b)</w:t>
            </w:r>
          </w:p>
        </w:tc>
        <w:tc>
          <w:tcPr>
            <w:tcW w:w="0" w:type="auto"/>
            <w:shd w:val="clear" w:color="auto" w:fill="auto"/>
          </w:tcPr>
          <w:p w14:paraId="671A5574" w14:textId="77777777" w:rsidR="00971DA2" w:rsidRDefault="00971DA2" w:rsidP="006B36C3">
            <w:pPr>
              <w:pStyle w:val="TAL"/>
              <w:rPr>
                <w:sz w:val="16"/>
              </w:rPr>
            </w:pPr>
            <w:r>
              <w:rPr>
                <w:sz w:val="16"/>
              </w:rPr>
              <w:t>IVAS-7b Editor (Ericsson LM)</w:t>
            </w:r>
          </w:p>
        </w:tc>
        <w:tc>
          <w:tcPr>
            <w:tcW w:w="0" w:type="auto"/>
            <w:shd w:val="clear" w:color="auto" w:fill="auto"/>
          </w:tcPr>
          <w:p w14:paraId="784D3960" w14:textId="77777777" w:rsidR="00971DA2" w:rsidRDefault="00971DA2" w:rsidP="006B36C3">
            <w:pPr>
              <w:pStyle w:val="TAL"/>
              <w:rPr>
                <w:sz w:val="16"/>
              </w:rPr>
            </w:pPr>
            <w:r>
              <w:rPr>
                <w:sz w:val="16"/>
              </w:rPr>
              <w:t>noted</w:t>
            </w:r>
          </w:p>
        </w:tc>
        <w:tc>
          <w:tcPr>
            <w:tcW w:w="0" w:type="auto"/>
            <w:shd w:val="clear" w:color="auto" w:fill="auto"/>
          </w:tcPr>
          <w:p w14:paraId="459F154E" w14:textId="77777777" w:rsidR="00971DA2" w:rsidRDefault="00971DA2" w:rsidP="006B36C3">
            <w:pPr>
              <w:pStyle w:val="TAL"/>
              <w:rPr>
                <w:sz w:val="16"/>
              </w:rPr>
            </w:pPr>
          </w:p>
        </w:tc>
        <w:tc>
          <w:tcPr>
            <w:tcW w:w="0" w:type="auto"/>
            <w:shd w:val="clear" w:color="auto" w:fill="auto"/>
          </w:tcPr>
          <w:p w14:paraId="03012DE0" w14:textId="77777777" w:rsidR="00971DA2" w:rsidRDefault="00971DA2" w:rsidP="006B36C3">
            <w:pPr>
              <w:pStyle w:val="TAL"/>
              <w:rPr>
                <w:sz w:val="16"/>
              </w:rPr>
            </w:pPr>
          </w:p>
        </w:tc>
      </w:tr>
      <w:tr w:rsidR="00713519" w14:paraId="0A251135" w14:textId="77777777">
        <w:tc>
          <w:tcPr>
            <w:tcW w:w="0" w:type="auto"/>
            <w:shd w:val="clear" w:color="auto" w:fill="auto"/>
          </w:tcPr>
          <w:p w14:paraId="28199046" w14:textId="77777777" w:rsidR="00971DA2" w:rsidRDefault="00971DA2" w:rsidP="006B36C3">
            <w:pPr>
              <w:pStyle w:val="TAL"/>
              <w:rPr>
                <w:sz w:val="16"/>
              </w:rPr>
            </w:pPr>
            <w:r>
              <w:rPr>
                <w:sz w:val="16"/>
              </w:rPr>
              <w:t>S4-250600</w:t>
            </w:r>
          </w:p>
        </w:tc>
        <w:tc>
          <w:tcPr>
            <w:tcW w:w="0" w:type="auto"/>
            <w:shd w:val="clear" w:color="auto" w:fill="auto"/>
          </w:tcPr>
          <w:p w14:paraId="77C099C7" w14:textId="77777777" w:rsidR="00971DA2" w:rsidRDefault="00971DA2" w:rsidP="006B36C3">
            <w:pPr>
              <w:pStyle w:val="TAL"/>
              <w:rPr>
                <w:sz w:val="16"/>
              </w:rPr>
            </w:pPr>
            <w:r>
              <w:rPr>
                <w:sz w:val="16"/>
              </w:rPr>
              <w:t>LS On Low Latency and Error Prone Media Transmission</w:t>
            </w:r>
          </w:p>
        </w:tc>
        <w:tc>
          <w:tcPr>
            <w:tcW w:w="0" w:type="auto"/>
            <w:shd w:val="clear" w:color="auto" w:fill="auto"/>
          </w:tcPr>
          <w:p w14:paraId="32D86B05" w14:textId="77777777" w:rsidR="00971DA2" w:rsidRDefault="00971DA2" w:rsidP="006B36C3">
            <w:pPr>
              <w:pStyle w:val="TAL"/>
              <w:rPr>
                <w:sz w:val="16"/>
              </w:rPr>
            </w:pPr>
            <w:r>
              <w:rPr>
                <w:sz w:val="16"/>
              </w:rPr>
              <w:t>HUAWEI TECH. GmbH</w:t>
            </w:r>
          </w:p>
        </w:tc>
        <w:tc>
          <w:tcPr>
            <w:tcW w:w="0" w:type="auto"/>
            <w:shd w:val="clear" w:color="auto" w:fill="auto"/>
          </w:tcPr>
          <w:p w14:paraId="338E5EE2" w14:textId="77777777" w:rsidR="00971DA2" w:rsidRDefault="00971DA2" w:rsidP="006B36C3">
            <w:pPr>
              <w:pStyle w:val="TAL"/>
              <w:rPr>
                <w:sz w:val="16"/>
              </w:rPr>
            </w:pPr>
            <w:r>
              <w:rPr>
                <w:sz w:val="16"/>
              </w:rPr>
              <w:t>noted</w:t>
            </w:r>
          </w:p>
        </w:tc>
        <w:tc>
          <w:tcPr>
            <w:tcW w:w="0" w:type="auto"/>
            <w:shd w:val="clear" w:color="auto" w:fill="auto"/>
          </w:tcPr>
          <w:p w14:paraId="77DAC330" w14:textId="77777777" w:rsidR="00971DA2" w:rsidRDefault="00971DA2" w:rsidP="006B36C3">
            <w:pPr>
              <w:pStyle w:val="TAL"/>
              <w:rPr>
                <w:sz w:val="16"/>
              </w:rPr>
            </w:pPr>
          </w:p>
        </w:tc>
        <w:tc>
          <w:tcPr>
            <w:tcW w:w="0" w:type="auto"/>
            <w:shd w:val="clear" w:color="auto" w:fill="auto"/>
          </w:tcPr>
          <w:p w14:paraId="1E7F0665" w14:textId="77777777" w:rsidR="00971DA2" w:rsidRDefault="00971DA2" w:rsidP="006B36C3">
            <w:pPr>
              <w:pStyle w:val="TAL"/>
              <w:rPr>
                <w:sz w:val="16"/>
              </w:rPr>
            </w:pPr>
          </w:p>
        </w:tc>
      </w:tr>
      <w:tr w:rsidR="00713519" w14:paraId="186A528E" w14:textId="77777777">
        <w:tc>
          <w:tcPr>
            <w:tcW w:w="0" w:type="auto"/>
            <w:shd w:val="clear" w:color="auto" w:fill="auto"/>
          </w:tcPr>
          <w:p w14:paraId="4B11E0CA" w14:textId="77777777" w:rsidR="00971DA2" w:rsidRDefault="00971DA2" w:rsidP="006B36C3">
            <w:pPr>
              <w:pStyle w:val="TAL"/>
              <w:rPr>
                <w:sz w:val="16"/>
              </w:rPr>
            </w:pPr>
            <w:r>
              <w:rPr>
                <w:sz w:val="16"/>
              </w:rPr>
              <w:t>S4-250601</w:t>
            </w:r>
          </w:p>
        </w:tc>
        <w:tc>
          <w:tcPr>
            <w:tcW w:w="0" w:type="auto"/>
            <w:shd w:val="clear" w:color="auto" w:fill="auto"/>
          </w:tcPr>
          <w:p w14:paraId="07E98A9D" w14:textId="77777777" w:rsidR="00971DA2" w:rsidRDefault="00971DA2" w:rsidP="006B36C3">
            <w:pPr>
              <w:pStyle w:val="TAL"/>
              <w:rPr>
                <w:sz w:val="16"/>
              </w:rPr>
            </w:pPr>
            <w:r>
              <w:rPr>
                <w:sz w:val="16"/>
              </w:rPr>
              <w:t>[VOPS] Pseudo-CR on Video Decoder API and System Integration updates</w:t>
            </w:r>
          </w:p>
        </w:tc>
        <w:tc>
          <w:tcPr>
            <w:tcW w:w="0" w:type="auto"/>
            <w:shd w:val="clear" w:color="auto" w:fill="auto"/>
          </w:tcPr>
          <w:p w14:paraId="25776BB9" w14:textId="77777777" w:rsidR="00971DA2" w:rsidRDefault="00971DA2" w:rsidP="006B36C3">
            <w:pPr>
              <w:pStyle w:val="TAL"/>
              <w:rPr>
                <w:sz w:val="16"/>
              </w:rPr>
            </w:pPr>
            <w:r>
              <w:rPr>
                <w:sz w:val="16"/>
              </w:rPr>
              <w:t>Xiaomi Technology (Polska) sp.</w:t>
            </w:r>
          </w:p>
        </w:tc>
        <w:tc>
          <w:tcPr>
            <w:tcW w:w="0" w:type="auto"/>
            <w:shd w:val="clear" w:color="auto" w:fill="auto"/>
          </w:tcPr>
          <w:p w14:paraId="716C6501" w14:textId="77777777" w:rsidR="00971DA2" w:rsidRDefault="00971DA2" w:rsidP="006B36C3">
            <w:pPr>
              <w:pStyle w:val="TAL"/>
              <w:rPr>
                <w:sz w:val="16"/>
              </w:rPr>
            </w:pPr>
            <w:r>
              <w:rPr>
                <w:sz w:val="16"/>
              </w:rPr>
              <w:t>revised</w:t>
            </w:r>
          </w:p>
        </w:tc>
        <w:tc>
          <w:tcPr>
            <w:tcW w:w="0" w:type="auto"/>
            <w:shd w:val="clear" w:color="auto" w:fill="auto"/>
          </w:tcPr>
          <w:p w14:paraId="666BDE88" w14:textId="77777777" w:rsidR="00971DA2" w:rsidRDefault="00971DA2" w:rsidP="006B36C3">
            <w:pPr>
              <w:pStyle w:val="TAL"/>
              <w:rPr>
                <w:sz w:val="16"/>
              </w:rPr>
            </w:pPr>
          </w:p>
        </w:tc>
        <w:tc>
          <w:tcPr>
            <w:tcW w:w="0" w:type="auto"/>
            <w:shd w:val="clear" w:color="auto" w:fill="auto"/>
          </w:tcPr>
          <w:p w14:paraId="5344FB52" w14:textId="77777777" w:rsidR="00971DA2" w:rsidRDefault="00971DA2" w:rsidP="006B36C3">
            <w:pPr>
              <w:pStyle w:val="TAL"/>
              <w:rPr>
                <w:sz w:val="16"/>
              </w:rPr>
            </w:pPr>
            <w:r>
              <w:rPr>
                <w:sz w:val="16"/>
              </w:rPr>
              <w:t>S4-250741</w:t>
            </w:r>
          </w:p>
        </w:tc>
      </w:tr>
      <w:tr w:rsidR="00713519" w14:paraId="7898F6B0" w14:textId="77777777">
        <w:tc>
          <w:tcPr>
            <w:tcW w:w="0" w:type="auto"/>
            <w:shd w:val="clear" w:color="auto" w:fill="auto"/>
          </w:tcPr>
          <w:p w14:paraId="41EDDC4A" w14:textId="77777777" w:rsidR="00971DA2" w:rsidRDefault="00971DA2" w:rsidP="006B36C3">
            <w:pPr>
              <w:pStyle w:val="TAL"/>
              <w:rPr>
                <w:sz w:val="16"/>
              </w:rPr>
            </w:pPr>
            <w:r>
              <w:rPr>
                <w:sz w:val="16"/>
              </w:rPr>
              <w:t>S4-250602</w:t>
            </w:r>
          </w:p>
        </w:tc>
        <w:tc>
          <w:tcPr>
            <w:tcW w:w="0" w:type="auto"/>
            <w:shd w:val="clear" w:color="auto" w:fill="auto"/>
          </w:tcPr>
          <w:p w14:paraId="5D28E064" w14:textId="77777777" w:rsidR="00971DA2" w:rsidRDefault="00971DA2" w:rsidP="006B36C3">
            <w:pPr>
              <w:pStyle w:val="TAL"/>
              <w:rPr>
                <w:sz w:val="16"/>
              </w:rPr>
            </w:pPr>
            <w:r>
              <w:rPr>
                <w:sz w:val="16"/>
              </w:rPr>
              <w:t>[VOPS] On 3GPP video operation points for monochrome sequence</w:t>
            </w:r>
          </w:p>
        </w:tc>
        <w:tc>
          <w:tcPr>
            <w:tcW w:w="0" w:type="auto"/>
            <w:shd w:val="clear" w:color="auto" w:fill="auto"/>
          </w:tcPr>
          <w:p w14:paraId="0435508C" w14:textId="77777777" w:rsidR="00971DA2" w:rsidRDefault="00971DA2" w:rsidP="006B36C3">
            <w:pPr>
              <w:pStyle w:val="TAL"/>
              <w:rPr>
                <w:sz w:val="16"/>
              </w:rPr>
            </w:pPr>
            <w:r>
              <w:rPr>
                <w:sz w:val="16"/>
              </w:rPr>
              <w:t>Beijing Xiaomi Mobile Software</w:t>
            </w:r>
          </w:p>
        </w:tc>
        <w:tc>
          <w:tcPr>
            <w:tcW w:w="0" w:type="auto"/>
            <w:shd w:val="clear" w:color="auto" w:fill="auto"/>
          </w:tcPr>
          <w:p w14:paraId="0C5FB3C6" w14:textId="77777777" w:rsidR="00971DA2" w:rsidRDefault="00971DA2" w:rsidP="006B36C3">
            <w:pPr>
              <w:pStyle w:val="TAL"/>
              <w:rPr>
                <w:sz w:val="16"/>
              </w:rPr>
            </w:pPr>
            <w:r>
              <w:rPr>
                <w:sz w:val="16"/>
              </w:rPr>
              <w:t>noted</w:t>
            </w:r>
          </w:p>
        </w:tc>
        <w:tc>
          <w:tcPr>
            <w:tcW w:w="0" w:type="auto"/>
            <w:shd w:val="clear" w:color="auto" w:fill="auto"/>
          </w:tcPr>
          <w:p w14:paraId="4E806D26" w14:textId="77777777" w:rsidR="00971DA2" w:rsidRDefault="00971DA2" w:rsidP="006B36C3">
            <w:pPr>
              <w:pStyle w:val="TAL"/>
              <w:rPr>
                <w:sz w:val="16"/>
              </w:rPr>
            </w:pPr>
          </w:p>
        </w:tc>
        <w:tc>
          <w:tcPr>
            <w:tcW w:w="0" w:type="auto"/>
            <w:shd w:val="clear" w:color="auto" w:fill="auto"/>
          </w:tcPr>
          <w:p w14:paraId="2FE829D1" w14:textId="77777777" w:rsidR="00971DA2" w:rsidRDefault="00971DA2" w:rsidP="006B36C3">
            <w:pPr>
              <w:pStyle w:val="TAL"/>
              <w:rPr>
                <w:sz w:val="16"/>
              </w:rPr>
            </w:pPr>
          </w:p>
        </w:tc>
      </w:tr>
      <w:tr w:rsidR="00713519" w14:paraId="4EC11E76" w14:textId="77777777">
        <w:tc>
          <w:tcPr>
            <w:tcW w:w="0" w:type="auto"/>
            <w:shd w:val="clear" w:color="auto" w:fill="auto"/>
          </w:tcPr>
          <w:p w14:paraId="1F3CADE2" w14:textId="77777777" w:rsidR="00971DA2" w:rsidRDefault="00971DA2" w:rsidP="006B36C3">
            <w:pPr>
              <w:pStyle w:val="TAL"/>
              <w:rPr>
                <w:sz w:val="16"/>
              </w:rPr>
            </w:pPr>
            <w:r>
              <w:rPr>
                <w:sz w:val="16"/>
              </w:rPr>
              <w:t>S4-250603</w:t>
            </w:r>
          </w:p>
        </w:tc>
        <w:tc>
          <w:tcPr>
            <w:tcW w:w="0" w:type="auto"/>
            <w:shd w:val="clear" w:color="auto" w:fill="auto"/>
          </w:tcPr>
          <w:p w14:paraId="75E778F6" w14:textId="77777777" w:rsidR="00971DA2" w:rsidRDefault="00971DA2" w:rsidP="006B36C3">
            <w:pPr>
              <w:pStyle w:val="TAL"/>
              <w:rPr>
                <w:sz w:val="16"/>
              </w:rPr>
            </w:pPr>
            <w:r>
              <w:rPr>
                <w:sz w:val="16"/>
              </w:rPr>
              <w:t>[FS_AI4Media] Pseudo-CR on conclusion related to media data</w:t>
            </w:r>
          </w:p>
        </w:tc>
        <w:tc>
          <w:tcPr>
            <w:tcW w:w="0" w:type="auto"/>
            <w:shd w:val="clear" w:color="auto" w:fill="auto"/>
          </w:tcPr>
          <w:p w14:paraId="4C18689B" w14:textId="77777777" w:rsidR="00971DA2" w:rsidRDefault="00971DA2" w:rsidP="006B36C3">
            <w:pPr>
              <w:pStyle w:val="TAL"/>
              <w:rPr>
                <w:sz w:val="16"/>
              </w:rPr>
            </w:pPr>
            <w:r>
              <w:rPr>
                <w:sz w:val="16"/>
              </w:rPr>
              <w:t>Xiaomi Technology (Polska) sp.</w:t>
            </w:r>
          </w:p>
        </w:tc>
        <w:tc>
          <w:tcPr>
            <w:tcW w:w="0" w:type="auto"/>
            <w:shd w:val="clear" w:color="auto" w:fill="auto"/>
          </w:tcPr>
          <w:p w14:paraId="5F71EA3C" w14:textId="77777777" w:rsidR="00971DA2" w:rsidRDefault="00971DA2" w:rsidP="006B36C3">
            <w:pPr>
              <w:pStyle w:val="TAL"/>
              <w:rPr>
                <w:sz w:val="16"/>
              </w:rPr>
            </w:pPr>
            <w:r>
              <w:rPr>
                <w:sz w:val="16"/>
              </w:rPr>
              <w:t>revised</w:t>
            </w:r>
          </w:p>
        </w:tc>
        <w:tc>
          <w:tcPr>
            <w:tcW w:w="0" w:type="auto"/>
            <w:shd w:val="clear" w:color="auto" w:fill="auto"/>
          </w:tcPr>
          <w:p w14:paraId="3033D72A" w14:textId="77777777" w:rsidR="00971DA2" w:rsidRDefault="00971DA2" w:rsidP="006B36C3">
            <w:pPr>
              <w:pStyle w:val="TAL"/>
              <w:rPr>
                <w:sz w:val="16"/>
              </w:rPr>
            </w:pPr>
          </w:p>
        </w:tc>
        <w:tc>
          <w:tcPr>
            <w:tcW w:w="0" w:type="auto"/>
            <w:shd w:val="clear" w:color="auto" w:fill="auto"/>
          </w:tcPr>
          <w:p w14:paraId="4FD23827" w14:textId="77777777" w:rsidR="00971DA2" w:rsidRDefault="00971DA2" w:rsidP="006B36C3">
            <w:pPr>
              <w:pStyle w:val="TAL"/>
              <w:rPr>
                <w:sz w:val="16"/>
              </w:rPr>
            </w:pPr>
            <w:r>
              <w:rPr>
                <w:sz w:val="16"/>
              </w:rPr>
              <w:t>S4-250711</w:t>
            </w:r>
          </w:p>
        </w:tc>
      </w:tr>
      <w:tr w:rsidR="00713519" w14:paraId="40940594" w14:textId="77777777">
        <w:tc>
          <w:tcPr>
            <w:tcW w:w="0" w:type="auto"/>
            <w:shd w:val="clear" w:color="auto" w:fill="auto"/>
          </w:tcPr>
          <w:p w14:paraId="61BA7D17" w14:textId="77777777" w:rsidR="00971DA2" w:rsidRDefault="00971DA2" w:rsidP="006B36C3">
            <w:pPr>
              <w:pStyle w:val="TAL"/>
              <w:rPr>
                <w:sz w:val="16"/>
              </w:rPr>
            </w:pPr>
            <w:r>
              <w:rPr>
                <w:sz w:val="16"/>
              </w:rPr>
              <w:t>S4-250604</w:t>
            </w:r>
          </w:p>
        </w:tc>
        <w:tc>
          <w:tcPr>
            <w:tcW w:w="0" w:type="auto"/>
            <w:shd w:val="clear" w:color="auto" w:fill="auto"/>
          </w:tcPr>
          <w:p w14:paraId="4A5DCE98" w14:textId="77777777" w:rsidR="00971DA2" w:rsidRDefault="00971DA2" w:rsidP="006B36C3">
            <w:pPr>
              <w:pStyle w:val="TAL"/>
              <w:rPr>
                <w:sz w:val="16"/>
              </w:rPr>
            </w:pPr>
            <w:r>
              <w:rPr>
                <w:sz w:val="16"/>
              </w:rPr>
              <w:t>Reply LS on Application-Layer FEC Awareness at RAN</w:t>
            </w:r>
          </w:p>
        </w:tc>
        <w:tc>
          <w:tcPr>
            <w:tcW w:w="0" w:type="auto"/>
            <w:shd w:val="clear" w:color="auto" w:fill="auto"/>
          </w:tcPr>
          <w:p w14:paraId="0BCB84FF" w14:textId="77777777" w:rsidR="00971DA2" w:rsidRDefault="00971DA2" w:rsidP="006B36C3">
            <w:pPr>
              <w:pStyle w:val="TAL"/>
              <w:rPr>
                <w:sz w:val="16"/>
              </w:rPr>
            </w:pPr>
            <w:r>
              <w:rPr>
                <w:sz w:val="16"/>
              </w:rPr>
              <w:t>RAN2</w:t>
            </w:r>
          </w:p>
        </w:tc>
        <w:tc>
          <w:tcPr>
            <w:tcW w:w="0" w:type="auto"/>
            <w:shd w:val="clear" w:color="auto" w:fill="auto"/>
          </w:tcPr>
          <w:p w14:paraId="19B9F412" w14:textId="77777777" w:rsidR="00971DA2" w:rsidRDefault="00971DA2" w:rsidP="006B36C3">
            <w:pPr>
              <w:pStyle w:val="TAL"/>
              <w:rPr>
                <w:sz w:val="16"/>
              </w:rPr>
            </w:pPr>
            <w:r>
              <w:rPr>
                <w:sz w:val="16"/>
              </w:rPr>
              <w:t>withdrawn</w:t>
            </w:r>
          </w:p>
        </w:tc>
        <w:tc>
          <w:tcPr>
            <w:tcW w:w="0" w:type="auto"/>
            <w:shd w:val="clear" w:color="auto" w:fill="auto"/>
          </w:tcPr>
          <w:p w14:paraId="0DD50A51" w14:textId="77777777" w:rsidR="00971DA2" w:rsidRDefault="00971DA2" w:rsidP="006B36C3">
            <w:pPr>
              <w:pStyle w:val="TAL"/>
              <w:rPr>
                <w:sz w:val="16"/>
              </w:rPr>
            </w:pPr>
          </w:p>
        </w:tc>
        <w:tc>
          <w:tcPr>
            <w:tcW w:w="0" w:type="auto"/>
            <w:shd w:val="clear" w:color="auto" w:fill="auto"/>
          </w:tcPr>
          <w:p w14:paraId="40F98C9C" w14:textId="77777777" w:rsidR="00971DA2" w:rsidRDefault="00971DA2" w:rsidP="006B36C3">
            <w:pPr>
              <w:pStyle w:val="TAL"/>
              <w:rPr>
                <w:sz w:val="16"/>
              </w:rPr>
            </w:pPr>
          </w:p>
        </w:tc>
      </w:tr>
      <w:tr w:rsidR="00713519" w14:paraId="51B1CA88" w14:textId="77777777">
        <w:tc>
          <w:tcPr>
            <w:tcW w:w="0" w:type="auto"/>
            <w:shd w:val="clear" w:color="auto" w:fill="auto"/>
          </w:tcPr>
          <w:p w14:paraId="09A6CE7E" w14:textId="77777777" w:rsidR="00971DA2" w:rsidRDefault="00971DA2" w:rsidP="006B36C3">
            <w:pPr>
              <w:pStyle w:val="TAL"/>
              <w:rPr>
                <w:sz w:val="16"/>
              </w:rPr>
            </w:pPr>
            <w:r>
              <w:rPr>
                <w:sz w:val="16"/>
              </w:rPr>
              <w:t>S4-250605</w:t>
            </w:r>
          </w:p>
        </w:tc>
        <w:tc>
          <w:tcPr>
            <w:tcW w:w="0" w:type="auto"/>
            <w:shd w:val="clear" w:color="auto" w:fill="auto"/>
          </w:tcPr>
          <w:p w14:paraId="5F4C7570" w14:textId="77777777" w:rsidR="00971DA2" w:rsidRDefault="00971DA2" w:rsidP="006B36C3">
            <w:pPr>
              <w:pStyle w:val="TAL"/>
              <w:rPr>
                <w:sz w:val="16"/>
              </w:rPr>
            </w:pPr>
            <w:r>
              <w:rPr>
                <w:sz w:val="16"/>
              </w:rPr>
              <w:t xml:space="preserve">on the database license proposal for </w:t>
            </w:r>
            <w:proofErr w:type="spellStart"/>
            <w:r>
              <w:rPr>
                <w:sz w:val="16"/>
              </w:rPr>
              <w:t>DaCAS</w:t>
            </w:r>
            <w:proofErr w:type="spellEnd"/>
          </w:p>
        </w:tc>
        <w:tc>
          <w:tcPr>
            <w:tcW w:w="0" w:type="auto"/>
            <w:shd w:val="clear" w:color="auto" w:fill="auto"/>
          </w:tcPr>
          <w:p w14:paraId="13423656" w14:textId="77777777" w:rsidR="00971DA2" w:rsidRDefault="00971DA2" w:rsidP="006B36C3">
            <w:pPr>
              <w:pStyle w:val="TAL"/>
              <w:rPr>
                <w:sz w:val="16"/>
              </w:rPr>
            </w:pPr>
            <w:r>
              <w:rPr>
                <w:sz w:val="16"/>
              </w:rPr>
              <w:t>Panasonic Holdings Corporation</w:t>
            </w:r>
          </w:p>
        </w:tc>
        <w:tc>
          <w:tcPr>
            <w:tcW w:w="0" w:type="auto"/>
            <w:shd w:val="clear" w:color="auto" w:fill="auto"/>
          </w:tcPr>
          <w:p w14:paraId="6E2B4340" w14:textId="77777777" w:rsidR="00971DA2" w:rsidRDefault="00971DA2" w:rsidP="006B36C3">
            <w:pPr>
              <w:pStyle w:val="TAL"/>
              <w:rPr>
                <w:sz w:val="16"/>
              </w:rPr>
            </w:pPr>
            <w:r>
              <w:rPr>
                <w:sz w:val="16"/>
              </w:rPr>
              <w:t>noted</w:t>
            </w:r>
          </w:p>
        </w:tc>
        <w:tc>
          <w:tcPr>
            <w:tcW w:w="0" w:type="auto"/>
            <w:shd w:val="clear" w:color="auto" w:fill="auto"/>
          </w:tcPr>
          <w:p w14:paraId="0CBFEF6E" w14:textId="77777777" w:rsidR="00971DA2" w:rsidRDefault="00971DA2" w:rsidP="006B36C3">
            <w:pPr>
              <w:pStyle w:val="TAL"/>
              <w:rPr>
                <w:sz w:val="16"/>
              </w:rPr>
            </w:pPr>
          </w:p>
        </w:tc>
        <w:tc>
          <w:tcPr>
            <w:tcW w:w="0" w:type="auto"/>
            <w:shd w:val="clear" w:color="auto" w:fill="auto"/>
          </w:tcPr>
          <w:p w14:paraId="3A510822" w14:textId="77777777" w:rsidR="00971DA2" w:rsidRDefault="00971DA2" w:rsidP="006B36C3">
            <w:pPr>
              <w:pStyle w:val="TAL"/>
              <w:rPr>
                <w:sz w:val="16"/>
              </w:rPr>
            </w:pPr>
          </w:p>
        </w:tc>
      </w:tr>
      <w:tr w:rsidR="00713519" w14:paraId="01AB0E84" w14:textId="77777777">
        <w:tc>
          <w:tcPr>
            <w:tcW w:w="0" w:type="auto"/>
            <w:shd w:val="clear" w:color="auto" w:fill="auto"/>
          </w:tcPr>
          <w:p w14:paraId="2CB39681" w14:textId="77777777" w:rsidR="00971DA2" w:rsidRDefault="00971DA2" w:rsidP="006B36C3">
            <w:pPr>
              <w:pStyle w:val="TAL"/>
              <w:rPr>
                <w:sz w:val="16"/>
              </w:rPr>
            </w:pPr>
            <w:r>
              <w:rPr>
                <w:sz w:val="16"/>
              </w:rPr>
              <w:t>S4-250606</w:t>
            </w:r>
          </w:p>
        </w:tc>
        <w:tc>
          <w:tcPr>
            <w:tcW w:w="0" w:type="auto"/>
            <w:shd w:val="clear" w:color="auto" w:fill="auto"/>
          </w:tcPr>
          <w:p w14:paraId="00A19734" w14:textId="77777777" w:rsidR="00971DA2" w:rsidRDefault="00971DA2" w:rsidP="006B36C3">
            <w:pPr>
              <w:pStyle w:val="TAL"/>
              <w:rPr>
                <w:sz w:val="16"/>
              </w:rPr>
            </w:pPr>
            <w:r>
              <w:rPr>
                <w:sz w:val="16"/>
              </w:rPr>
              <w:t>Draft LS on Indicating Time to the Next Data Burst (TTNB)</w:t>
            </w:r>
          </w:p>
        </w:tc>
        <w:tc>
          <w:tcPr>
            <w:tcW w:w="0" w:type="auto"/>
            <w:shd w:val="clear" w:color="auto" w:fill="auto"/>
          </w:tcPr>
          <w:p w14:paraId="52324C2E" w14:textId="77777777" w:rsidR="00971DA2" w:rsidRDefault="00971DA2" w:rsidP="006B36C3">
            <w:pPr>
              <w:pStyle w:val="TAL"/>
              <w:rPr>
                <w:sz w:val="16"/>
              </w:rPr>
            </w:pPr>
            <w:r>
              <w:rPr>
                <w:sz w:val="16"/>
              </w:rPr>
              <w:t>Qualcomm India Pvt Ltd</w:t>
            </w:r>
          </w:p>
        </w:tc>
        <w:tc>
          <w:tcPr>
            <w:tcW w:w="0" w:type="auto"/>
            <w:shd w:val="clear" w:color="auto" w:fill="auto"/>
          </w:tcPr>
          <w:p w14:paraId="6EA15395" w14:textId="77777777" w:rsidR="00971DA2" w:rsidRDefault="00971DA2" w:rsidP="006B36C3">
            <w:pPr>
              <w:pStyle w:val="TAL"/>
              <w:rPr>
                <w:sz w:val="16"/>
              </w:rPr>
            </w:pPr>
            <w:r>
              <w:rPr>
                <w:sz w:val="16"/>
              </w:rPr>
              <w:t>revised</w:t>
            </w:r>
          </w:p>
        </w:tc>
        <w:tc>
          <w:tcPr>
            <w:tcW w:w="0" w:type="auto"/>
            <w:shd w:val="clear" w:color="auto" w:fill="auto"/>
          </w:tcPr>
          <w:p w14:paraId="3E105C63" w14:textId="77777777" w:rsidR="00971DA2" w:rsidRDefault="00971DA2" w:rsidP="006B36C3">
            <w:pPr>
              <w:pStyle w:val="TAL"/>
              <w:rPr>
                <w:sz w:val="16"/>
              </w:rPr>
            </w:pPr>
          </w:p>
        </w:tc>
        <w:tc>
          <w:tcPr>
            <w:tcW w:w="0" w:type="auto"/>
            <w:shd w:val="clear" w:color="auto" w:fill="auto"/>
          </w:tcPr>
          <w:p w14:paraId="14B5131D" w14:textId="77777777" w:rsidR="00971DA2" w:rsidRDefault="00971DA2" w:rsidP="006B36C3">
            <w:pPr>
              <w:pStyle w:val="TAL"/>
              <w:rPr>
                <w:sz w:val="16"/>
              </w:rPr>
            </w:pPr>
            <w:r>
              <w:rPr>
                <w:sz w:val="16"/>
              </w:rPr>
              <w:t>S4-250671</w:t>
            </w:r>
          </w:p>
        </w:tc>
      </w:tr>
      <w:tr w:rsidR="00713519" w14:paraId="48CF36CA" w14:textId="77777777">
        <w:tc>
          <w:tcPr>
            <w:tcW w:w="0" w:type="auto"/>
            <w:shd w:val="clear" w:color="auto" w:fill="auto"/>
          </w:tcPr>
          <w:p w14:paraId="1A587C4D" w14:textId="77777777" w:rsidR="00971DA2" w:rsidRDefault="00971DA2" w:rsidP="006B36C3">
            <w:pPr>
              <w:pStyle w:val="TAL"/>
              <w:rPr>
                <w:sz w:val="16"/>
              </w:rPr>
            </w:pPr>
            <w:r>
              <w:rPr>
                <w:sz w:val="16"/>
              </w:rPr>
              <w:t>S4-250607</w:t>
            </w:r>
          </w:p>
        </w:tc>
        <w:tc>
          <w:tcPr>
            <w:tcW w:w="0" w:type="auto"/>
            <w:shd w:val="clear" w:color="auto" w:fill="auto"/>
          </w:tcPr>
          <w:p w14:paraId="4FA55F1B" w14:textId="77777777" w:rsidR="00971DA2" w:rsidRDefault="00971DA2" w:rsidP="006B36C3">
            <w:pPr>
              <w:pStyle w:val="TAL"/>
              <w:rPr>
                <w:sz w:val="16"/>
              </w:rPr>
            </w:pPr>
            <w:r>
              <w:rPr>
                <w:sz w:val="16"/>
              </w:rPr>
              <w:t>[5G_RTP_Ph2] On updating the data burst size indication</w:t>
            </w:r>
          </w:p>
        </w:tc>
        <w:tc>
          <w:tcPr>
            <w:tcW w:w="0" w:type="auto"/>
            <w:shd w:val="clear" w:color="auto" w:fill="auto"/>
          </w:tcPr>
          <w:p w14:paraId="163E6414" w14:textId="77777777" w:rsidR="00971DA2" w:rsidRDefault="00971DA2" w:rsidP="006B36C3">
            <w:pPr>
              <w:pStyle w:val="TAL"/>
              <w:rPr>
                <w:sz w:val="16"/>
              </w:rPr>
            </w:pPr>
            <w:r>
              <w:rPr>
                <w:sz w:val="16"/>
              </w:rPr>
              <w:t>Qualcomm India Pvt Ltd</w:t>
            </w:r>
          </w:p>
        </w:tc>
        <w:tc>
          <w:tcPr>
            <w:tcW w:w="0" w:type="auto"/>
            <w:shd w:val="clear" w:color="auto" w:fill="auto"/>
          </w:tcPr>
          <w:p w14:paraId="729221DD" w14:textId="77777777" w:rsidR="00971DA2" w:rsidRDefault="00971DA2" w:rsidP="006B36C3">
            <w:pPr>
              <w:pStyle w:val="TAL"/>
              <w:rPr>
                <w:sz w:val="16"/>
              </w:rPr>
            </w:pPr>
            <w:r>
              <w:rPr>
                <w:sz w:val="16"/>
              </w:rPr>
              <w:t>revised</w:t>
            </w:r>
          </w:p>
        </w:tc>
        <w:tc>
          <w:tcPr>
            <w:tcW w:w="0" w:type="auto"/>
            <w:shd w:val="clear" w:color="auto" w:fill="auto"/>
          </w:tcPr>
          <w:p w14:paraId="6B2A09E1" w14:textId="77777777" w:rsidR="00971DA2" w:rsidRDefault="00971DA2" w:rsidP="006B36C3">
            <w:pPr>
              <w:pStyle w:val="TAL"/>
              <w:rPr>
                <w:sz w:val="16"/>
              </w:rPr>
            </w:pPr>
            <w:r>
              <w:rPr>
                <w:sz w:val="16"/>
              </w:rPr>
              <w:t>S4aR250077</w:t>
            </w:r>
          </w:p>
        </w:tc>
        <w:tc>
          <w:tcPr>
            <w:tcW w:w="0" w:type="auto"/>
            <w:shd w:val="clear" w:color="auto" w:fill="auto"/>
          </w:tcPr>
          <w:p w14:paraId="46C9DA79" w14:textId="77777777" w:rsidR="00971DA2" w:rsidRDefault="00971DA2" w:rsidP="006B36C3">
            <w:pPr>
              <w:pStyle w:val="TAL"/>
              <w:rPr>
                <w:sz w:val="16"/>
              </w:rPr>
            </w:pPr>
            <w:r>
              <w:rPr>
                <w:sz w:val="16"/>
              </w:rPr>
              <w:t>S4-250672</w:t>
            </w:r>
          </w:p>
        </w:tc>
      </w:tr>
      <w:tr w:rsidR="00713519" w14:paraId="71B05BCD" w14:textId="77777777">
        <w:tc>
          <w:tcPr>
            <w:tcW w:w="0" w:type="auto"/>
            <w:shd w:val="clear" w:color="auto" w:fill="auto"/>
          </w:tcPr>
          <w:p w14:paraId="5075AD43" w14:textId="77777777" w:rsidR="00971DA2" w:rsidRDefault="00971DA2" w:rsidP="006B36C3">
            <w:pPr>
              <w:pStyle w:val="TAL"/>
              <w:rPr>
                <w:sz w:val="16"/>
              </w:rPr>
            </w:pPr>
            <w:r>
              <w:rPr>
                <w:sz w:val="16"/>
              </w:rPr>
              <w:t>S4-250608</w:t>
            </w:r>
          </w:p>
        </w:tc>
        <w:tc>
          <w:tcPr>
            <w:tcW w:w="0" w:type="auto"/>
            <w:shd w:val="clear" w:color="auto" w:fill="auto"/>
          </w:tcPr>
          <w:p w14:paraId="4D84C0ED" w14:textId="77777777" w:rsidR="00971DA2" w:rsidRDefault="00971DA2" w:rsidP="006B36C3">
            <w:pPr>
              <w:pStyle w:val="TAL"/>
              <w:rPr>
                <w:sz w:val="16"/>
              </w:rPr>
            </w:pPr>
            <w:r>
              <w:rPr>
                <w:sz w:val="16"/>
              </w:rPr>
              <w:t>[</w:t>
            </w:r>
            <w:proofErr w:type="spellStart"/>
            <w:r>
              <w:rPr>
                <w:sz w:val="16"/>
              </w:rPr>
              <w:t>FS_iRTCW</w:t>
            </w:r>
            <w:proofErr w:type="spellEnd"/>
            <w:r>
              <w:rPr>
                <w:sz w:val="16"/>
              </w:rPr>
              <w:t>] On tethering link delay</w:t>
            </w:r>
          </w:p>
        </w:tc>
        <w:tc>
          <w:tcPr>
            <w:tcW w:w="0" w:type="auto"/>
            <w:shd w:val="clear" w:color="auto" w:fill="auto"/>
          </w:tcPr>
          <w:p w14:paraId="78EA18EA" w14:textId="77777777" w:rsidR="00971DA2" w:rsidRDefault="00971DA2" w:rsidP="006B36C3">
            <w:pPr>
              <w:pStyle w:val="TAL"/>
              <w:rPr>
                <w:sz w:val="16"/>
              </w:rPr>
            </w:pPr>
            <w:r>
              <w:rPr>
                <w:sz w:val="16"/>
              </w:rPr>
              <w:t>Qualcomm India Pvt Ltd</w:t>
            </w:r>
          </w:p>
        </w:tc>
        <w:tc>
          <w:tcPr>
            <w:tcW w:w="0" w:type="auto"/>
            <w:shd w:val="clear" w:color="auto" w:fill="auto"/>
          </w:tcPr>
          <w:p w14:paraId="47CABA86" w14:textId="77777777" w:rsidR="00971DA2" w:rsidRDefault="00971DA2" w:rsidP="006B36C3">
            <w:pPr>
              <w:pStyle w:val="TAL"/>
              <w:rPr>
                <w:sz w:val="16"/>
              </w:rPr>
            </w:pPr>
            <w:r>
              <w:rPr>
                <w:sz w:val="16"/>
              </w:rPr>
              <w:t>revised</w:t>
            </w:r>
          </w:p>
        </w:tc>
        <w:tc>
          <w:tcPr>
            <w:tcW w:w="0" w:type="auto"/>
            <w:shd w:val="clear" w:color="auto" w:fill="auto"/>
          </w:tcPr>
          <w:p w14:paraId="476287B6" w14:textId="77777777" w:rsidR="00971DA2" w:rsidRDefault="00971DA2" w:rsidP="006B36C3">
            <w:pPr>
              <w:pStyle w:val="TAL"/>
              <w:rPr>
                <w:sz w:val="16"/>
              </w:rPr>
            </w:pPr>
          </w:p>
        </w:tc>
        <w:tc>
          <w:tcPr>
            <w:tcW w:w="0" w:type="auto"/>
            <w:shd w:val="clear" w:color="auto" w:fill="auto"/>
          </w:tcPr>
          <w:p w14:paraId="29FD3393" w14:textId="77777777" w:rsidR="00971DA2" w:rsidRDefault="00971DA2" w:rsidP="006B36C3">
            <w:pPr>
              <w:pStyle w:val="TAL"/>
              <w:rPr>
                <w:sz w:val="16"/>
              </w:rPr>
            </w:pPr>
            <w:r>
              <w:rPr>
                <w:sz w:val="16"/>
              </w:rPr>
              <w:t>S4-250673</w:t>
            </w:r>
          </w:p>
        </w:tc>
      </w:tr>
      <w:tr w:rsidR="00713519" w14:paraId="7E69BB41" w14:textId="77777777">
        <w:tc>
          <w:tcPr>
            <w:tcW w:w="0" w:type="auto"/>
            <w:shd w:val="clear" w:color="auto" w:fill="auto"/>
          </w:tcPr>
          <w:p w14:paraId="15BEB9AB" w14:textId="77777777" w:rsidR="00971DA2" w:rsidRDefault="00971DA2" w:rsidP="006B36C3">
            <w:pPr>
              <w:pStyle w:val="TAL"/>
              <w:rPr>
                <w:sz w:val="16"/>
              </w:rPr>
            </w:pPr>
            <w:r>
              <w:rPr>
                <w:sz w:val="16"/>
              </w:rPr>
              <w:t>S4-250609</w:t>
            </w:r>
          </w:p>
        </w:tc>
        <w:tc>
          <w:tcPr>
            <w:tcW w:w="0" w:type="auto"/>
            <w:shd w:val="clear" w:color="auto" w:fill="auto"/>
          </w:tcPr>
          <w:p w14:paraId="50E581B4" w14:textId="77777777" w:rsidR="00971DA2" w:rsidRDefault="00971DA2" w:rsidP="006B36C3">
            <w:pPr>
              <w:pStyle w:val="TAL"/>
              <w:rPr>
                <w:sz w:val="16"/>
              </w:rPr>
            </w:pPr>
            <w:r>
              <w:rPr>
                <w:sz w:val="16"/>
              </w:rPr>
              <w:t>LS on the accuracy of PDU Set size and data burst size indication</w:t>
            </w:r>
          </w:p>
        </w:tc>
        <w:tc>
          <w:tcPr>
            <w:tcW w:w="0" w:type="auto"/>
            <w:shd w:val="clear" w:color="auto" w:fill="auto"/>
          </w:tcPr>
          <w:p w14:paraId="0FADB328" w14:textId="77777777" w:rsidR="00971DA2" w:rsidRDefault="00971DA2" w:rsidP="006B36C3">
            <w:pPr>
              <w:pStyle w:val="TAL"/>
              <w:rPr>
                <w:sz w:val="16"/>
              </w:rPr>
            </w:pPr>
            <w:r>
              <w:rPr>
                <w:sz w:val="16"/>
              </w:rPr>
              <w:t>Qualcomm India Pvt Ltd</w:t>
            </w:r>
          </w:p>
        </w:tc>
        <w:tc>
          <w:tcPr>
            <w:tcW w:w="0" w:type="auto"/>
            <w:shd w:val="clear" w:color="auto" w:fill="auto"/>
          </w:tcPr>
          <w:p w14:paraId="15BEB411" w14:textId="77777777" w:rsidR="00971DA2" w:rsidRDefault="00971DA2" w:rsidP="006B36C3">
            <w:pPr>
              <w:pStyle w:val="TAL"/>
              <w:rPr>
                <w:sz w:val="16"/>
              </w:rPr>
            </w:pPr>
            <w:r>
              <w:rPr>
                <w:sz w:val="16"/>
              </w:rPr>
              <w:t>revised</w:t>
            </w:r>
          </w:p>
        </w:tc>
        <w:tc>
          <w:tcPr>
            <w:tcW w:w="0" w:type="auto"/>
            <w:shd w:val="clear" w:color="auto" w:fill="auto"/>
          </w:tcPr>
          <w:p w14:paraId="500E9BEF" w14:textId="77777777" w:rsidR="00971DA2" w:rsidRDefault="00971DA2" w:rsidP="006B36C3">
            <w:pPr>
              <w:pStyle w:val="TAL"/>
              <w:rPr>
                <w:sz w:val="16"/>
              </w:rPr>
            </w:pPr>
          </w:p>
        </w:tc>
        <w:tc>
          <w:tcPr>
            <w:tcW w:w="0" w:type="auto"/>
            <w:shd w:val="clear" w:color="auto" w:fill="auto"/>
          </w:tcPr>
          <w:p w14:paraId="5B80FCA9" w14:textId="77777777" w:rsidR="00971DA2" w:rsidRDefault="00971DA2" w:rsidP="006B36C3">
            <w:pPr>
              <w:pStyle w:val="TAL"/>
              <w:rPr>
                <w:sz w:val="16"/>
              </w:rPr>
            </w:pPr>
            <w:r>
              <w:rPr>
                <w:sz w:val="16"/>
              </w:rPr>
              <w:t>S4-250736</w:t>
            </w:r>
          </w:p>
        </w:tc>
      </w:tr>
      <w:tr w:rsidR="00713519" w14:paraId="45D36328" w14:textId="77777777">
        <w:tc>
          <w:tcPr>
            <w:tcW w:w="0" w:type="auto"/>
            <w:shd w:val="clear" w:color="auto" w:fill="auto"/>
          </w:tcPr>
          <w:p w14:paraId="3941A0FA" w14:textId="77777777" w:rsidR="00971DA2" w:rsidRDefault="00971DA2" w:rsidP="006B36C3">
            <w:pPr>
              <w:pStyle w:val="TAL"/>
              <w:rPr>
                <w:sz w:val="16"/>
              </w:rPr>
            </w:pPr>
            <w:r>
              <w:rPr>
                <w:sz w:val="16"/>
              </w:rPr>
              <w:t>S4-250610</w:t>
            </w:r>
          </w:p>
        </w:tc>
        <w:tc>
          <w:tcPr>
            <w:tcW w:w="0" w:type="auto"/>
            <w:shd w:val="clear" w:color="auto" w:fill="auto"/>
          </w:tcPr>
          <w:p w14:paraId="25C9741C" w14:textId="77777777" w:rsidR="00971DA2" w:rsidRDefault="00971DA2" w:rsidP="006B36C3">
            <w:pPr>
              <w:pStyle w:val="TAL"/>
              <w:rPr>
                <w:sz w:val="16"/>
              </w:rPr>
            </w:pPr>
            <w:r>
              <w:rPr>
                <w:sz w:val="16"/>
              </w:rPr>
              <w:t>[5G_RTP_Ph2] On the inaccuracy of PDU Set Size and data burst size</w:t>
            </w:r>
          </w:p>
        </w:tc>
        <w:tc>
          <w:tcPr>
            <w:tcW w:w="0" w:type="auto"/>
            <w:shd w:val="clear" w:color="auto" w:fill="auto"/>
          </w:tcPr>
          <w:p w14:paraId="3C780F1E" w14:textId="77777777" w:rsidR="00971DA2" w:rsidRDefault="00971DA2" w:rsidP="006B36C3">
            <w:pPr>
              <w:pStyle w:val="TAL"/>
              <w:rPr>
                <w:sz w:val="16"/>
              </w:rPr>
            </w:pPr>
            <w:r>
              <w:rPr>
                <w:sz w:val="16"/>
              </w:rPr>
              <w:t>Qualcomm India Pvt Ltd</w:t>
            </w:r>
          </w:p>
        </w:tc>
        <w:tc>
          <w:tcPr>
            <w:tcW w:w="0" w:type="auto"/>
            <w:shd w:val="clear" w:color="auto" w:fill="auto"/>
          </w:tcPr>
          <w:p w14:paraId="64E8CD89" w14:textId="77777777" w:rsidR="00971DA2" w:rsidRDefault="00971DA2" w:rsidP="006B36C3">
            <w:pPr>
              <w:pStyle w:val="TAL"/>
              <w:rPr>
                <w:sz w:val="16"/>
              </w:rPr>
            </w:pPr>
            <w:r>
              <w:rPr>
                <w:sz w:val="16"/>
              </w:rPr>
              <w:t>noted</w:t>
            </w:r>
          </w:p>
        </w:tc>
        <w:tc>
          <w:tcPr>
            <w:tcW w:w="0" w:type="auto"/>
            <w:shd w:val="clear" w:color="auto" w:fill="auto"/>
          </w:tcPr>
          <w:p w14:paraId="5221E03A" w14:textId="77777777" w:rsidR="00971DA2" w:rsidRDefault="00971DA2" w:rsidP="006B36C3">
            <w:pPr>
              <w:pStyle w:val="TAL"/>
              <w:rPr>
                <w:sz w:val="16"/>
              </w:rPr>
            </w:pPr>
          </w:p>
        </w:tc>
        <w:tc>
          <w:tcPr>
            <w:tcW w:w="0" w:type="auto"/>
            <w:shd w:val="clear" w:color="auto" w:fill="auto"/>
          </w:tcPr>
          <w:p w14:paraId="78A3FAA4" w14:textId="77777777" w:rsidR="00971DA2" w:rsidRDefault="00971DA2" w:rsidP="006B36C3">
            <w:pPr>
              <w:pStyle w:val="TAL"/>
              <w:rPr>
                <w:sz w:val="16"/>
              </w:rPr>
            </w:pPr>
          </w:p>
        </w:tc>
      </w:tr>
      <w:tr w:rsidR="00713519" w14:paraId="7CD7EAB4" w14:textId="77777777">
        <w:tc>
          <w:tcPr>
            <w:tcW w:w="0" w:type="auto"/>
            <w:shd w:val="clear" w:color="auto" w:fill="auto"/>
          </w:tcPr>
          <w:p w14:paraId="598FDFDA" w14:textId="77777777" w:rsidR="00971DA2" w:rsidRDefault="00971DA2" w:rsidP="006B36C3">
            <w:pPr>
              <w:pStyle w:val="TAL"/>
              <w:rPr>
                <w:sz w:val="16"/>
              </w:rPr>
            </w:pPr>
            <w:r>
              <w:rPr>
                <w:sz w:val="16"/>
              </w:rPr>
              <w:t>S4-250611</w:t>
            </w:r>
          </w:p>
        </w:tc>
        <w:tc>
          <w:tcPr>
            <w:tcW w:w="0" w:type="auto"/>
            <w:shd w:val="clear" w:color="auto" w:fill="auto"/>
          </w:tcPr>
          <w:p w14:paraId="7F8BA4BA" w14:textId="77777777" w:rsidR="00971DA2" w:rsidRDefault="00971DA2" w:rsidP="006B36C3">
            <w:pPr>
              <w:pStyle w:val="TAL"/>
              <w:rPr>
                <w:sz w:val="16"/>
              </w:rPr>
            </w:pPr>
            <w:r>
              <w:rPr>
                <w:sz w:val="16"/>
              </w:rPr>
              <w:t>On RTP header extension for Expedited Transfer Indication</w:t>
            </w:r>
          </w:p>
        </w:tc>
        <w:tc>
          <w:tcPr>
            <w:tcW w:w="0" w:type="auto"/>
            <w:shd w:val="clear" w:color="auto" w:fill="auto"/>
          </w:tcPr>
          <w:p w14:paraId="2B3B8169" w14:textId="77777777" w:rsidR="00971DA2" w:rsidRDefault="00971DA2" w:rsidP="006B36C3">
            <w:pPr>
              <w:pStyle w:val="TAL"/>
              <w:rPr>
                <w:sz w:val="16"/>
              </w:rPr>
            </w:pPr>
            <w:r>
              <w:rPr>
                <w:sz w:val="16"/>
              </w:rPr>
              <w:t>Qualcomm India Pvt Ltd</w:t>
            </w:r>
          </w:p>
        </w:tc>
        <w:tc>
          <w:tcPr>
            <w:tcW w:w="0" w:type="auto"/>
            <w:shd w:val="clear" w:color="auto" w:fill="auto"/>
          </w:tcPr>
          <w:p w14:paraId="24E06D24" w14:textId="77777777" w:rsidR="00971DA2" w:rsidRDefault="00971DA2" w:rsidP="006B36C3">
            <w:pPr>
              <w:pStyle w:val="TAL"/>
              <w:rPr>
                <w:sz w:val="16"/>
              </w:rPr>
            </w:pPr>
            <w:r>
              <w:rPr>
                <w:sz w:val="16"/>
              </w:rPr>
              <w:t>noted</w:t>
            </w:r>
          </w:p>
        </w:tc>
        <w:tc>
          <w:tcPr>
            <w:tcW w:w="0" w:type="auto"/>
            <w:shd w:val="clear" w:color="auto" w:fill="auto"/>
          </w:tcPr>
          <w:p w14:paraId="50C7C94E" w14:textId="77777777" w:rsidR="00971DA2" w:rsidRDefault="00971DA2" w:rsidP="006B36C3">
            <w:pPr>
              <w:pStyle w:val="TAL"/>
              <w:rPr>
                <w:sz w:val="16"/>
              </w:rPr>
            </w:pPr>
          </w:p>
        </w:tc>
        <w:tc>
          <w:tcPr>
            <w:tcW w:w="0" w:type="auto"/>
            <w:shd w:val="clear" w:color="auto" w:fill="auto"/>
          </w:tcPr>
          <w:p w14:paraId="1B829D44" w14:textId="77777777" w:rsidR="00971DA2" w:rsidRDefault="00971DA2" w:rsidP="006B36C3">
            <w:pPr>
              <w:pStyle w:val="TAL"/>
              <w:rPr>
                <w:sz w:val="16"/>
              </w:rPr>
            </w:pPr>
          </w:p>
        </w:tc>
      </w:tr>
      <w:tr w:rsidR="00713519" w14:paraId="3EBCFADF" w14:textId="77777777">
        <w:tc>
          <w:tcPr>
            <w:tcW w:w="0" w:type="auto"/>
            <w:shd w:val="clear" w:color="auto" w:fill="auto"/>
          </w:tcPr>
          <w:p w14:paraId="0253F3A8" w14:textId="77777777" w:rsidR="00971DA2" w:rsidRDefault="00971DA2" w:rsidP="006B36C3">
            <w:pPr>
              <w:pStyle w:val="TAL"/>
              <w:rPr>
                <w:sz w:val="16"/>
              </w:rPr>
            </w:pPr>
            <w:r>
              <w:rPr>
                <w:sz w:val="16"/>
              </w:rPr>
              <w:t>S4-250612</w:t>
            </w:r>
          </w:p>
        </w:tc>
        <w:tc>
          <w:tcPr>
            <w:tcW w:w="0" w:type="auto"/>
            <w:shd w:val="clear" w:color="auto" w:fill="auto"/>
          </w:tcPr>
          <w:p w14:paraId="69B715AC" w14:textId="77777777" w:rsidR="00971DA2" w:rsidRDefault="00971DA2" w:rsidP="006B36C3">
            <w:pPr>
              <w:pStyle w:val="TAL"/>
              <w:rPr>
                <w:sz w:val="16"/>
              </w:rPr>
            </w:pPr>
            <w:r>
              <w:rPr>
                <w:sz w:val="16"/>
              </w:rPr>
              <w:t xml:space="preserve">Using a </w:t>
            </w:r>
            <w:proofErr w:type="spellStart"/>
            <w:r>
              <w:rPr>
                <w:sz w:val="16"/>
              </w:rPr>
              <w:t>Periphonic</w:t>
            </w:r>
            <w:proofErr w:type="spellEnd"/>
            <w:r>
              <w:rPr>
                <w:sz w:val="16"/>
              </w:rPr>
              <w:t xml:space="preserve"> Speaker Array for Improved </w:t>
            </w:r>
            <w:proofErr w:type="spellStart"/>
            <w:r>
              <w:rPr>
                <w:sz w:val="16"/>
              </w:rPr>
              <w:t>Soundfield</w:t>
            </w:r>
            <w:proofErr w:type="spellEnd"/>
            <w:r>
              <w:rPr>
                <w:sz w:val="16"/>
              </w:rPr>
              <w:t xml:space="preserve"> Reconstruction</w:t>
            </w:r>
          </w:p>
        </w:tc>
        <w:tc>
          <w:tcPr>
            <w:tcW w:w="0" w:type="auto"/>
            <w:shd w:val="clear" w:color="auto" w:fill="auto"/>
          </w:tcPr>
          <w:p w14:paraId="2FC756AE" w14:textId="77777777" w:rsidR="00971DA2" w:rsidRDefault="00971DA2" w:rsidP="006B36C3">
            <w:pPr>
              <w:pStyle w:val="TAL"/>
              <w:rPr>
                <w:sz w:val="16"/>
              </w:rPr>
            </w:pPr>
            <w:r>
              <w:rPr>
                <w:sz w:val="16"/>
              </w:rPr>
              <w:t>Qualcomm, Incorporated</w:t>
            </w:r>
          </w:p>
        </w:tc>
        <w:tc>
          <w:tcPr>
            <w:tcW w:w="0" w:type="auto"/>
            <w:shd w:val="clear" w:color="auto" w:fill="auto"/>
          </w:tcPr>
          <w:p w14:paraId="0D5530F9" w14:textId="77777777" w:rsidR="00971DA2" w:rsidRDefault="00971DA2" w:rsidP="006B36C3">
            <w:pPr>
              <w:pStyle w:val="TAL"/>
              <w:rPr>
                <w:sz w:val="16"/>
              </w:rPr>
            </w:pPr>
            <w:r>
              <w:rPr>
                <w:sz w:val="16"/>
              </w:rPr>
              <w:t>noted</w:t>
            </w:r>
          </w:p>
        </w:tc>
        <w:tc>
          <w:tcPr>
            <w:tcW w:w="0" w:type="auto"/>
            <w:shd w:val="clear" w:color="auto" w:fill="auto"/>
          </w:tcPr>
          <w:p w14:paraId="1844792E" w14:textId="77777777" w:rsidR="00971DA2" w:rsidRDefault="00971DA2" w:rsidP="006B36C3">
            <w:pPr>
              <w:pStyle w:val="TAL"/>
              <w:rPr>
                <w:sz w:val="16"/>
              </w:rPr>
            </w:pPr>
          </w:p>
        </w:tc>
        <w:tc>
          <w:tcPr>
            <w:tcW w:w="0" w:type="auto"/>
            <w:shd w:val="clear" w:color="auto" w:fill="auto"/>
          </w:tcPr>
          <w:p w14:paraId="15E9A072" w14:textId="77777777" w:rsidR="00971DA2" w:rsidRDefault="00971DA2" w:rsidP="006B36C3">
            <w:pPr>
              <w:pStyle w:val="TAL"/>
              <w:rPr>
                <w:sz w:val="16"/>
              </w:rPr>
            </w:pPr>
          </w:p>
        </w:tc>
      </w:tr>
      <w:tr w:rsidR="00713519" w14:paraId="26A378E5" w14:textId="77777777">
        <w:tc>
          <w:tcPr>
            <w:tcW w:w="0" w:type="auto"/>
            <w:shd w:val="clear" w:color="auto" w:fill="auto"/>
          </w:tcPr>
          <w:p w14:paraId="72F12575" w14:textId="77777777" w:rsidR="00971DA2" w:rsidRDefault="00971DA2" w:rsidP="006B36C3">
            <w:pPr>
              <w:pStyle w:val="TAL"/>
              <w:rPr>
                <w:sz w:val="16"/>
              </w:rPr>
            </w:pPr>
            <w:r>
              <w:rPr>
                <w:sz w:val="16"/>
              </w:rPr>
              <w:t>S4-250613</w:t>
            </w:r>
          </w:p>
        </w:tc>
        <w:tc>
          <w:tcPr>
            <w:tcW w:w="0" w:type="auto"/>
            <w:shd w:val="clear" w:color="auto" w:fill="auto"/>
          </w:tcPr>
          <w:p w14:paraId="283701A7" w14:textId="77777777" w:rsidR="00971DA2" w:rsidRDefault="00971DA2" w:rsidP="006B36C3">
            <w:pPr>
              <w:pStyle w:val="TAL"/>
              <w:rPr>
                <w:sz w:val="16"/>
              </w:rPr>
            </w:pPr>
            <w:r>
              <w:rPr>
                <w:sz w:val="16"/>
              </w:rPr>
              <w:t>SA4#131 Meeting Report</w:t>
            </w:r>
          </w:p>
        </w:tc>
        <w:tc>
          <w:tcPr>
            <w:tcW w:w="0" w:type="auto"/>
            <w:shd w:val="clear" w:color="auto" w:fill="auto"/>
          </w:tcPr>
          <w:p w14:paraId="614718CA" w14:textId="77777777" w:rsidR="00971DA2" w:rsidRDefault="00971DA2" w:rsidP="006B36C3">
            <w:pPr>
              <w:pStyle w:val="TAL"/>
              <w:rPr>
                <w:sz w:val="16"/>
              </w:rPr>
            </w:pPr>
            <w:r>
              <w:rPr>
                <w:sz w:val="16"/>
              </w:rPr>
              <w:t>MCC</w:t>
            </w:r>
          </w:p>
        </w:tc>
        <w:tc>
          <w:tcPr>
            <w:tcW w:w="0" w:type="auto"/>
            <w:shd w:val="clear" w:color="auto" w:fill="auto"/>
          </w:tcPr>
          <w:p w14:paraId="7F8EF544" w14:textId="77777777" w:rsidR="00971DA2" w:rsidRDefault="00971DA2" w:rsidP="006B36C3">
            <w:pPr>
              <w:pStyle w:val="TAL"/>
              <w:rPr>
                <w:sz w:val="16"/>
              </w:rPr>
            </w:pPr>
            <w:r>
              <w:rPr>
                <w:sz w:val="16"/>
              </w:rPr>
              <w:t>revised</w:t>
            </w:r>
          </w:p>
        </w:tc>
        <w:tc>
          <w:tcPr>
            <w:tcW w:w="0" w:type="auto"/>
            <w:shd w:val="clear" w:color="auto" w:fill="auto"/>
          </w:tcPr>
          <w:p w14:paraId="2A642385" w14:textId="77777777" w:rsidR="00971DA2" w:rsidRDefault="00971DA2" w:rsidP="006B36C3">
            <w:pPr>
              <w:pStyle w:val="TAL"/>
              <w:rPr>
                <w:sz w:val="16"/>
              </w:rPr>
            </w:pPr>
          </w:p>
        </w:tc>
        <w:tc>
          <w:tcPr>
            <w:tcW w:w="0" w:type="auto"/>
            <w:shd w:val="clear" w:color="auto" w:fill="auto"/>
          </w:tcPr>
          <w:p w14:paraId="5EB37BDB" w14:textId="77777777" w:rsidR="00971DA2" w:rsidRDefault="00971DA2" w:rsidP="006B36C3">
            <w:pPr>
              <w:pStyle w:val="TAL"/>
              <w:rPr>
                <w:sz w:val="16"/>
              </w:rPr>
            </w:pPr>
            <w:r>
              <w:rPr>
                <w:sz w:val="16"/>
              </w:rPr>
              <w:t>S4-250623</w:t>
            </w:r>
          </w:p>
        </w:tc>
      </w:tr>
      <w:tr w:rsidR="00713519" w14:paraId="4D2ADD59" w14:textId="77777777">
        <w:tc>
          <w:tcPr>
            <w:tcW w:w="0" w:type="auto"/>
            <w:shd w:val="clear" w:color="auto" w:fill="auto"/>
          </w:tcPr>
          <w:p w14:paraId="6861B817" w14:textId="77777777" w:rsidR="00971DA2" w:rsidRDefault="00971DA2" w:rsidP="006B36C3">
            <w:pPr>
              <w:pStyle w:val="TAL"/>
              <w:rPr>
                <w:sz w:val="16"/>
              </w:rPr>
            </w:pPr>
            <w:r>
              <w:rPr>
                <w:sz w:val="16"/>
              </w:rPr>
              <w:t>S4-250614</w:t>
            </w:r>
          </w:p>
        </w:tc>
        <w:tc>
          <w:tcPr>
            <w:tcW w:w="0" w:type="auto"/>
            <w:shd w:val="clear" w:color="auto" w:fill="auto"/>
          </w:tcPr>
          <w:p w14:paraId="07E02E77" w14:textId="77777777" w:rsidR="00971DA2" w:rsidRDefault="00971DA2" w:rsidP="006B36C3">
            <w:pPr>
              <w:pStyle w:val="TAL"/>
              <w:rPr>
                <w:sz w:val="16"/>
              </w:rPr>
            </w:pPr>
            <w:r>
              <w:rPr>
                <w:sz w:val="16"/>
              </w:rPr>
              <w:t>Proposed meeting schedule for SA4#131-bis-e</w:t>
            </w:r>
          </w:p>
        </w:tc>
        <w:tc>
          <w:tcPr>
            <w:tcW w:w="0" w:type="auto"/>
            <w:shd w:val="clear" w:color="auto" w:fill="auto"/>
          </w:tcPr>
          <w:p w14:paraId="3E63321E" w14:textId="77777777" w:rsidR="00971DA2" w:rsidRDefault="00971DA2" w:rsidP="006B36C3">
            <w:pPr>
              <w:pStyle w:val="TAL"/>
              <w:rPr>
                <w:sz w:val="16"/>
              </w:rPr>
            </w:pPr>
            <w:r>
              <w:rPr>
                <w:sz w:val="16"/>
              </w:rPr>
              <w:t>SA4 Chair</w:t>
            </w:r>
          </w:p>
        </w:tc>
        <w:tc>
          <w:tcPr>
            <w:tcW w:w="0" w:type="auto"/>
            <w:shd w:val="clear" w:color="auto" w:fill="auto"/>
          </w:tcPr>
          <w:p w14:paraId="7E868D26" w14:textId="77777777" w:rsidR="00971DA2" w:rsidRDefault="00971DA2" w:rsidP="006B36C3">
            <w:pPr>
              <w:pStyle w:val="TAL"/>
              <w:rPr>
                <w:sz w:val="16"/>
              </w:rPr>
            </w:pPr>
            <w:r>
              <w:rPr>
                <w:sz w:val="16"/>
              </w:rPr>
              <w:t>noted</w:t>
            </w:r>
          </w:p>
        </w:tc>
        <w:tc>
          <w:tcPr>
            <w:tcW w:w="0" w:type="auto"/>
            <w:shd w:val="clear" w:color="auto" w:fill="auto"/>
          </w:tcPr>
          <w:p w14:paraId="0AE1EC5C" w14:textId="77777777" w:rsidR="00971DA2" w:rsidRDefault="00971DA2" w:rsidP="006B36C3">
            <w:pPr>
              <w:pStyle w:val="TAL"/>
              <w:rPr>
                <w:sz w:val="16"/>
              </w:rPr>
            </w:pPr>
            <w:r>
              <w:rPr>
                <w:sz w:val="16"/>
              </w:rPr>
              <w:t>S4-250428</w:t>
            </w:r>
          </w:p>
        </w:tc>
        <w:tc>
          <w:tcPr>
            <w:tcW w:w="0" w:type="auto"/>
            <w:shd w:val="clear" w:color="auto" w:fill="auto"/>
          </w:tcPr>
          <w:p w14:paraId="18353B26" w14:textId="77777777" w:rsidR="00971DA2" w:rsidRDefault="00971DA2" w:rsidP="006B36C3">
            <w:pPr>
              <w:pStyle w:val="TAL"/>
              <w:rPr>
                <w:sz w:val="16"/>
              </w:rPr>
            </w:pPr>
          </w:p>
        </w:tc>
      </w:tr>
      <w:tr w:rsidR="00713519" w14:paraId="0B931A71" w14:textId="77777777">
        <w:tc>
          <w:tcPr>
            <w:tcW w:w="0" w:type="auto"/>
            <w:shd w:val="clear" w:color="auto" w:fill="auto"/>
          </w:tcPr>
          <w:p w14:paraId="007A702F" w14:textId="77777777" w:rsidR="00971DA2" w:rsidRDefault="00971DA2" w:rsidP="006B36C3">
            <w:pPr>
              <w:pStyle w:val="TAL"/>
              <w:rPr>
                <w:sz w:val="16"/>
              </w:rPr>
            </w:pPr>
            <w:r>
              <w:rPr>
                <w:sz w:val="16"/>
              </w:rPr>
              <w:t>S4-250615</w:t>
            </w:r>
          </w:p>
        </w:tc>
        <w:tc>
          <w:tcPr>
            <w:tcW w:w="0" w:type="auto"/>
            <w:shd w:val="clear" w:color="auto" w:fill="auto"/>
          </w:tcPr>
          <w:p w14:paraId="742E6E2C" w14:textId="77777777" w:rsidR="00971DA2" w:rsidRDefault="00971DA2" w:rsidP="006B36C3">
            <w:pPr>
              <w:pStyle w:val="TAL"/>
              <w:rPr>
                <w:sz w:val="16"/>
              </w:rPr>
            </w:pPr>
            <w:r>
              <w:rPr>
                <w:sz w:val="16"/>
              </w:rPr>
              <w:t>Enhancement to SR_MSE</w:t>
            </w:r>
          </w:p>
        </w:tc>
        <w:tc>
          <w:tcPr>
            <w:tcW w:w="0" w:type="auto"/>
            <w:shd w:val="clear" w:color="auto" w:fill="auto"/>
          </w:tcPr>
          <w:p w14:paraId="3445898B"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6ABA6CBD" w14:textId="77777777" w:rsidR="00971DA2" w:rsidRDefault="00971DA2" w:rsidP="006B36C3">
            <w:pPr>
              <w:pStyle w:val="TAL"/>
              <w:rPr>
                <w:sz w:val="16"/>
              </w:rPr>
            </w:pPr>
            <w:r>
              <w:rPr>
                <w:sz w:val="16"/>
              </w:rPr>
              <w:t>noted</w:t>
            </w:r>
          </w:p>
        </w:tc>
        <w:tc>
          <w:tcPr>
            <w:tcW w:w="0" w:type="auto"/>
            <w:shd w:val="clear" w:color="auto" w:fill="auto"/>
          </w:tcPr>
          <w:p w14:paraId="0CEA874C" w14:textId="77777777" w:rsidR="00971DA2" w:rsidRDefault="00971DA2" w:rsidP="006B36C3">
            <w:pPr>
              <w:pStyle w:val="TAL"/>
              <w:rPr>
                <w:sz w:val="16"/>
              </w:rPr>
            </w:pPr>
            <w:r>
              <w:rPr>
                <w:sz w:val="16"/>
              </w:rPr>
              <w:t>S4-250522</w:t>
            </w:r>
          </w:p>
        </w:tc>
        <w:tc>
          <w:tcPr>
            <w:tcW w:w="0" w:type="auto"/>
            <w:shd w:val="clear" w:color="auto" w:fill="auto"/>
          </w:tcPr>
          <w:p w14:paraId="1C553305" w14:textId="77777777" w:rsidR="00971DA2" w:rsidRDefault="00971DA2" w:rsidP="006B36C3">
            <w:pPr>
              <w:pStyle w:val="TAL"/>
              <w:rPr>
                <w:sz w:val="16"/>
              </w:rPr>
            </w:pPr>
          </w:p>
        </w:tc>
      </w:tr>
      <w:tr w:rsidR="00713519" w14:paraId="1D4CF2C7" w14:textId="77777777">
        <w:tc>
          <w:tcPr>
            <w:tcW w:w="0" w:type="auto"/>
            <w:shd w:val="clear" w:color="auto" w:fill="auto"/>
          </w:tcPr>
          <w:p w14:paraId="256A0970" w14:textId="77777777" w:rsidR="00971DA2" w:rsidRDefault="00971DA2" w:rsidP="006B36C3">
            <w:pPr>
              <w:pStyle w:val="TAL"/>
              <w:rPr>
                <w:sz w:val="16"/>
              </w:rPr>
            </w:pPr>
            <w:r>
              <w:rPr>
                <w:sz w:val="16"/>
              </w:rPr>
              <w:t>S4-250616</w:t>
            </w:r>
          </w:p>
        </w:tc>
        <w:tc>
          <w:tcPr>
            <w:tcW w:w="0" w:type="auto"/>
            <w:shd w:val="clear" w:color="auto" w:fill="auto"/>
          </w:tcPr>
          <w:p w14:paraId="6FF8E3DA" w14:textId="77777777" w:rsidR="00971DA2" w:rsidRDefault="00971DA2" w:rsidP="006B36C3">
            <w:pPr>
              <w:pStyle w:val="TAL"/>
              <w:rPr>
                <w:sz w:val="16"/>
              </w:rPr>
            </w:pPr>
            <w:r>
              <w:rPr>
                <w:sz w:val="16"/>
              </w:rPr>
              <w:t>New WID on AI/ML for IMS services</w:t>
            </w:r>
          </w:p>
        </w:tc>
        <w:tc>
          <w:tcPr>
            <w:tcW w:w="0" w:type="auto"/>
            <w:shd w:val="clear" w:color="auto" w:fill="auto"/>
          </w:tcPr>
          <w:p w14:paraId="3A4A1E0D" w14:textId="77777777" w:rsidR="00971DA2" w:rsidRDefault="00971DA2" w:rsidP="006B36C3">
            <w:pPr>
              <w:pStyle w:val="TAL"/>
              <w:rPr>
                <w:sz w:val="16"/>
              </w:rPr>
            </w:pPr>
            <w:r>
              <w:rPr>
                <w:sz w:val="16"/>
              </w:rPr>
              <w:t>Samsung R&amp;D Institute India</w:t>
            </w:r>
          </w:p>
        </w:tc>
        <w:tc>
          <w:tcPr>
            <w:tcW w:w="0" w:type="auto"/>
            <w:shd w:val="clear" w:color="auto" w:fill="auto"/>
          </w:tcPr>
          <w:p w14:paraId="486FBC4D" w14:textId="77777777" w:rsidR="00971DA2" w:rsidRDefault="00971DA2" w:rsidP="006B36C3">
            <w:pPr>
              <w:pStyle w:val="TAL"/>
              <w:rPr>
                <w:sz w:val="16"/>
              </w:rPr>
            </w:pPr>
            <w:r>
              <w:rPr>
                <w:sz w:val="16"/>
              </w:rPr>
              <w:t>noted</w:t>
            </w:r>
          </w:p>
        </w:tc>
        <w:tc>
          <w:tcPr>
            <w:tcW w:w="0" w:type="auto"/>
            <w:shd w:val="clear" w:color="auto" w:fill="auto"/>
          </w:tcPr>
          <w:p w14:paraId="0197BF2D" w14:textId="77777777" w:rsidR="00971DA2" w:rsidRDefault="00971DA2" w:rsidP="006B36C3">
            <w:pPr>
              <w:pStyle w:val="TAL"/>
              <w:rPr>
                <w:sz w:val="16"/>
              </w:rPr>
            </w:pPr>
            <w:r>
              <w:rPr>
                <w:sz w:val="16"/>
              </w:rPr>
              <w:t>S4-250554</w:t>
            </w:r>
          </w:p>
        </w:tc>
        <w:tc>
          <w:tcPr>
            <w:tcW w:w="0" w:type="auto"/>
            <w:shd w:val="clear" w:color="auto" w:fill="auto"/>
          </w:tcPr>
          <w:p w14:paraId="358DD5B9" w14:textId="77777777" w:rsidR="00971DA2" w:rsidRDefault="00971DA2" w:rsidP="006B36C3">
            <w:pPr>
              <w:pStyle w:val="TAL"/>
              <w:rPr>
                <w:sz w:val="16"/>
              </w:rPr>
            </w:pPr>
          </w:p>
        </w:tc>
      </w:tr>
      <w:tr w:rsidR="00713519" w14:paraId="7432AC38" w14:textId="77777777">
        <w:tc>
          <w:tcPr>
            <w:tcW w:w="0" w:type="auto"/>
            <w:shd w:val="clear" w:color="auto" w:fill="auto"/>
          </w:tcPr>
          <w:p w14:paraId="2C0A6FB2" w14:textId="77777777" w:rsidR="00971DA2" w:rsidRDefault="00971DA2" w:rsidP="006B36C3">
            <w:pPr>
              <w:pStyle w:val="TAL"/>
              <w:rPr>
                <w:sz w:val="16"/>
              </w:rPr>
            </w:pPr>
            <w:r>
              <w:rPr>
                <w:sz w:val="16"/>
              </w:rPr>
              <w:t>S4-250617</w:t>
            </w:r>
          </w:p>
        </w:tc>
        <w:tc>
          <w:tcPr>
            <w:tcW w:w="0" w:type="auto"/>
            <w:shd w:val="clear" w:color="auto" w:fill="auto"/>
          </w:tcPr>
          <w:p w14:paraId="276BCA5F" w14:textId="77777777" w:rsidR="00971DA2" w:rsidRDefault="00971DA2" w:rsidP="006B36C3">
            <w:pPr>
              <w:pStyle w:val="TAL"/>
              <w:rPr>
                <w:sz w:val="16"/>
              </w:rPr>
            </w:pPr>
            <w:r>
              <w:rPr>
                <w:sz w:val="16"/>
              </w:rPr>
              <w:t>Liaison to 3GPP SA WG4 on MPEG-I haptic coding</w:t>
            </w:r>
          </w:p>
        </w:tc>
        <w:tc>
          <w:tcPr>
            <w:tcW w:w="0" w:type="auto"/>
            <w:shd w:val="clear" w:color="auto" w:fill="auto"/>
          </w:tcPr>
          <w:p w14:paraId="6D3F55A8" w14:textId="77777777" w:rsidR="00971DA2" w:rsidRDefault="00971DA2" w:rsidP="006B36C3">
            <w:pPr>
              <w:pStyle w:val="TAL"/>
              <w:rPr>
                <w:sz w:val="16"/>
              </w:rPr>
            </w:pPr>
            <w:r>
              <w:rPr>
                <w:sz w:val="16"/>
              </w:rPr>
              <w:t>ISO/IEC JTC 1/SC 29/WG 7</w:t>
            </w:r>
          </w:p>
        </w:tc>
        <w:tc>
          <w:tcPr>
            <w:tcW w:w="0" w:type="auto"/>
            <w:shd w:val="clear" w:color="auto" w:fill="auto"/>
          </w:tcPr>
          <w:p w14:paraId="31C6023F" w14:textId="77777777" w:rsidR="00971DA2" w:rsidRDefault="00971DA2" w:rsidP="006B36C3">
            <w:pPr>
              <w:pStyle w:val="TAL"/>
              <w:rPr>
                <w:sz w:val="16"/>
              </w:rPr>
            </w:pPr>
            <w:r>
              <w:rPr>
                <w:sz w:val="16"/>
              </w:rPr>
              <w:t>noted</w:t>
            </w:r>
          </w:p>
        </w:tc>
        <w:tc>
          <w:tcPr>
            <w:tcW w:w="0" w:type="auto"/>
            <w:shd w:val="clear" w:color="auto" w:fill="auto"/>
          </w:tcPr>
          <w:p w14:paraId="1450FA3D" w14:textId="77777777" w:rsidR="00971DA2" w:rsidRDefault="00971DA2" w:rsidP="006B36C3">
            <w:pPr>
              <w:pStyle w:val="TAL"/>
              <w:rPr>
                <w:sz w:val="16"/>
              </w:rPr>
            </w:pPr>
          </w:p>
        </w:tc>
        <w:tc>
          <w:tcPr>
            <w:tcW w:w="0" w:type="auto"/>
            <w:shd w:val="clear" w:color="auto" w:fill="auto"/>
          </w:tcPr>
          <w:p w14:paraId="019CB75A" w14:textId="77777777" w:rsidR="00971DA2" w:rsidRDefault="00971DA2" w:rsidP="006B36C3">
            <w:pPr>
              <w:pStyle w:val="TAL"/>
              <w:rPr>
                <w:sz w:val="16"/>
              </w:rPr>
            </w:pPr>
          </w:p>
        </w:tc>
      </w:tr>
      <w:tr w:rsidR="00713519" w14:paraId="4F4A8088" w14:textId="77777777">
        <w:tc>
          <w:tcPr>
            <w:tcW w:w="0" w:type="auto"/>
            <w:shd w:val="clear" w:color="auto" w:fill="auto"/>
          </w:tcPr>
          <w:p w14:paraId="5705C6D9" w14:textId="77777777" w:rsidR="00971DA2" w:rsidRDefault="00971DA2" w:rsidP="006B36C3">
            <w:pPr>
              <w:pStyle w:val="TAL"/>
              <w:rPr>
                <w:sz w:val="16"/>
              </w:rPr>
            </w:pPr>
            <w:r>
              <w:rPr>
                <w:sz w:val="16"/>
              </w:rPr>
              <w:t>S4-250618</w:t>
            </w:r>
          </w:p>
        </w:tc>
        <w:tc>
          <w:tcPr>
            <w:tcW w:w="0" w:type="auto"/>
            <w:shd w:val="clear" w:color="auto" w:fill="auto"/>
          </w:tcPr>
          <w:p w14:paraId="13AA446F" w14:textId="77777777" w:rsidR="00971DA2" w:rsidRDefault="00971DA2" w:rsidP="006B36C3">
            <w:pPr>
              <w:pStyle w:val="TAL"/>
              <w:rPr>
                <w:sz w:val="16"/>
              </w:rPr>
            </w:pPr>
            <w:r>
              <w:rPr>
                <w:sz w:val="16"/>
              </w:rPr>
              <w:t>Liaison to 3GPP SA WG4 on Avatar Representation Format</w:t>
            </w:r>
          </w:p>
        </w:tc>
        <w:tc>
          <w:tcPr>
            <w:tcW w:w="0" w:type="auto"/>
            <w:shd w:val="clear" w:color="auto" w:fill="auto"/>
          </w:tcPr>
          <w:p w14:paraId="06100263" w14:textId="77777777" w:rsidR="00971DA2" w:rsidRDefault="00971DA2" w:rsidP="006B36C3">
            <w:pPr>
              <w:pStyle w:val="TAL"/>
              <w:rPr>
                <w:sz w:val="16"/>
              </w:rPr>
            </w:pPr>
            <w:r>
              <w:rPr>
                <w:sz w:val="16"/>
              </w:rPr>
              <w:t>ISO/IEC JTC 1/SC 29/WG 3</w:t>
            </w:r>
          </w:p>
        </w:tc>
        <w:tc>
          <w:tcPr>
            <w:tcW w:w="0" w:type="auto"/>
            <w:shd w:val="clear" w:color="auto" w:fill="auto"/>
          </w:tcPr>
          <w:p w14:paraId="2F383BF3" w14:textId="77777777" w:rsidR="00971DA2" w:rsidRDefault="00971DA2" w:rsidP="006B36C3">
            <w:pPr>
              <w:pStyle w:val="TAL"/>
              <w:rPr>
                <w:sz w:val="16"/>
              </w:rPr>
            </w:pPr>
            <w:r>
              <w:rPr>
                <w:sz w:val="16"/>
              </w:rPr>
              <w:t>noted</w:t>
            </w:r>
          </w:p>
        </w:tc>
        <w:tc>
          <w:tcPr>
            <w:tcW w:w="0" w:type="auto"/>
            <w:shd w:val="clear" w:color="auto" w:fill="auto"/>
          </w:tcPr>
          <w:p w14:paraId="1B60A4A8" w14:textId="77777777" w:rsidR="00971DA2" w:rsidRDefault="00971DA2" w:rsidP="006B36C3">
            <w:pPr>
              <w:pStyle w:val="TAL"/>
              <w:rPr>
                <w:sz w:val="16"/>
              </w:rPr>
            </w:pPr>
          </w:p>
        </w:tc>
        <w:tc>
          <w:tcPr>
            <w:tcW w:w="0" w:type="auto"/>
            <w:shd w:val="clear" w:color="auto" w:fill="auto"/>
          </w:tcPr>
          <w:p w14:paraId="65999087" w14:textId="77777777" w:rsidR="00971DA2" w:rsidRDefault="00971DA2" w:rsidP="006B36C3">
            <w:pPr>
              <w:pStyle w:val="TAL"/>
              <w:rPr>
                <w:sz w:val="16"/>
              </w:rPr>
            </w:pPr>
          </w:p>
        </w:tc>
      </w:tr>
      <w:tr w:rsidR="00713519" w14:paraId="33BF5D75" w14:textId="77777777">
        <w:tc>
          <w:tcPr>
            <w:tcW w:w="0" w:type="auto"/>
            <w:shd w:val="clear" w:color="auto" w:fill="auto"/>
          </w:tcPr>
          <w:p w14:paraId="7831B40D" w14:textId="77777777" w:rsidR="00971DA2" w:rsidRDefault="00971DA2" w:rsidP="006B36C3">
            <w:pPr>
              <w:pStyle w:val="TAL"/>
              <w:rPr>
                <w:sz w:val="16"/>
              </w:rPr>
            </w:pPr>
            <w:r>
              <w:rPr>
                <w:sz w:val="16"/>
              </w:rPr>
              <w:t>S4-250619</w:t>
            </w:r>
          </w:p>
        </w:tc>
        <w:tc>
          <w:tcPr>
            <w:tcW w:w="0" w:type="auto"/>
            <w:shd w:val="clear" w:color="auto" w:fill="auto"/>
          </w:tcPr>
          <w:p w14:paraId="25D53DFA" w14:textId="77777777" w:rsidR="00971DA2" w:rsidRDefault="00971DA2" w:rsidP="006B36C3">
            <w:pPr>
              <w:pStyle w:val="TAL"/>
              <w:rPr>
                <w:sz w:val="16"/>
              </w:rPr>
            </w:pPr>
            <w:r>
              <w:rPr>
                <w:sz w:val="16"/>
              </w:rPr>
              <w:t xml:space="preserve">Liaison statement from SC 29/WG 2 to ARIB/ DIBEG, ATSC, SBTVD, DVB, Khronos, W3C, MSF, 3GPP SA4/SA1, GSMA, </w:t>
            </w:r>
            <w:proofErr w:type="spellStart"/>
            <w:r>
              <w:rPr>
                <w:sz w:val="16"/>
              </w:rPr>
              <w:t>DiCOM</w:t>
            </w:r>
            <w:proofErr w:type="spellEnd"/>
            <w:r>
              <w:rPr>
                <w:sz w:val="16"/>
              </w:rPr>
              <w:t>, CTA, SMPTE, SCTE on extended market and practical considerations for Next Generation Video Coding</w:t>
            </w:r>
          </w:p>
        </w:tc>
        <w:tc>
          <w:tcPr>
            <w:tcW w:w="0" w:type="auto"/>
            <w:shd w:val="clear" w:color="auto" w:fill="auto"/>
          </w:tcPr>
          <w:p w14:paraId="00B75EFD" w14:textId="77777777" w:rsidR="00971DA2" w:rsidRDefault="00971DA2" w:rsidP="006B36C3">
            <w:pPr>
              <w:pStyle w:val="TAL"/>
              <w:rPr>
                <w:sz w:val="16"/>
              </w:rPr>
            </w:pPr>
            <w:r>
              <w:rPr>
                <w:sz w:val="16"/>
              </w:rPr>
              <w:t>ISO/IEC JTC 1/SC 29/WG 2</w:t>
            </w:r>
          </w:p>
        </w:tc>
        <w:tc>
          <w:tcPr>
            <w:tcW w:w="0" w:type="auto"/>
            <w:shd w:val="clear" w:color="auto" w:fill="auto"/>
          </w:tcPr>
          <w:p w14:paraId="15C3C81C" w14:textId="77777777" w:rsidR="00971DA2" w:rsidRDefault="00971DA2" w:rsidP="006B36C3">
            <w:pPr>
              <w:pStyle w:val="TAL"/>
              <w:rPr>
                <w:sz w:val="16"/>
              </w:rPr>
            </w:pPr>
            <w:r>
              <w:rPr>
                <w:sz w:val="16"/>
              </w:rPr>
              <w:t>postponed</w:t>
            </w:r>
          </w:p>
        </w:tc>
        <w:tc>
          <w:tcPr>
            <w:tcW w:w="0" w:type="auto"/>
            <w:shd w:val="clear" w:color="auto" w:fill="auto"/>
          </w:tcPr>
          <w:p w14:paraId="12E0967E" w14:textId="77777777" w:rsidR="00971DA2" w:rsidRDefault="00971DA2" w:rsidP="006B36C3">
            <w:pPr>
              <w:pStyle w:val="TAL"/>
              <w:rPr>
                <w:sz w:val="16"/>
              </w:rPr>
            </w:pPr>
          </w:p>
        </w:tc>
        <w:tc>
          <w:tcPr>
            <w:tcW w:w="0" w:type="auto"/>
            <w:shd w:val="clear" w:color="auto" w:fill="auto"/>
          </w:tcPr>
          <w:p w14:paraId="4CFA2738" w14:textId="77777777" w:rsidR="00971DA2" w:rsidRDefault="00971DA2" w:rsidP="006B36C3">
            <w:pPr>
              <w:pStyle w:val="TAL"/>
              <w:rPr>
                <w:sz w:val="16"/>
              </w:rPr>
            </w:pPr>
          </w:p>
        </w:tc>
      </w:tr>
      <w:tr w:rsidR="00713519" w14:paraId="630E78DF" w14:textId="77777777">
        <w:tc>
          <w:tcPr>
            <w:tcW w:w="0" w:type="auto"/>
            <w:shd w:val="clear" w:color="auto" w:fill="auto"/>
          </w:tcPr>
          <w:p w14:paraId="4F712606" w14:textId="77777777" w:rsidR="00971DA2" w:rsidRDefault="00971DA2" w:rsidP="006B36C3">
            <w:pPr>
              <w:pStyle w:val="TAL"/>
              <w:rPr>
                <w:sz w:val="16"/>
              </w:rPr>
            </w:pPr>
            <w:r>
              <w:rPr>
                <w:sz w:val="16"/>
              </w:rPr>
              <w:t>S4-250620</w:t>
            </w:r>
          </w:p>
        </w:tc>
        <w:tc>
          <w:tcPr>
            <w:tcW w:w="0" w:type="auto"/>
            <w:shd w:val="clear" w:color="auto" w:fill="auto"/>
          </w:tcPr>
          <w:p w14:paraId="42CC89D3" w14:textId="77777777" w:rsidR="00971DA2" w:rsidRDefault="00971DA2" w:rsidP="006B36C3">
            <w:pPr>
              <w:pStyle w:val="TAL"/>
              <w:rPr>
                <w:sz w:val="16"/>
              </w:rPr>
            </w:pPr>
            <w:r>
              <w:rPr>
                <w:sz w:val="16"/>
              </w:rPr>
              <w:t>LS on Encoding of (S)RTP Multiplexed Media Identification Information</w:t>
            </w:r>
          </w:p>
        </w:tc>
        <w:tc>
          <w:tcPr>
            <w:tcW w:w="0" w:type="auto"/>
            <w:shd w:val="clear" w:color="auto" w:fill="auto"/>
          </w:tcPr>
          <w:p w14:paraId="3BD02EBB" w14:textId="77777777" w:rsidR="00971DA2" w:rsidRDefault="00971DA2" w:rsidP="006B36C3">
            <w:pPr>
              <w:pStyle w:val="TAL"/>
              <w:rPr>
                <w:sz w:val="16"/>
              </w:rPr>
            </w:pPr>
            <w:r>
              <w:rPr>
                <w:sz w:val="16"/>
              </w:rPr>
              <w:t>CT4</w:t>
            </w:r>
          </w:p>
        </w:tc>
        <w:tc>
          <w:tcPr>
            <w:tcW w:w="0" w:type="auto"/>
            <w:shd w:val="clear" w:color="auto" w:fill="auto"/>
          </w:tcPr>
          <w:p w14:paraId="3C9D95EC" w14:textId="77777777" w:rsidR="00971DA2" w:rsidRDefault="00971DA2" w:rsidP="006B36C3">
            <w:pPr>
              <w:pStyle w:val="TAL"/>
              <w:rPr>
                <w:sz w:val="16"/>
              </w:rPr>
            </w:pPr>
            <w:r>
              <w:rPr>
                <w:sz w:val="16"/>
              </w:rPr>
              <w:t>replied to</w:t>
            </w:r>
          </w:p>
        </w:tc>
        <w:tc>
          <w:tcPr>
            <w:tcW w:w="0" w:type="auto"/>
            <w:shd w:val="clear" w:color="auto" w:fill="auto"/>
          </w:tcPr>
          <w:p w14:paraId="048D5E59" w14:textId="77777777" w:rsidR="00971DA2" w:rsidRDefault="00971DA2" w:rsidP="006B36C3">
            <w:pPr>
              <w:pStyle w:val="TAL"/>
              <w:rPr>
                <w:sz w:val="16"/>
              </w:rPr>
            </w:pPr>
          </w:p>
        </w:tc>
        <w:tc>
          <w:tcPr>
            <w:tcW w:w="0" w:type="auto"/>
            <w:shd w:val="clear" w:color="auto" w:fill="auto"/>
          </w:tcPr>
          <w:p w14:paraId="3E69271E" w14:textId="77777777" w:rsidR="00971DA2" w:rsidRDefault="00971DA2" w:rsidP="006B36C3">
            <w:pPr>
              <w:pStyle w:val="TAL"/>
              <w:rPr>
                <w:sz w:val="16"/>
              </w:rPr>
            </w:pPr>
          </w:p>
        </w:tc>
      </w:tr>
      <w:tr w:rsidR="00713519" w14:paraId="14675D10" w14:textId="77777777">
        <w:tc>
          <w:tcPr>
            <w:tcW w:w="0" w:type="auto"/>
            <w:shd w:val="clear" w:color="auto" w:fill="auto"/>
          </w:tcPr>
          <w:p w14:paraId="3D3FEE16" w14:textId="77777777" w:rsidR="00971DA2" w:rsidRDefault="00971DA2" w:rsidP="006B36C3">
            <w:pPr>
              <w:pStyle w:val="TAL"/>
              <w:rPr>
                <w:sz w:val="16"/>
              </w:rPr>
            </w:pPr>
            <w:r>
              <w:rPr>
                <w:sz w:val="16"/>
              </w:rPr>
              <w:t>S4-250621</w:t>
            </w:r>
          </w:p>
        </w:tc>
        <w:tc>
          <w:tcPr>
            <w:tcW w:w="0" w:type="auto"/>
            <w:shd w:val="clear" w:color="auto" w:fill="auto"/>
          </w:tcPr>
          <w:p w14:paraId="589D8B1F" w14:textId="77777777" w:rsidR="00971DA2" w:rsidRDefault="00971DA2" w:rsidP="006B36C3">
            <w:pPr>
              <w:pStyle w:val="TAL"/>
              <w:rPr>
                <w:sz w:val="16"/>
              </w:rPr>
            </w:pPr>
            <w:r>
              <w:rPr>
                <w:sz w:val="16"/>
              </w:rPr>
              <w:t>Reply LS on request for IMS Data Channel related clarifications</w:t>
            </w:r>
          </w:p>
        </w:tc>
        <w:tc>
          <w:tcPr>
            <w:tcW w:w="0" w:type="auto"/>
            <w:shd w:val="clear" w:color="auto" w:fill="auto"/>
          </w:tcPr>
          <w:p w14:paraId="2EEF08E4" w14:textId="77777777" w:rsidR="00971DA2" w:rsidRDefault="00971DA2" w:rsidP="006B36C3">
            <w:pPr>
              <w:pStyle w:val="TAL"/>
              <w:rPr>
                <w:sz w:val="16"/>
              </w:rPr>
            </w:pPr>
            <w:r>
              <w:rPr>
                <w:sz w:val="16"/>
              </w:rPr>
              <w:t>CT4</w:t>
            </w:r>
          </w:p>
        </w:tc>
        <w:tc>
          <w:tcPr>
            <w:tcW w:w="0" w:type="auto"/>
            <w:shd w:val="clear" w:color="auto" w:fill="auto"/>
          </w:tcPr>
          <w:p w14:paraId="2334EA7F" w14:textId="77777777" w:rsidR="00971DA2" w:rsidRDefault="00971DA2" w:rsidP="006B36C3">
            <w:pPr>
              <w:pStyle w:val="TAL"/>
              <w:rPr>
                <w:sz w:val="16"/>
              </w:rPr>
            </w:pPr>
            <w:r>
              <w:rPr>
                <w:sz w:val="16"/>
              </w:rPr>
              <w:t>noted</w:t>
            </w:r>
          </w:p>
        </w:tc>
        <w:tc>
          <w:tcPr>
            <w:tcW w:w="0" w:type="auto"/>
            <w:shd w:val="clear" w:color="auto" w:fill="auto"/>
          </w:tcPr>
          <w:p w14:paraId="4014D18B" w14:textId="77777777" w:rsidR="00971DA2" w:rsidRDefault="00971DA2" w:rsidP="006B36C3">
            <w:pPr>
              <w:pStyle w:val="TAL"/>
              <w:rPr>
                <w:sz w:val="16"/>
              </w:rPr>
            </w:pPr>
          </w:p>
        </w:tc>
        <w:tc>
          <w:tcPr>
            <w:tcW w:w="0" w:type="auto"/>
            <w:shd w:val="clear" w:color="auto" w:fill="auto"/>
          </w:tcPr>
          <w:p w14:paraId="79B79F4E" w14:textId="77777777" w:rsidR="00971DA2" w:rsidRDefault="00971DA2" w:rsidP="006B36C3">
            <w:pPr>
              <w:pStyle w:val="TAL"/>
              <w:rPr>
                <w:sz w:val="16"/>
              </w:rPr>
            </w:pPr>
          </w:p>
        </w:tc>
      </w:tr>
      <w:tr w:rsidR="00713519" w14:paraId="56CA5919" w14:textId="77777777">
        <w:tc>
          <w:tcPr>
            <w:tcW w:w="0" w:type="auto"/>
            <w:shd w:val="clear" w:color="auto" w:fill="auto"/>
          </w:tcPr>
          <w:p w14:paraId="5C69EDAD" w14:textId="77777777" w:rsidR="00971DA2" w:rsidRDefault="00971DA2" w:rsidP="006B36C3">
            <w:pPr>
              <w:pStyle w:val="TAL"/>
              <w:rPr>
                <w:sz w:val="16"/>
              </w:rPr>
            </w:pPr>
            <w:r>
              <w:rPr>
                <w:sz w:val="16"/>
              </w:rPr>
              <w:t>S4-250622</w:t>
            </w:r>
          </w:p>
        </w:tc>
        <w:tc>
          <w:tcPr>
            <w:tcW w:w="0" w:type="auto"/>
            <w:shd w:val="clear" w:color="auto" w:fill="auto"/>
          </w:tcPr>
          <w:p w14:paraId="66CFEEE5" w14:textId="77777777" w:rsidR="00971DA2" w:rsidRDefault="00971DA2" w:rsidP="006B36C3">
            <w:pPr>
              <w:pStyle w:val="TAL"/>
              <w:rPr>
                <w:sz w:val="16"/>
              </w:rPr>
            </w:pPr>
            <w:r>
              <w:rPr>
                <w:sz w:val="16"/>
              </w:rPr>
              <w:t>Reply LS on Advanced Media Delivery</w:t>
            </w:r>
          </w:p>
        </w:tc>
        <w:tc>
          <w:tcPr>
            <w:tcW w:w="0" w:type="auto"/>
            <w:shd w:val="clear" w:color="auto" w:fill="auto"/>
          </w:tcPr>
          <w:p w14:paraId="520CBA5B" w14:textId="77777777" w:rsidR="00971DA2" w:rsidRDefault="00971DA2" w:rsidP="006B36C3">
            <w:pPr>
              <w:pStyle w:val="TAL"/>
              <w:rPr>
                <w:sz w:val="16"/>
              </w:rPr>
            </w:pPr>
            <w:r>
              <w:rPr>
                <w:sz w:val="16"/>
              </w:rPr>
              <w:t>CT3</w:t>
            </w:r>
          </w:p>
        </w:tc>
        <w:tc>
          <w:tcPr>
            <w:tcW w:w="0" w:type="auto"/>
            <w:shd w:val="clear" w:color="auto" w:fill="auto"/>
          </w:tcPr>
          <w:p w14:paraId="4D5615DE" w14:textId="77777777" w:rsidR="00971DA2" w:rsidRDefault="00971DA2" w:rsidP="006B36C3">
            <w:pPr>
              <w:pStyle w:val="TAL"/>
              <w:rPr>
                <w:sz w:val="16"/>
              </w:rPr>
            </w:pPr>
            <w:r>
              <w:rPr>
                <w:sz w:val="16"/>
              </w:rPr>
              <w:t>replied to</w:t>
            </w:r>
          </w:p>
        </w:tc>
        <w:tc>
          <w:tcPr>
            <w:tcW w:w="0" w:type="auto"/>
            <w:shd w:val="clear" w:color="auto" w:fill="auto"/>
          </w:tcPr>
          <w:p w14:paraId="7A91B332" w14:textId="77777777" w:rsidR="00971DA2" w:rsidRDefault="00971DA2" w:rsidP="006B36C3">
            <w:pPr>
              <w:pStyle w:val="TAL"/>
              <w:rPr>
                <w:sz w:val="16"/>
              </w:rPr>
            </w:pPr>
          </w:p>
        </w:tc>
        <w:tc>
          <w:tcPr>
            <w:tcW w:w="0" w:type="auto"/>
            <w:shd w:val="clear" w:color="auto" w:fill="auto"/>
          </w:tcPr>
          <w:p w14:paraId="4294854B" w14:textId="77777777" w:rsidR="00971DA2" w:rsidRDefault="00971DA2" w:rsidP="006B36C3">
            <w:pPr>
              <w:pStyle w:val="TAL"/>
              <w:rPr>
                <w:sz w:val="16"/>
              </w:rPr>
            </w:pPr>
          </w:p>
        </w:tc>
      </w:tr>
      <w:tr w:rsidR="00713519" w14:paraId="5B6A6897" w14:textId="77777777">
        <w:tc>
          <w:tcPr>
            <w:tcW w:w="0" w:type="auto"/>
            <w:shd w:val="clear" w:color="auto" w:fill="auto"/>
          </w:tcPr>
          <w:p w14:paraId="2BC8FF88" w14:textId="77777777" w:rsidR="00971DA2" w:rsidRDefault="00971DA2" w:rsidP="006B36C3">
            <w:pPr>
              <w:pStyle w:val="TAL"/>
              <w:rPr>
                <w:sz w:val="16"/>
              </w:rPr>
            </w:pPr>
            <w:r>
              <w:rPr>
                <w:sz w:val="16"/>
              </w:rPr>
              <w:t>S4-250623</w:t>
            </w:r>
          </w:p>
        </w:tc>
        <w:tc>
          <w:tcPr>
            <w:tcW w:w="0" w:type="auto"/>
            <w:shd w:val="clear" w:color="auto" w:fill="auto"/>
          </w:tcPr>
          <w:p w14:paraId="58FFCA03" w14:textId="77777777" w:rsidR="00971DA2" w:rsidRDefault="00971DA2" w:rsidP="006B36C3">
            <w:pPr>
              <w:pStyle w:val="TAL"/>
              <w:rPr>
                <w:sz w:val="16"/>
              </w:rPr>
            </w:pPr>
            <w:r>
              <w:rPr>
                <w:sz w:val="16"/>
              </w:rPr>
              <w:t>SA4#131 Meeting Report</w:t>
            </w:r>
          </w:p>
        </w:tc>
        <w:tc>
          <w:tcPr>
            <w:tcW w:w="0" w:type="auto"/>
            <w:shd w:val="clear" w:color="auto" w:fill="auto"/>
          </w:tcPr>
          <w:p w14:paraId="67F5CB79" w14:textId="77777777" w:rsidR="00971DA2" w:rsidRDefault="00971DA2" w:rsidP="006B36C3">
            <w:pPr>
              <w:pStyle w:val="TAL"/>
              <w:rPr>
                <w:sz w:val="16"/>
              </w:rPr>
            </w:pPr>
            <w:r>
              <w:rPr>
                <w:sz w:val="16"/>
              </w:rPr>
              <w:t>MCC</w:t>
            </w:r>
          </w:p>
        </w:tc>
        <w:tc>
          <w:tcPr>
            <w:tcW w:w="0" w:type="auto"/>
            <w:shd w:val="clear" w:color="auto" w:fill="auto"/>
          </w:tcPr>
          <w:p w14:paraId="5B8BE0DC" w14:textId="77777777" w:rsidR="00971DA2" w:rsidRDefault="00971DA2" w:rsidP="006B36C3">
            <w:pPr>
              <w:pStyle w:val="TAL"/>
              <w:rPr>
                <w:sz w:val="16"/>
              </w:rPr>
            </w:pPr>
            <w:r>
              <w:rPr>
                <w:sz w:val="16"/>
              </w:rPr>
              <w:t>approved</w:t>
            </w:r>
          </w:p>
        </w:tc>
        <w:tc>
          <w:tcPr>
            <w:tcW w:w="0" w:type="auto"/>
            <w:shd w:val="clear" w:color="auto" w:fill="auto"/>
          </w:tcPr>
          <w:p w14:paraId="203E3416" w14:textId="77777777" w:rsidR="00971DA2" w:rsidRDefault="00971DA2" w:rsidP="006B36C3">
            <w:pPr>
              <w:pStyle w:val="TAL"/>
              <w:rPr>
                <w:sz w:val="16"/>
              </w:rPr>
            </w:pPr>
            <w:r>
              <w:rPr>
                <w:sz w:val="16"/>
              </w:rPr>
              <w:t>S4-250613</w:t>
            </w:r>
          </w:p>
        </w:tc>
        <w:tc>
          <w:tcPr>
            <w:tcW w:w="0" w:type="auto"/>
            <w:shd w:val="clear" w:color="auto" w:fill="auto"/>
          </w:tcPr>
          <w:p w14:paraId="0D60F382" w14:textId="77777777" w:rsidR="00971DA2" w:rsidRDefault="00971DA2" w:rsidP="006B36C3">
            <w:pPr>
              <w:pStyle w:val="TAL"/>
              <w:rPr>
                <w:sz w:val="16"/>
              </w:rPr>
            </w:pPr>
          </w:p>
        </w:tc>
      </w:tr>
      <w:tr w:rsidR="00713519" w14:paraId="12473A05" w14:textId="77777777">
        <w:tc>
          <w:tcPr>
            <w:tcW w:w="0" w:type="auto"/>
            <w:shd w:val="clear" w:color="auto" w:fill="auto"/>
          </w:tcPr>
          <w:p w14:paraId="1C3B42B2" w14:textId="77777777" w:rsidR="00971DA2" w:rsidRDefault="00971DA2" w:rsidP="006B36C3">
            <w:pPr>
              <w:pStyle w:val="TAL"/>
              <w:rPr>
                <w:sz w:val="16"/>
              </w:rPr>
            </w:pPr>
            <w:r>
              <w:rPr>
                <w:sz w:val="16"/>
              </w:rPr>
              <w:t>S4-250624</w:t>
            </w:r>
          </w:p>
        </w:tc>
        <w:tc>
          <w:tcPr>
            <w:tcW w:w="0" w:type="auto"/>
            <w:shd w:val="clear" w:color="auto" w:fill="auto"/>
          </w:tcPr>
          <w:p w14:paraId="287A7856" w14:textId="77777777" w:rsidR="00971DA2" w:rsidRDefault="00971DA2" w:rsidP="006B36C3">
            <w:pPr>
              <w:pStyle w:val="TAL"/>
              <w:rPr>
                <w:sz w:val="16"/>
              </w:rPr>
            </w:pPr>
            <w:r>
              <w:rPr>
                <w:sz w:val="16"/>
              </w:rPr>
              <w:t>Draft TR 26.927 v1.0.1</w:t>
            </w:r>
          </w:p>
        </w:tc>
        <w:tc>
          <w:tcPr>
            <w:tcW w:w="0" w:type="auto"/>
            <w:shd w:val="clear" w:color="auto" w:fill="auto"/>
          </w:tcPr>
          <w:p w14:paraId="7D6754A1" w14:textId="77777777" w:rsidR="00971DA2" w:rsidRDefault="00971DA2" w:rsidP="006B36C3">
            <w:pPr>
              <w:pStyle w:val="TAL"/>
              <w:rPr>
                <w:sz w:val="16"/>
              </w:rPr>
            </w:pPr>
            <w:r>
              <w:rPr>
                <w:sz w:val="16"/>
              </w:rPr>
              <w:t>Tencent (Editor)</w:t>
            </w:r>
          </w:p>
        </w:tc>
        <w:tc>
          <w:tcPr>
            <w:tcW w:w="0" w:type="auto"/>
            <w:shd w:val="clear" w:color="auto" w:fill="auto"/>
          </w:tcPr>
          <w:p w14:paraId="00269915" w14:textId="77777777" w:rsidR="00971DA2" w:rsidRDefault="00971DA2" w:rsidP="006B36C3">
            <w:pPr>
              <w:pStyle w:val="TAL"/>
              <w:rPr>
                <w:sz w:val="16"/>
              </w:rPr>
            </w:pPr>
            <w:r>
              <w:rPr>
                <w:sz w:val="16"/>
              </w:rPr>
              <w:t>agreed</w:t>
            </w:r>
          </w:p>
        </w:tc>
        <w:tc>
          <w:tcPr>
            <w:tcW w:w="0" w:type="auto"/>
            <w:shd w:val="clear" w:color="auto" w:fill="auto"/>
          </w:tcPr>
          <w:p w14:paraId="63CB6004" w14:textId="77777777" w:rsidR="00971DA2" w:rsidRDefault="00971DA2" w:rsidP="006B36C3">
            <w:pPr>
              <w:pStyle w:val="TAL"/>
              <w:rPr>
                <w:sz w:val="16"/>
              </w:rPr>
            </w:pPr>
          </w:p>
        </w:tc>
        <w:tc>
          <w:tcPr>
            <w:tcW w:w="0" w:type="auto"/>
            <w:shd w:val="clear" w:color="auto" w:fill="auto"/>
          </w:tcPr>
          <w:p w14:paraId="0C2F6BCC" w14:textId="77777777" w:rsidR="00971DA2" w:rsidRDefault="00971DA2" w:rsidP="006B36C3">
            <w:pPr>
              <w:pStyle w:val="TAL"/>
              <w:rPr>
                <w:sz w:val="16"/>
              </w:rPr>
            </w:pPr>
          </w:p>
        </w:tc>
      </w:tr>
      <w:tr w:rsidR="00713519" w14:paraId="7A93B32E" w14:textId="77777777">
        <w:tc>
          <w:tcPr>
            <w:tcW w:w="0" w:type="auto"/>
            <w:shd w:val="clear" w:color="auto" w:fill="auto"/>
          </w:tcPr>
          <w:p w14:paraId="51897B2D" w14:textId="77777777" w:rsidR="00971DA2" w:rsidRDefault="00971DA2" w:rsidP="006B36C3">
            <w:pPr>
              <w:pStyle w:val="TAL"/>
              <w:rPr>
                <w:sz w:val="16"/>
              </w:rPr>
            </w:pPr>
            <w:r>
              <w:rPr>
                <w:sz w:val="16"/>
              </w:rPr>
              <w:t>S4-250625</w:t>
            </w:r>
          </w:p>
        </w:tc>
        <w:tc>
          <w:tcPr>
            <w:tcW w:w="0" w:type="auto"/>
            <w:shd w:val="clear" w:color="auto" w:fill="auto"/>
          </w:tcPr>
          <w:p w14:paraId="22475161" w14:textId="77777777" w:rsidR="00971DA2" w:rsidRDefault="00971DA2" w:rsidP="006B36C3">
            <w:pPr>
              <w:pStyle w:val="TAL"/>
              <w:rPr>
                <w:sz w:val="16"/>
              </w:rPr>
            </w:pPr>
            <w:r>
              <w:rPr>
                <w:sz w:val="16"/>
              </w:rPr>
              <w:t>SA4 Work and Study Items Status at the start of SA4#131-bis-e</w:t>
            </w:r>
          </w:p>
        </w:tc>
        <w:tc>
          <w:tcPr>
            <w:tcW w:w="0" w:type="auto"/>
            <w:shd w:val="clear" w:color="auto" w:fill="auto"/>
          </w:tcPr>
          <w:p w14:paraId="2509BC86" w14:textId="77777777" w:rsidR="00971DA2" w:rsidRDefault="00971DA2" w:rsidP="006B36C3">
            <w:pPr>
              <w:pStyle w:val="TAL"/>
              <w:rPr>
                <w:sz w:val="16"/>
              </w:rPr>
            </w:pPr>
            <w:r>
              <w:rPr>
                <w:sz w:val="16"/>
              </w:rPr>
              <w:t>SA4 Chair and Work Item rapporteurs</w:t>
            </w:r>
          </w:p>
        </w:tc>
        <w:tc>
          <w:tcPr>
            <w:tcW w:w="0" w:type="auto"/>
            <w:shd w:val="clear" w:color="auto" w:fill="auto"/>
          </w:tcPr>
          <w:p w14:paraId="019222B2" w14:textId="77777777" w:rsidR="00971DA2" w:rsidRDefault="00971DA2" w:rsidP="006B36C3">
            <w:pPr>
              <w:pStyle w:val="TAL"/>
              <w:rPr>
                <w:sz w:val="16"/>
              </w:rPr>
            </w:pPr>
            <w:r>
              <w:rPr>
                <w:sz w:val="16"/>
              </w:rPr>
              <w:t>noted</w:t>
            </w:r>
          </w:p>
        </w:tc>
        <w:tc>
          <w:tcPr>
            <w:tcW w:w="0" w:type="auto"/>
            <w:shd w:val="clear" w:color="auto" w:fill="auto"/>
          </w:tcPr>
          <w:p w14:paraId="5E49BB1D" w14:textId="77777777" w:rsidR="00971DA2" w:rsidRDefault="00971DA2" w:rsidP="006B36C3">
            <w:pPr>
              <w:pStyle w:val="TAL"/>
              <w:rPr>
                <w:sz w:val="16"/>
              </w:rPr>
            </w:pPr>
            <w:r>
              <w:rPr>
                <w:sz w:val="16"/>
              </w:rPr>
              <w:t>S4-250432</w:t>
            </w:r>
          </w:p>
        </w:tc>
        <w:tc>
          <w:tcPr>
            <w:tcW w:w="0" w:type="auto"/>
            <w:shd w:val="clear" w:color="auto" w:fill="auto"/>
          </w:tcPr>
          <w:p w14:paraId="4D9C2712" w14:textId="77777777" w:rsidR="00971DA2" w:rsidRDefault="00971DA2" w:rsidP="006B36C3">
            <w:pPr>
              <w:pStyle w:val="TAL"/>
              <w:rPr>
                <w:sz w:val="16"/>
              </w:rPr>
            </w:pPr>
          </w:p>
        </w:tc>
      </w:tr>
      <w:tr w:rsidR="00713519" w14:paraId="5C83D97B" w14:textId="77777777">
        <w:tc>
          <w:tcPr>
            <w:tcW w:w="0" w:type="auto"/>
            <w:shd w:val="clear" w:color="auto" w:fill="auto"/>
          </w:tcPr>
          <w:p w14:paraId="0F4DDD28" w14:textId="77777777" w:rsidR="00971DA2" w:rsidRDefault="00971DA2" w:rsidP="006B36C3">
            <w:pPr>
              <w:pStyle w:val="TAL"/>
              <w:rPr>
                <w:sz w:val="16"/>
              </w:rPr>
            </w:pPr>
            <w:r>
              <w:rPr>
                <w:sz w:val="16"/>
              </w:rPr>
              <w:t>S4-250626</w:t>
            </w:r>
          </w:p>
        </w:tc>
        <w:tc>
          <w:tcPr>
            <w:tcW w:w="0" w:type="auto"/>
            <w:shd w:val="clear" w:color="auto" w:fill="auto"/>
          </w:tcPr>
          <w:p w14:paraId="3929FB4F" w14:textId="77777777" w:rsidR="00971DA2" w:rsidRDefault="00971DA2" w:rsidP="006B36C3">
            <w:pPr>
              <w:pStyle w:val="TAL"/>
              <w:rPr>
                <w:sz w:val="16"/>
              </w:rPr>
            </w:pPr>
            <w:r>
              <w:rPr>
                <w:sz w:val="16"/>
              </w:rPr>
              <w:t xml:space="preserve">[TEI18, </w:t>
            </w:r>
            <w:proofErr w:type="spellStart"/>
            <w:r>
              <w:rPr>
                <w:sz w:val="16"/>
              </w:rPr>
              <w:t>iRTCW</w:t>
            </w:r>
            <w:proofErr w:type="spellEnd"/>
            <w:r>
              <w:rPr>
                <w:sz w:val="16"/>
              </w:rPr>
              <w:t>] Correction of PDU Set Marking in the scope of a Dynamic Policy</w:t>
            </w:r>
          </w:p>
        </w:tc>
        <w:tc>
          <w:tcPr>
            <w:tcW w:w="0" w:type="auto"/>
            <w:shd w:val="clear" w:color="auto" w:fill="auto"/>
          </w:tcPr>
          <w:p w14:paraId="1A9ACCE2" w14:textId="77777777" w:rsidR="00971DA2" w:rsidRDefault="00971DA2" w:rsidP="006B36C3">
            <w:pPr>
              <w:pStyle w:val="TAL"/>
              <w:rPr>
                <w:sz w:val="16"/>
              </w:rPr>
            </w:pPr>
            <w:r>
              <w:rPr>
                <w:sz w:val="16"/>
              </w:rPr>
              <w:t>Lenovo</w:t>
            </w:r>
          </w:p>
        </w:tc>
        <w:tc>
          <w:tcPr>
            <w:tcW w:w="0" w:type="auto"/>
            <w:shd w:val="clear" w:color="auto" w:fill="auto"/>
          </w:tcPr>
          <w:p w14:paraId="3FB2C302" w14:textId="77777777" w:rsidR="00971DA2" w:rsidRDefault="00971DA2" w:rsidP="006B36C3">
            <w:pPr>
              <w:pStyle w:val="TAL"/>
              <w:rPr>
                <w:sz w:val="16"/>
              </w:rPr>
            </w:pPr>
            <w:r>
              <w:rPr>
                <w:sz w:val="16"/>
              </w:rPr>
              <w:t>revised</w:t>
            </w:r>
          </w:p>
        </w:tc>
        <w:tc>
          <w:tcPr>
            <w:tcW w:w="0" w:type="auto"/>
            <w:shd w:val="clear" w:color="auto" w:fill="auto"/>
          </w:tcPr>
          <w:p w14:paraId="47EFF373" w14:textId="77777777" w:rsidR="00971DA2" w:rsidRDefault="00971DA2" w:rsidP="006B36C3">
            <w:pPr>
              <w:pStyle w:val="TAL"/>
              <w:rPr>
                <w:sz w:val="16"/>
              </w:rPr>
            </w:pPr>
            <w:r>
              <w:rPr>
                <w:sz w:val="16"/>
              </w:rPr>
              <w:t>S4-250509</w:t>
            </w:r>
          </w:p>
        </w:tc>
        <w:tc>
          <w:tcPr>
            <w:tcW w:w="0" w:type="auto"/>
            <w:shd w:val="clear" w:color="auto" w:fill="auto"/>
          </w:tcPr>
          <w:p w14:paraId="5B5B66CE" w14:textId="77777777" w:rsidR="00971DA2" w:rsidRDefault="00971DA2" w:rsidP="006B36C3">
            <w:pPr>
              <w:pStyle w:val="TAL"/>
              <w:rPr>
                <w:sz w:val="16"/>
              </w:rPr>
            </w:pPr>
            <w:r>
              <w:rPr>
                <w:sz w:val="16"/>
              </w:rPr>
              <w:t>S4-250752</w:t>
            </w:r>
          </w:p>
        </w:tc>
      </w:tr>
      <w:tr w:rsidR="00713519" w14:paraId="4239B880" w14:textId="77777777">
        <w:tc>
          <w:tcPr>
            <w:tcW w:w="0" w:type="auto"/>
            <w:shd w:val="clear" w:color="auto" w:fill="auto"/>
          </w:tcPr>
          <w:p w14:paraId="493B2C0F" w14:textId="77777777" w:rsidR="00971DA2" w:rsidRDefault="00971DA2" w:rsidP="006B36C3">
            <w:pPr>
              <w:pStyle w:val="TAL"/>
              <w:rPr>
                <w:sz w:val="16"/>
              </w:rPr>
            </w:pPr>
            <w:r>
              <w:rPr>
                <w:sz w:val="16"/>
              </w:rPr>
              <w:t>S4-250627</w:t>
            </w:r>
          </w:p>
        </w:tc>
        <w:tc>
          <w:tcPr>
            <w:tcW w:w="0" w:type="auto"/>
            <w:shd w:val="clear" w:color="auto" w:fill="auto"/>
          </w:tcPr>
          <w:p w14:paraId="7E161642" w14:textId="77777777" w:rsidR="00971DA2" w:rsidRDefault="00971DA2" w:rsidP="006B36C3">
            <w:pPr>
              <w:pStyle w:val="TAL"/>
              <w:rPr>
                <w:sz w:val="16"/>
              </w:rPr>
            </w:pPr>
            <w:r>
              <w:rPr>
                <w:sz w:val="16"/>
              </w:rPr>
              <w:t>[</w:t>
            </w:r>
            <w:proofErr w:type="spellStart"/>
            <w:r>
              <w:rPr>
                <w:sz w:val="16"/>
              </w:rPr>
              <w:t>DaCAS</w:t>
            </w:r>
            <w:proofErr w:type="spellEnd"/>
            <w:r>
              <w:rPr>
                <w:sz w:val="16"/>
              </w:rPr>
              <w:t xml:space="preserve">] Proposed </w:t>
            </w:r>
            <w:proofErr w:type="spellStart"/>
            <w:r>
              <w:rPr>
                <w:sz w:val="16"/>
              </w:rPr>
              <w:t>DaCAS</w:t>
            </w:r>
            <w:proofErr w:type="spellEnd"/>
            <w:r>
              <w:rPr>
                <w:sz w:val="16"/>
              </w:rPr>
              <w:t xml:space="preserve"> target device</w:t>
            </w:r>
          </w:p>
        </w:tc>
        <w:tc>
          <w:tcPr>
            <w:tcW w:w="0" w:type="auto"/>
            <w:shd w:val="clear" w:color="auto" w:fill="auto"/>
          </w:tcPr>
          <w:p w14:paraId="3060E7E0" w14:textId="77777777" w:rsidR="00971DA2" w:rsidRDefault="00971DA2" w:rsidP="006B36C3">
            <w:pPr>
              <w:pStyle w:val="TAL"/>
              <w:rPr>
                <w:sz w:val="16"/>
              </w:rPr>
            </w:pPr>
            <w:r>
              <w:rPr>
                <w:sz w:val="16"/>
              </w:rPr>
              <w:t>Dolby Germany GmbH</w:t>
            </w:r>
          </w:p>
        </w:tc>
        <w:tc>
          <w:tcPr>
            <w:tcW w:w="0" w:type="auto"/>
            <w:shd w:val="clear" w:color="auto" w:fill="auto"/>
          </w:tcPr>
          <w:p w14:paraId="10AC46A2" w14:textId="77777777" w:rsidR="00971DA2" w:rsidRDefault="00971DA2" w:rsidP="006B36C3">
            <w:pPr>
              <w:pStyle w:val="TAL"/>
              <w:rPr>
                <w:sz w:val="16"/>
              </w:rPr>
            </w:pPr>
            <w:r>
              <w:rPr>
                <w:sz w:val="16"/>
              </w:rPr>
              <w:t>revised</w:t>
            </w:r>
          </w:p>
        </w:tc>
        <w:tc>
          <w:tcPr>
            <w:tcW w:w="0" w:type="auto"/>
            <w:shd w:val="clear" w:color="auto" w:fill="auto"/>
          </w:tcPr>
          <w:p w14:paraId="3C1E688D" w14:textId="77777777" w:rsidR="00971DA2" w:rsidRDefault="00971DA2" w:rsidP="006B36C3">
            <w:pPr>
              <w:pStyle w:val="TAL"/>
              <w:rPr>
                <w:sz w:val="16"/>
              </w:rPr>
            </w:pPr>
            <w:r>
              <w:rPr>
                <w:sz w:val="16"/>
              </w:rPr>
              <w:t>S4-250535</w:t>
            </w:r>
          </w:p>
        </w:tc>
        <w:tc>
          <w:tcPr>
            <w:tcW w:w="0" w:type="auto"/>
            <w:shd w:val="clear" w:color="auto" w:fill="auto"/>
          </w:tcPr>
          <w:p w14:paraId="759DCFCC" w14:textId="77777777" w:rsidR="00971DA2" w:rsidRDefault="00971DA2" w:rsidP="006B36C3">
            <w:pPr>
              <w:pStyle w:val="TAL"/>
              <w:rPr>
                <w:sz w:val="16"/>
              </w:rPr>
            </w:pPr>
            <w:r>
              <w:rPr>
                <w:sz w:val="16"/>
              </w:rPr>
              <w:t>S4-250642</w:t>
            </w:r>
          </w:p>
        </w:tc>
      </w:tr>
      <w:tr w:rsidR="00713519" w14:paraId="71188B1D" w14:textId="77777777">
        <w:tc>
          <w:tcPr>
            <w:tcW w:w="0" w:type="auto"/>
            <w:shd w:val="clear" w:color="auto" w:fill="auto"/>
          </w:tcPr>
          <w:p w14:paraId="3B67D5DA" w14:textId="77777777" w:rsidR="00971DA2" w:rsidRDefault="00971DA2" w:rsidP="006B36C3">
            <w:pPr>
              <w:pStyle w:val="TAL"/>
              <w:rPr>
                <w:sz w:val="16"/>
              </w:rPr>
            </w:pPr>
            <w:r>
              <w:rPr>
                <w:sz w:val="16"/>
              </w:rPr>
              <w:t>S4-250628</w:t>
            </w:r>
          </w:p>
        </w:tc>
        <w:tc>
          <w:tcPr>
            <w:tcW w:w="0" w:type="auto"/>
            <w:shd w:val="clear" w:color="auto" w:fill="auto"/>
          </w:tcPr>
          <w:p w14:paraId="1983CD63" w14:textId="77777777" w:rsidR="00971DA2" w:rsidRDefault="00971DA2" w:rsidP="006B36C3">
            <w:pPr>
              <w:pStyle w:val="TAL"/>
              <w:rPr>
                <w:sz w:val="16"/>
              </w:rPr>
            </w:pPr>
            <w:r>
              <w:rPr>
                <w:sz w:val="16"/>
              </w:rPr>
              <w:t>Editorial Updates to TS 26.565</w:t>
            </w:r>
          </w:p>
        </w:tc>
        <w:tc>
          <w:tcPr>
            <w:tcW w:w="0" w:type="auto"/>
            <w:shd w:val="clear" w:color="auto" w:fill="auto"/>
          </w:tcPr>
          <w:p w14:paraId="706B037D" w14:textId="77777777" w:rsidR="00971DA2" w:rsidRDefault="00971DA2" w:rsidP="006B36C3">
            <w:pPr>
              <w:pStyle w:val="TAL"/>
              <w:rPr>
                <w:sz w:val="16"/>
              </w:rPr>
            </w:pPr>
            <w:r>
              <w:rPr>
                <w:sz w:val="16"/>
              </w:rPr>
              <w:t>Nokia</w:t>
            </w:r>
          </w:p>
        </w:tc>
        <w:tc>
          <w:tcPr>
            <w:tcW w:w="0" w:type="auto"/>
            <w:shd w:val="clear" w:color="auto" w:fill="auto"/>
          </w:tcPr>
          <w:p w14:paraId="5471B8E9" w14:textId="77777777" w:rsidR="00971DA2" w:rsidRDefault="00971DA2" w:rsidP="006B36C3">
            <w:pPr>
              <w:pStyle w:val="TAL"/>
              <w:rPr>
                <w:sz w:val="16"/>
              </w:rPr>
            </w:pPr>
            <w:r>
              <w:rPr>
                <w:sz w:val="16"/>
              </w:rPr>
              <w:t>revised</w:t>
            </w:r>
          </w:p>
        </w:tc>
        <w:tc>
          <w:tcPr>
            <w:tcW w:w="0" w:type="auto"/>
            <w:shd w:val="clear" w:color="auto" w:fill="auto"/>
          </w:tcPr>
          <w:p w14:paraId="29CFAF11" w14:textId="77777777" w:rsidR="00971DA2" w:rsidRDefault="00971DA2" w:rsidP="006B36C3">
            <w:pPr>
              <w:pStyle w:val="TAL"/>
              <w:rPr>
                <w:sz w:val="16"/>
              </w:rPr>
            </w:pPr>
            <w:r>
              <w:rPr>
                <w:sz w:val="16"/>
              </w:rPr>
              <w:t>S4-250542</w:t>
            </w:r>
          </w:p>
        </w:tc>
        <w:tc>
          <w:tcPr>
            <w:tcW w:w="0" w:type="auto"/>
            <w:shd w:val="clear" w:color="auto" w:fill="auto"/>
          </w:tcPr>
          <w:p w14:paraId="1F7BF2A6" w14:textId="77777777" w:rsidR="00971DA2" w:rsidRDefault="00971DA2" w:rsidP="006B36C3">
            <w:pPr>
              <w:pStyle w:val="TAL"/>
              <w:rPr>
                <w:sz w:val="16"/>
              </w:rPr>
            </w:pPr>
            <w:r>
              <w:rPr>
                <w:sz w:val="16"/>
              </w:rPr>
              <w:t>S4-250645</w:t>
            </w:r>
          </w:p>
        </w:tc>
      </w:tr>
      <w:tr w:rsidR="00713519" w14:paraId="4CA97320" w14:textId="77777777">
        <w:tc>
          <w:tcPr>
            <w:tcW w:w="0" w:type="auto"/>
            <w:shd w:val="clear" w:color="auto" w:fill="auto"/>
          </w:tcPr>
          <w:p w14:paraId="559DDC4F" w14:textId="77777777" w:rsidR="00971DA2" w:rsidRDefault="00971DA2" w:rsidP="006B36C3">
            <w:pPr>
              <w:pStyle w:val="TAL"/>
              <w:rPr>
                <w:sz w:val="16"/>
              </w:rPr>
            </w:pPr>
            <w:r>
              <w:rPr>
                <w:sz w:val="16"/>
              </w:rPr>
              <w:t>S4-250629</w:t>
            </w:r>
          </w:p>
        </w:tc>
        <w:tc>
          <w:tcPr>
            <w:tcW w:w="0" w:type="auto"/>
            <w:shd w:val="clear" w:color="auto" w:fill="auto"/>
          </w:tcPr>
          <w:p w14:paraId="24199772" w14:textId="77777777" w:rsidR="00971DA2" w:rsidRDefault="00971DA2" w:rsidP="006B36C3">
            <w:pPr>
              <w:pStyle w:val="TAL"/>
              <w:rPr>
                <w:sz w:val="16"/>
              </w:rPr>
            </w:pPr>
            <w:r>
              <w:rPr>
                <w:sz w:val="16"/>
              </w:rPr>
              <w:t>[AMD_PRO-MED] Updated Work Plan for WID on Stage-3 for Advanced Media Delivery</w:t>
            </w:r>
          </w:p>
        </w:tc>
        <w:tc>
          <w:tcPr>
            <w:tcW w:w="0" w:type="auto"/>
            <w:shd w:val="clear" w:color="auto" w:fill="auto"/>
          </w:tcPr>
          <w:p w14:paraId="04D3B49A" w14:textId="77777777" w:rsidR="00971DA2" w:rsidRDefault="00971DA2" w:rsidP="006B36C3">
            <w:pPr>
              <w:pStyle w:val="TAL"/>
              <w:rPr>
                <w:sz w:val="16"/>
              </w:rPr>
            </w:pPr>
            <w:r>
              <w:rPr>
                <w:sz w:val="16"/>
              </w:rPr>
              <w:t>Qualcomm Incorporated</w:t>
            </w:r>
          </w:p>
        </w:tc>
        <w:tc>
          <w:tcPr>
            <w:tcW w:w="0" w:type="auto"/>
            <w:shd w:val="clear" w:color="auto" w:fill="auto"/>
          </w:tcPr>
          <w:p w14:paraId="48C436A9" w14:textId="77777777" w:rsidR="00971DA2" w:rsidRDefault="00971DA2" w:rsidP="006B36C3">
            <w:pPr>
              <w:pStyle w:val="TAL"/>
              <w:rPr>
                <w:sz w:val="16"/>
              </w:rPr>
            </w:pPr>
            <w:r>
              <w:rPr>
                <w:sz w:val="16"/>
              </w:rPr>
              <w:t>agreed</w:t>
            </w:r>
          </w:p>
        </w:tc>
        <w:tc>
          <w:tcPr>
            <w:tcW w:w="0" w:type="auto"/>
            <w:shd w:val="clear" w:color="auto" w:fill="auto"/>
          </w:tcPr>
          <w:p w14:paraId="2A71CC82" w14:textId="77777777" w:rsidR="00971DA2" w:rsidRDefault="00971DA2" w:rsidP="006B36C3">
            <w:pPr>
              <w:pStyle w:val="TAL"/>
              <w:rPr>
                <w:sz w:val="16"/>
              </w:rPr>
            </w:pPr>
            <w:r>
              <w:rPr>
                <w:sz w:val="16"/>
              </w:rPr>
              <w:t>S4-250490</w:t>
            </w:r>
          </w:p>
        </w:tc>
        <w:tc>
          <w:tcPr>
            <w:tcW w:w="0" w:type="auto"/>
            <w:shd w:val="clear" w:color="auto" w:fill="auto"/>
          </w:tcPr>
          <w:p w14:paraId="6ABF6C45" w14:textId="77777777" w:rsidR="00971DA2" w:rsidRDefault="00971DA2" w:rsidP="006B36C3">
            <w:pPr>
              <w:pStyle w:val="TAL"/>
              <w:rPr>
                <w:sz w:val="16"/>
              </w:rPr>
            </w:pPr>
          </w:p>
        </w:tc>
      </w:tr>
      <w:tr w:rsidR="00713519" w14:paraId="5E86C50E" w14:textId="77777777">
        <w:tc>
          <w:tcPr>
            <w:tcW w:w="0" w:type="auto"/>
            <w:shd w:val="clear" w:color="auto" w:fill="auto"/>
          </w:tcPr>
          <w:p w14:paraId="1BB26739" w14:textId="77777777" w:rsidR="00971DA2" w:rsidRDefault="00971DA2" w:rsidP="006B36C3">
            <w:pPr>
              <w:pStyle w:val="TAL"/>
              <w:rPr>
                <w:sz w:val="16"/>
              </w:rPr>
            </w:pPr>
            <w:r>
              <w:rPr>
                <w:sz w:val="16"/>
              </w:rPr>
              <w:t>S4-250630</w:t>
            </w:r>
          </w:p>
        </w:tc>
        <w:tc>
          <w:tcPr>
            <w:tcW w:w="0" w:type="auto"/>
            <w:shd w:val="clear" w:color="auto" w:fill="auto"/>
          </w:tcPr>
          <w:p w14:paraId="262EABF5" w14:textId="77777777" w:rsidR="00971DA2" w:rsidRDefault="00971DA2" w:rsidP="006B36C3">
            <w:pPr>
              <w:pStyle w:val="TAL"/>
              <w:rPr>
                <w:sz w:val="16"/>
              </w:rPr>
            </w:pPr>
            <w:r>
              <w:rPr>
                <w:sz w:val="16"/>
              </w:rPr>
              <w:t>[SR_IMS] Draft LS on MF capabilities</w:t>
            </w:r>
          </w:p>
        </w:tc>
        <w:tc>
          <w:tcPr>
            <w:tcW w:w="0" w:type="auto"/>
            <w:shd w:val="clear" w:color="auto" w:fill="auto"/>
          </w:tcPr>
          <w:p w14:paraId="67879CF5" w14:textId="77777777" w:rsidR="00971DA2" w:rsidRDefault="00971DA2" w:rsidP="006B36C3">
            <w:pPr>
              <w:pStyle w:val="TAL"/>
              <w:rPr>
                <w:sz w:val="16"/>
              </w:rPr>
            </w:pPr>
            <w:r>
              <w:rPr>
                <w:sz w:val="16"/>
              </w:rPr>
              <w:t>QUALCOMM JAPAN LLC.</w:t>
            </w:r>
          </w:p>
        </w:tc>
        <w:tc>
          <w:tcPr>
            <w:tcW w:w="0" w:type="auto"/>
            <w:shd w:val="clear" w:color="auto" w:fill="auto"/>
          </w:tcPr>
          <w:p w14:paraId="589D63BB" w14:textId="77777777" w:rsidR="00971DA2" w:rsidRDefault="00971DA2" w:rsidP="006B36C3">
            <w:pPr>
              <w:pStyle w:val="TAL"/>
              <w:rPr>
                <w:sz w:val="16"/>
              </w:rPr>
            </w:pPr>
            <w:r>
              <w:rPr>
                <w:sz w:val="16"/>
              </w:rPr>
              <w:t>revised</w:t>
            </w:r>
          </w:p>
        </w:tc>
        <w:tc>
          <w:tcPr>
            <w:tcW w:w="0" w:type="auto"/>
            <w:shd w:val="clear" w:color="auto" w:fill="auto"/>
          </w:tcPr>
          <w:p w14:paraId="2907D906" w14:textId="77777777" w:rsidR="00971DA2" w:rsidRDefault="00971DA2" w:rsidP="006B36C3">
            <w:pPr>
              <w:pStyle w:val="TAL"/>
              <w:rPr>
                <w:sz w:val="16"/>
              </w:rPr>
            </w:pPr>
            <w:r>
              <w:rPr>
                <w:sz w:val="16"/>
              </w:rPr>
              <w:t>S4-250537</w:t>
            </w:r>
          </w:p>
        </w:tc>
        <w:tc>
          <w:tcPr>
            <w:tcW w:w="0" w:type="auto"/>
            <w:shd w:val="clear" w:color="auto" w:fill="auto"/>
          </w:tcPr>
          <w:p w14:paraId="2D1D77B9" w14:textId="77777777" w:rsidR="00971DA2" w:rsidRDefault="00971DA2" w:rsidP="006B36C3">
            <w:pPr>
              <w:pStyle w:val="TAL"/>
              <w:rPr>
                <w:sz w:val="16"/>
              </w:rPr>
            </w:pPr>
            <w:r>
              <w:rPr>
                <w:sz w:val="16"/>
              </w:rPr>
              <w:t>S4-250746</w:t>
            </w:r>
          </w:p>
        </w:tc>
      </w:tr>
      <w:tr w:rsidR="00713519" w14:paraId="7DDC9122" w14:textId="77777777">
        <w:tc>
          <w:tcPr>
            <w:tcW w:w="0" w:type="auto"/>
            <w:shd w:val="clear" w:color="auto" w:fill="auto"/>
          </w:tcPr>
          <w:p w14:paraId="7342838C" w14:textId="77777777" w:rsidR="00971DA2" w:rsidRDefault="00971DA2" w:rsidP="006B36C3">
            <w:pPr>
              <w:pStyle w:val="TAL"/>
              <w:rPr>
                <w:sz w:val="16"/>
              </w:rPr>
            </w:pPr>
            <w:r>
              <w:rPr>
                <w:sz w:val="16"/>
              </w:rPr>
              <w:t>S4-250631</w:t>
            </w:r>
          </w:p>
        </w:tc>
        <w:tc>
          <w:tcPr>
            <w:tcW w:w="0" w:type="auto"/>
            <w:shd w:val="clear" w:color="auto" w:fill="auto"/>
          </w:tcPr>
          <w:p w14:paraId="59BD8D6A" w14:textId="77777777" w:rsidR="00971DA2" w:rsidRDefault="00971DA2" w:rsidP="006B36C3">
            <w:pPr>
              <w:pStyle w:val="TAL"/>
              <w:rPr>
                <w:sz w:val="16"/>
              </w:rPr>
            </w:pPr>
            <w:r>
              <w:rPr>
                <w:sz w:val="16"/>
              </w:rPr>
              <w:t>[</w:t>
            </w:r>
            <w:proofErr w:type="spellStart"/>
            <w:r>
              <w:rPr>
                <w:sz w:val="16"/>
              </w:rPr>
              <w:t>AvCall</w:t>
            </w:r>
            <w:proofErr w:type="spellEnd"/>
            <w:r>
              <w:rPr>
                <w:sz w:val="16"/>
              </w:rPr>
              <w:t>-MED] Draft Main CR</w:t>
            </w:r>
          </w:p>
        </w:tc>
        <w:tc>
          <w:tcPr>
            <w:tcW w:w="0" w:type="auto"/>
            <w:shd w:val="clear" w:color="auto" w:fill="auto"/>
          </w:tcPr>
          <w:p w14:paraId="57E70994" w14:textId="77777777" w:rsidR="00971DA2" w:rsidRDefault="00971DA2" w:rsidP="006B36C3">
            <w:pPr>
              <w:pStyle w:val="TAL"/>
              <w:rPr>
                <w:sz w:val="16"/>
              </w:rPr>
            </w:pPr>
            <w:r>
              <w:rPr>
                <w:sz w:val="16"/>
              </w:rPr>
              <w:t>QUALCOMM JAPAN LLC.</w:t>
            </w:r>
          </w:p>
        </w:tc>
        <w:tc>
          <w:tcPr>
            <w:tcW w:w="0" w:type="auto"/>
            <w:shd w:val="clear" w:color="auto" w:fill="auto"/>
          </w:tcPr>
          <w:p w14:paraId="55674616" w14:textId="77777777" w:rsidR="00971DA2" w:rsidRDefault="00971DA2" w:rsidP="006B36C3">
            <w:pPr>
              <w:pStyle w:val="TAL"/>
              <w:rPr>
                <w:sz w:val="16"/>
              </w:rPr>
            </w:pPr>
            <w:r>
              <w:rPr>
                <w:sz w:val="16"/>
              </w:rPr>
              <w:t>endorsed</w:t>
            </w:r>
          </w:p>
        </w:tc>
        <w:tc>
          <w:tcPr>
            <w:tcW w:w="0" w:type="auto"/>
            <w:shd w:val="clear" w:color="auto" w:fill="auto"/>
          </w:tcPr>
          <w:p w14:paraId="75F8933B" w14:textId="77777777" w:rsidR="00971DA2" w:rsidRDefault="00971DA2" w:rsidP="006B36C3">
            <w:pPr>
              <w:pStyle w:val="TAL"/>
              <w:rPr>
                <w:sz w:val="16"/>
              </w:rPr>
            </w:pPr>
            <w:r>
              <w:rPr>
                <w:sz w:val="16"/>
              </w:rPr>
              <w:t>S4-250484</w:t>
            </w:r>
          </w:p>
        </w:tc>
        <w:tc>
          <w:tcPr>
            <w:tcW w:w="0" w:type="auto"/>
            <w:shd w:val="clear" w:color="auto" w:fill="auto"/>
          </w:tcPr>
          <w:p w14:paraId="5C352515" w14:textId="77777777" w:rsidR="00971DA2" w:rsidRDefault="00971DA2" w:rsidP="006B36C3">
            <w:pPr>
              <w:pStyle w:val="TAL"/>
              <w:rPr>
                <w:sz w:val="16"/>
              </w:rPr>
            </w:pPr>
          </w:p>
        </w:tc>
      </w:tr>
      <w:tr w:rsidR="00713519" w14:paraId="041881D6" w14:textId="77777777">
        <w:tc>
          <w:tcPr>
            <w:tcW w:w="0" w:type="auto"/>
            <w:shd w:val="clear" w:color="auto" w:fill="auto"/>
          </w:tcPr>
          <w:p w14:paraId="11B8C4E2" w14:textId="77777777" w:rsidR="00971DA2" w:rsidRDefault="00971DA2" w:rsidP="006B36C3">
            <w:pPr>
              <w:pStyle w:val="TAL"/>
              <w:rPr>
                <w:sz w:val="16"/>
              </w:rPr>
            </w:pPr>
            <w:r>
              <w:rPr>
                <w:sz w:val="16"/>
              </w:rPr>
              <w:t>S4-250632</w:t>
            </w:r>
          </w:p>
        </w:tc>
        <w:tc>
          <w:tcPr>
            <w:tcW w:w="0" w:type="auto"/>
            <w:shd w:val="clear" w:color="auto" w:fill="auto"/>
          </w:tcPr>
          <w:p w14:paraId="7865CB92" w14:textId="77777777" w:rsidR="00971DA2" w:rsidRDefault="00971DA2" w:rsidP="006B36C3">
            <w:pPr>
              <w:pStyle w:val="TAL"/>
              <w:rPr>
                <w:sz w:val="16"/>
              </w:rPr>
            </w:pPr>
            <w:r>
              <w:rPr>
                <w:sz w:val="16"/>
              </w:rPr>
              <w:t>[AMD_PRO-MED] Wire formats for CMCD reporting and event exposure</w:t>
            </w:r>
          </w:p>
        </w:tc>
        <w:tc>
          <w:tcPr>
            <w:tcW w:w="0" w:type="auto"/>
            <w:shd w:val="clear" w:color="auto" w:fill="auto"/>
          </w:tcPr>
          <w:p w14:paraId="743F8617" w14:textId="77777777" w:rsidR="00971DA2" w:rsidRDefault="00971DA2" w:rsidP="006B36C3">
            <w:pPr>
              <w:pStyle w:val="TAL"/>
              <w:rPr>
                <w:sz w:val="16"/>
              </w:rPr>
            </w:pPr>
            <w:r>
              <w:rPr>
                <w:sz w:val="16"/>
              </w:rPr>
              <w:t>BBC</w:t>
            </w:r>
          </w:p>
        </w:tc>
        <w:tc>
          <w:tcPr>
            <w:tcW w:w="0" w:type="auto"/>
            <w:shd w:val="clear" w:color="auto" w:fill="auto"/>
          </w:tcPr>
          <w:p w14:paraId="4408097B" w14:textId="77777777" w:rsidR="00971DA2" w:rsidRDefault="00971DA2" w:rsidP="006B36C3">
            <w:pPr>
              <w:pStyle w:val="TAL"/>
              <w:rPr>
                <w:sz w:val="16"/>
              </w:rPr>
            </w:pPr>
            <w:r>
              <w:rPr>
                <w:sz w:val="16"/>
              </w:rPr>
              <w:t>merged</w:t>
            </w:r>
          </w:p>
        </w:tc>
        <w:tc>
          <w:tcPr>
            <w:tcW w:w="0" w:type="auto"/>
            <w:shd w:val="clear" w:color="auto" w:fill="auto"/>
          </w:tcPr>
          <w:p w14:paraId="03608788" w14:textId="77777777" w:rsidR="00971DA2" w:rsidRDefault="00971DA2" w:rsidP="006B36C3">
            <w:pPr>
              <w:pStyle w:val="TAL"/>
              <w:rPr>
                <w:sz w:val="16"/>
              </w:rPr>
            </w:pPr>
            <w:r>
              <w:rPr>
                <w:sz w:val="16"/>
              </w:rPr>
              <w:t>S4-250421</w:t>
            </w:r>
          </w:p>
        </w:tc>
        <w:tc>
          <w:tcPr>
            <w:tcW w:w="0" w:type="auto"/>
            <w:shd w:val="clear" w:color="auto" w:fill="auto"/>
          </w:tcPr>
          <w:p w14:paraId="293C29B3" w14:textId="77777777" w:rsidR="00971DA2" w:rsidRDefault="00971DA2" w:rsidP="006B36C3">
            <w:pPr>
              <w:pStyle w:val="TAL"/>
              <w:rPr>
                <w:sz w:val="16"/>
              </w:rPr>
            </w:pPr>
          </w:p>
        </w:tc>
      </w:tr>
      <w:tr w:rsidR="00713519" w14:paraId="712382F6" w14:textId="77777777">
        <w:tc>
          <w:tcPr>
            <w:tcW w:w="0" w:type="auto"/>
            <w:shd w:val="clear" w:color="auto" w:fill="auto"/>
          </w:tcPr>
          <w:p w14:paraId="3B399EFF" w14:textId="77777777" w:rsidR="00971DA2" w:rsidRDefault="00971DA2" w:rsidP="006B36C3">
            <w:pPr>
              <w:pStyle w:val="TAL"/>
              <w:rPr>
                <w:sz w:val="16"/>
              </w:rPr>
            </w:pPr>
            <w:r>
              <w:rPr>
                <w:sz w:val="16"/>
              </w:rPr>
              <w:t>S4-250633</w:t>
            </w:r>
          </w:p>
        </w:tc>
        <w:tc>
          <w:tcPr>
            <w:tcW w:w="0" w:type="auto"/>
            <w:shd w:val="clear" w:color="auto" w:fill="auto"/>
          </w:tcPr>
          <w:p w14:paraId="2C957594" w14:textId="77777777" w:rsidR="00971DA2" w:rsidRDefault="00971DA2" w:rsidP="006B36C3">
            <w:pPr>
              <w:pStyle w:val="TAL"/>
              <w:rPr>
                <w:sz w:val="16"/>
              </w:rPr>
            </w:pPr>
            <w:r>
              <w:rPr>
                <w:sz w:val="16"/>
              </w:rPr>
              <w:t>[AMD_PRO-MED] Detailed work topics for CMCD introduction</w:t>
            </w:r>
          </w:p>
        </w:tc>
        <w:tc>
          <w:tcPr>
            <w:tcW w:w="0" w:type="auto"/>
            <w:shd w:val="clear" w:color="auto" w:fill="auto"/>
          </w:tcPr>
          <w:p w14:paraId="7CCC798A" w14:textId="77777777" w:rsidR="00971DA2" w:rsidRDefault="00971DA2" w:rsidP="006B36C3">
            <w:pPr>
              <w:pStyle w:val="TAL"/>
              <w:rPr>
                <w:sz w:val="16"/>
              </w:rPr>
            </w:pPr>
            <w:r>
              <w:rPr>
                <w:sz w:val="16"/>
              </w:rPr>
              <w:t>Qualcomm Technologies Int, BBC</w:t>
            </w:r>
          </w:p>
        </w:tc>
        <w:tc>
          <w:tcPr>
            <w:tcW w:w="0" w:type="auto"/>
            <w:shd w:val="clear" w:color="auto" w:fill="auto"/>
          </w:tcPr>
          <w:p w14:paraId="4B5FADF9" w14:textId="77777777" w:rsidR="00971DA2" w:rsidRDefault="00971DA2" w:rsidP="006B36C3">
            <w:pPr>
              <w:pStyle w:val="TAL"/>
              <w:rPr>
                <w:sz w:val="16"/>
              </w:rPr>
            </w:pPr>
            <w:r>
              <w:rPr>
                <w:sz w:val="16"/>
              </w:rPr>
              <w:t>revised</w:t>
            </w:r>
          </w:p>
        </w:tc>
        <w:tc>
          <w:tcPr>
            <w:tcW w:w="0" w:type="auto"/>
            <w:shd w:val="clear" w:color="auto" w:fill="auto"/>
          </w:tcPr>
          <w:p w14:paraId="30A219A0" w14:textId="77777777" w:rsidR="00971DA2" w:rsidRDefault="00971DA2" w:rsidP="006B36C3">
            <w:pPr>
              <w:pStyle w:val="TAL"/>
              <w:rPr>
                <w:sz w:val="16"/>
              </w:rPr>
            </w:pPr>
            <w:r>
              <w:rPr>
                <w:sz w:val="16"/>
              </w:rPr>
              <w:t>S4-250459</w:t>
            </w:r>
          </w:p>
        </w:tc>
        <w:tc>
          <w:tcPr>
            <w:tcW w:w="0" w:type="auto"/>
            <w:shd w:val="clear" w:color="auto" w:fill="auto"/>
          </w:tcPr>
          <w:p w14:paraId="55BDE5BE" w14:textId="77777777" w:rsidR="00971DA2" w:rsidRDefault="00971DA2" w:rsidP="006B36C3">
            <w:pPr>
              <w:pStyle w:val="TAL"/>
              <w:rPr>
                <w:sz w:val="16"/>
              </w:rPr>
            </w:pPr>
            <w:r>
              <w:rPr>
                <w:sz w:val="16"/>
              </w:rPr>
              <w:t>S4-250689</w:t>
            </w:r>
          </w:p>
        </w:tc>
      </w:tr>
      <w:tr w:rsidR="00713519" w14:paraId="7DBF5395" w14:textId="77777777">
        <w:tc>
          <w:tcPr>
            <w:tcW w:w="0" w:type="auto"/>
            <w:shd w:val="clear" w:color="auto" w:fill="auto"/>
          </w:tcPr>
          <w:p w14:paraId="7A640881" w14:textId="77777777" w:rsidR="00971DA2" w:rsidRDefault="00971DA2" w:rsidP="006B36C3">
            <w:pPr>
              <w:pStyle w:val="TAL"/>
              <w:rPr>
                <w:sz w:val="16"/>
              </w:rPr>
            </w:pPr>
            <w:r>
              <w:rPr>
                <w:sz w:val="16"/>
              </w:rPr>
              <w:t>S4-250634</w:t>
            </w:r>
          </w:p>
        </w:tc>
        <w:tc>
          <w:tcPr>
            <w:tcW w:w="0" w:type="auto"/>
            <w:shd w:val="clear" w:color="auto" w:fill="auto"/>
          </w:tcPr>
          <w:p w14:paraId="6AA747DA" w14:textId="77777777" w:rsidR="00971DA2" w:rsidRDefault="00971DA2" w:rsidP="006B36C3">
            <w:pPr>
              <w:pStyle w:val="TAL"/>
              <w:rPr>
                <w:sz w:val="16"/>
              </w:rPr>
            </w:pPr>
            <w:r>
              <w:rPr>
                <w:sz w:val="16"/>
              </w:rPr>
              <w:t>[AMD_PRO-MED] Stage-3 Aspects of Network Slicing</w:t>
            </w:r>
          </w:p>
        </w:tc>
        <w:tc>
          <w:tcPr>
            <w:tcW w:w="0" w:type="auto"/>
            <w:shd w:val="clear" w:color="auto" w:fill="auto"/>
          </w:tcPr>
          <w:p w14:paraId="2E7C744D" w14:textId="77777777" w:rsidR="00971DA2" w:rsidRDefault="00971DA2" w:rsidP="006B36C3">
            <w:pPr>
              <w:pStyle w:val="TAL"/>
              <w:rPr>
                <w:sz w:val="16"/>
              </w:rPr>
            </w:pPr>
            <w:r>
              <w:rPr>
                <w:sz w:val="16"/>
              </w:rPr>
              <w:t>Samsung Electronics Co. Ltd</w:t>
            </w:r>
          </w:p>
        </w:tc>
        <w:tc>
          <w:tcPr>
            <w:tcW w:w="0" w:type="auto"/>
            <w:shd w:val="clear" w:color="auto" w:fill="auto"/>
          </w:tcPr>
          <w:p w14:paraId="77867C58" w14:textId="77777777" w:rsidR="00971DA2" w:rsidRDefault="00971DA2" w:rsidP="006B36C3">
            <w:pPr>
              <w:pStyle w:val="TAL"/>
              <w:rPr>
                <w:sz w:val="16"/>
              </w:rPr>
            </w:pPr>
            <w:r>
              <w:rPr>
                <w:sz w:val="16"/>
              </w:rPr>
              <w:t>endorsed</w:t>
            </w:r>
          </w:p>
        </w:tc>
        <w:tc>
          <w:tcPr>
            <w:tcW w:w="0" w:type="auto"/>
            <w:shd w:val="clear" w:color="auto" w:fill="auto"/>
          </w:tcPr>
          <w:p w14:paraId="7D5D3C05" w14:textId="77777777" w:rsidR="00971DA2" w:rsidRDefault="00971DA2" w:rsidP="006B36C3">
            <w:pPr>
              <w:pStyle w:val="TAL"/>
              <w:rPr>
                <w:sz w:val="16"/>
              </w:rPr>
            </w:pPr>
            <w:r>
              <w:rPr>
                <w:sz w:val="16"/>
              </w:rPr>
              <w:t>S4-250503</w:t>
            </w:r>
          </w:p>
        </w:tc>
        <w:tc>
          <w:tcPr>
            <w:tcW w:w="0" w:type="auto"/>
            <w:shd w:val="clear" w:color="auto" w:fill="auto"/>
          </w:tcPr>
          <w:p w14:paraId="7CD475FD" w14:textId="77777777" w:rsidR="00971DA2" w:rsidRDefault="00971DA2" w:rsidP="006B36C3">
            <w:pPr>
              <w:pStyle w:val="TAL"/>
              <w:rPr>
                <w:sz w:val="16"/>
              </w:rPr>
            </w:pPr>
          </w:p>
        </w:tc>
      </w:tr>
      <w:tr w:rsidR="00713519" w14:paraId="2272D2FE" w14:textId="77777777">
        <w:tc>
          <w:tcPr>
            <w:tcW w:w="0" w:type="auto"/>
            <w:shd w:val="clear" w:color="auto" w:fill="auto"/>
          </w:tcPr>
          <w:p w14:paraId="2FF671E4" w14:textId="77777777" w:rsidR="00971DA2" w:rsidRDefault="00971DA2" w:rsidP="006B36C3">
            <w:pPr>
              <w:pStyle w:val="TAL"/>
              <w:rPr>
                <w:sz w:val="16"/>
              </w:rPr>
            </w:pPr>
            <w:r>
              <w:rPr>
                <w:sz w:val="16"/>
              </w:rPr>
              <w:t>S4-250635</w:t>
            </w:r>
          </w:p>
        </w:tc>
        <w:tc>
          <w:tcPr>
            <w:tcW w:w="0" w:type="auto"/>
            <w:shd w:val="clear" w:color="auto" w:fill="auto"/>
          </w:tcPr>
          <w:p w14:paraId="1C7C0DEC" w14:textId="77777777" w:rsidR="00971DA2" w:rsidRDefault="00971DA2" w:rsidP="006B36C3">
            <w:pPr>
              <w:pStyle w:val="TAL"/>
              <w:rPr>
                <w:sz w:val="16"/>
              </w:rPr>
            </w:pPr>
            <w:r>
              <w:rPr>
                <w:sz w:val="16"/>
              </w:rPr>
              <w:t xml:space="preserve">[TEI19, </w:t>
            </w:r>
            <w:proofErr w:type="spellStart"/>
            <w:r>
              <w:rPr>
                <w:sz w:val="16"/>
              </w:rPr>
              <w:t>iRTCW</w:t>
            </w:r>
            <w:proofErr w:type="spellEnd"/>
            <w:r>
              <w:rPr>
                <w:sz w:val="16"/>
              </w:rPr>
              <w:t>] Addition of Number of PDUs in the PDU Set to Dynamic Policy API</w:t>
            </w:r>
          </w:p>
        </w:tc>
        <w:tc>
          <w:tcPr>
            <w:tcW w:w="0" w:type="auto"/>
            <w:shd w:val="clear" w:color="auto" w:fill="auto"/>
          </w:tcPr>
          <w:p w14:paraId="5E2EE542" w14:textId="77777777" w:rsidR="00971DA2" w:rsidRDefault="00971DA2" w:rsidP="006B36C3">
            <w:pPr>
              <w:pStyle w:val="TAL"/>
              <w:rPr>
                <w:sz w:val="16"/>
              </w:rPr>
            </w:pPr>
            <w:r>
              <w:rPr>
                <w:sz w:val="16"/>
              </w:rPr>
              <w:t>Lenovo</w:t>
            </w:r>
          </w:p>
        </w:tc>
        <w:tc>
          <w:tcPr>
            <w:tcW w:w="0" w:type="auto"/>
            <w:shd w:val="clear" w:color="auto" w:fill="auto"/>
          </w:tcPr>
          <w:p w14:paraId="481DFC9A" w14:textId="77777777" w:rsidR="00971DA2" w:rsidRDefault="00971DA2" w:rsidP="006B36C3">
            <w:pPr>
              <w:pStyle w:val="TAL"/>
              <w:rPr>
                <w:sz w:val="16"/>
              </w:rPr>
            </w:pPr>
            <w:r>
              <w:rPr>
                <w:sz w:val="16"/>
              </w:rPr>
              <w:t>agreed</w:t>
            </w:r>
          </w:p>
        </w:tc>
        <w:tc>
          <w:tcPr>
            <w:tcW w:w="0" w:type="auto"/>
            <w:shd w:val="clear" w:color="auto" w:fill="auto"/>
          </w:tcPr>
          <w:p w14:paraId="417081CD" w14:textId="77777777" w:rsidR="00971DA2" w:rsidRDefault="00971DA2" w:rsidP="006B36C3">
            <w:pPr>
              <w:pStyle w:val="TAL"/>
              <w:rPr>
                <w:sz w:val="16"/>
              </w:rPr>
            </w:pPr>
            <w:r>
              <w:rPr>
                <w:sz w:val="16"/>
              </w:rPr>
              <w:t>S4-250514</w:t>
            </w:r>
          </w:p>
        </w:tc>
        <w:tc>
          <w:tcPr>
            <w:tcW w:w="0" w:type="auto"/>
            <w:shd w:val="clear" w:color="auto" w:fill="auto"/>
          </w:tcPr>
          <w:p w14:paraId="143077DB" w14:textId="77777777" w:rsidR="00971DA2" w:rsidRDefault="00971DA2" w:rsidP="006B36C3">
            <w:pPr>
              <w:pStyle w:val="TAL"/>
              <w:rPr>
                <w:sz w:val="16"/>
              </w:rPr>
            </w:pPr>
          </w:p>
        </w:tc>
      </w:tr>
      <w:tr w:rsidR="00713519" w14:paraId="3A9A9AB1" w14:textId="77777777">
        <w:tc>
          <w:tcPr>
            <w:tcW w:w="0" w:type="auto"/>
            <w:shd w:val="clear" w:color="auto" w:fill="auto"/>
          </w:tcPr>
          <w:p w14:paraId="2A152A39" w14:textId="77777777" w:rsidR="00971DA2" w:rsidRDefault="00971DA2" w:rsidP="006B36C3">
            <w:pPr>
              <w:pStyle w:val="TAL"/>
              <w:rPr>
                <w:sz w:val="16"/>
              </w:rPr>
            </w:pPr>
            <w:r>
              <w:rPr>
                <w:sz w:val="16"/>
              </w:rPr>
              <w:t>S4-250636</w:t>
            </w:r>
          </w:p>
        </w:tc>
        <w:tc>
          <w:tcPr>
            <w:tcW w:w="0" w:type="auto"/>
            <w:shd w:val="clear" w:color="auto" w:fill="auto"/>
          </w:tcPr>
          <w:p w14:paraId="09019F48" w14:textId="77777777" w:rsidR="00971DA2" w:rsidRDefault="00971DA2" w:rsidP="006B36C3">
            <w:pPr>
              <w:pStyle w:val="TAL"/>
              <w:rPr>
                <w:sz w:val="16"/>
              </w:rPr>
            </w:pPr>
            <w:r>
              <w:rPr>
                <w:sz w:val="16"/>
              </w:rPr>
              <w:t>Clarification of a=3gpp-req-app parameters</w:t>
            </w:r>
          </w:p>
        </w:tc>
        <w:tc>
          <w:tcPr>
            <w:tcW w:w="0" w:type="auto"/>
            <w:shd w:val="clear" w:color="auto" w:fill="auto"/>
          </w:tcPr>
          <w:p w14:paraId="1E484714" w14:textId="77777777" w:rsidR="00971DA2" w:rsidRDefault="00971DA2" w:rsidP="006B36C3">
            <w:pPr>
              <w:pStyle w:val="TAL"/>
              <w:rPr>
                <w:sz w:val="16"/>
              </w:rPr>
            </w:pPr>
            <w:r>
              <w:rPr>
                <w:sz w:val="16"/>
              </w:rPr>
              <w:t>Ericsson Japan K.K.</w:t>
            </w:r>
          </w:p>
        </w:tc>
        <w:tc>
          <w:tcPr>
            <w:tcW w:w="0" w:type="auto"/>
            <w:shd w:val="clear" w:color="auto" w:fill="auto"/>
          </w:tcPr>
          <w:p w14:paraId="55DB8D66" w14:textId="77777777" w:rsidR="00971DA2" w:rsidRDefault="00971DA2" w:rsidP="006B36C3">
            <w:pPr>
              <w:pStyle w:val="TAL"/>
              <w:rPr>
                <w:sz w:val="16"/>
              </w:rPr>
            </w:pPr>
            <w:r>
              <w:rPr>
                <w:sz w:val="16"/>
              </w:rPr>
              <w:t>agreed</w:t>
            </w:r>
          </w:p>
        </w:tc>
        <w:tc>
          <w:tcPr>
            <w:tcW w:w="0" w:type="auto"/>
            <w:shd w:val="clear" w:color="auto" w:fill="auto"/>
          </w:tcPr>
          <w:p w14:paraId="62CC78AA" w14:textId="77777777" w:rsidR="00971DA2" w:rsidRDefault="00971DA2" w:rsidP="006B36C3">
            <w:pPr>
              <w:pStyle w:val="TAL"/>
              <w:rPr>
                <w:sz w:val="16"/>
              </w:rPr>
            </w:pPr>
            <w:r>
              <w:rPr>
                <w:sz w:val="16"/>
              </w:rPr>
              <w:t>S4-250436</w:t>
            </w:r>
          </w:p>
        </w:tc>
        <w:tc>
          <w:tcPr>
            <w:tcW w:w="0" w:type="auto"/>
            <w:shd w:val="clear" w:color="auto" w:fill="auto"/>
          </w:tcPr>
          <w:p w14:paraId="593E0033" w14:textId="77777777" w:rsidR="00971DA2" w:rsidRDefault="00971DA2" w:rsidP="006B36C3">
            <w:pPr>
              <w:pStyle w:val="TAL"/>
              <w:rPr>
                <w:sz w:val="16"/>
              </w:rPr>
            </w:pPr>
          </w:p>
        </w:tc>
      </w:tr>
      <w:tr w:rsidR="00713519" w14:paraId="67C0E20C" w14:textId="77777777">
        <w:tc>
          <w:tcPr>
            <w:tcW w:w="0" w:type="auto"/>
            <w:shd w:val="clear" w:color="auto" w:fill="auto"/>
          </w:tcPr>
          <w:p w14:paraId="582D3CEF" w14:textId="77777777" w:rsidR="00971DA2" w:rsidRDefault="00971DA2" w:rsidP="006B36C3">
            <w:pPr>
              <w:pStyle w:val="TAL"/>
              <w:rPr>
                <w:sz w:val="16"/>
              </w:rPr>
            </w:pPr>
            <w:r>
              <w:rPr>
                <w:sz w:val="16"/>
              </w:rPr>
              <w:t>S4-250637</w:t>
            </w:r>
          </w:p>
        </w:tc>
        <w:tc>
          <w:tcPr>
            <w:tcW w:w="0" w:type="auto"/>
            <w:shd w:val="clear" w:color="auto" w:fill="auto"/>
          </w:tcPr>
          <w:p w14:paraId="5A878559" w14:textId="77777777" w:rsidR="00971DA2" w:rsidRDefault="00971DA2" w:rsidP="006B36C3">
            <w:pPr>
              <w:pStyle w:val="TAL"/>
              <w:rPr>
                <w:sz w:val="16"/>
              </w:rPr>
            </w:pPr>
            <w:r>
              <w:rPr>
                <w:sz w:val="16"/>
              </w:rPr>
              <w:t>Clarification of a=3gpp-req-app parameters</w:t>
            </w:r>
          </w:p>
        </w:tc>
        <w:tc>
          <w:tcPr>
            <w:tcW w:w="0" w:type="auto"/>
            <w:shd w:val="clear" w:color="auto" w:fill="auto"/>
          </w:tcPr>
          <w:p w14:paraId="1C139016" w14:textId="77777777" w:rsidR="00971DA2" w:rsidRDefault="00971DA2" w:rsidP="006B36C3">
            <w:pPr>
              <w:pStyle w:val="TAL"/>
              <w:rPr>
                <w:sz w:val="16"/>
              </w:rPr>
            </w:pPr>
            <w:r>
              <w:rPr>
                <w:sz w:val="16"/>
              </w:rPr>
              <w:t>Ericsson Japan K.K.</w:t>
            </w:r>
          </w:p>
        </w:tc>
        <w:tc>
          <w:tcPr>
            <w:tcW w:w="0" w:type="auto"/>
            <w:shd w:val="clear" w:color="auto" w:fill="auto"/>
          </w:tcPr>
          <w:p w14:paraId="358B4CEC" w14:textId="77777777" w:rsidR="00971DA2" w:rsidRDefault="00971DA2" w:rsidP="006B36C3">
            <w:pPr>
              <w:pStyle w:val="TAL"/>
              <w:rPr>
                <w:sz w:val="16"/>
              </w:rPr>
            </w:pPr>
            <w:r>
              <w:rPr>
                <w:sz w:val="16"/>
              </w:rPr>
              <w:t>revised</w:t>
            </w:r>
          </w:p>
        </w:tc>
        <w:tc>
          <w:tcPr>
            <w:tcW w:w="0" w:type="auto"/>
            <w:shd w:val="clear" w:color="auto" w:fill="auto"/>
          </w:tcPr>
          <w:p w14:paraId="3C12C4AA" w14:textId="77777777" w:rsidR="00971DA2" w:rsidRDefault="00971DA2" w:rsidP="006B36C3">
            <w:pPr>
              <w:pStyle w:val="TAL"/>
              <w:rPr>
                <w:sz w:val="16"/>
              </w:rPr>
            </w:pPr>
          </w:p>
        </w:tc>
        <w:tc>
          <w:tcPr>
            <w:tcW w:w="0" w:type="auto"/>
            <w:shd w:val="clear" w:color="auto" w:fill="auto"/>
          </w:tcPr>
          <w:p w14:paraId="370F79D0" w14:textId="77777777" w:rsidR="00971DA2" w:rsidRDefault="00971DA2" w:rsidP="006B36C3">
            <w:pPr>
              <w:pStyle w:val="TAL"/>
              <w:rPr>
                <w:sz w:val="16"/>
              </w:rPr>
            </w:pPr>
            <w:r>
              <w:rPr>
                <w:sz w:val="16"/>
              </w:rPr>
              <w:t>S4-250753</w:t>
            </w:r>
          </w:p>
        </w:tc>
      </w:tr>
      <w:tr w:rsidR="00713519" w14:paraId="51A3F8D9" w14:textId="77777777">
        <w:tc>
          <w:tcPr>
            <w:tcW w:w="0" w:type="auto"/>
            <w:shd w:val="clear" w:color="auto" w:fill="auto"/>
          </w:tcPr>
          <w:p w14:paraId="6DACDD1E" w14:textId="77777777" w:rsidR="00971DA2" w:rsidRDefault="00971DA2" w:rsidP="006B36C3">
            <w:pPr>
              <w:pStyle w:val="TAL"/>
              <w:rPr>
                <w:sz w:val="16"/>
              </w:rPr>
            </w:pPr>
            <w:r>
              <w:rPr>
                <w:sz w:val="16"/>
              </w:rPr>
              <w:t>S4-250638</w:t>
            </w:r>
          </w:p>
        </w:tc>
        <w:tc>
          <w:tcPr>
            <w:tcW w:w="0" w:type="auto"/>
            <w:shd w:val="clear" w:color="auto" w:fill="auto"/>
          </w:tcPr>
          <w:p w14:paraId="1BABC448" w14:textId="77777777" w:rsidR="00971DA2" w:rsidRDefault="00971DA2" w:rsidP="006B36C3">
            <w:pPr>
              <w:pStyle w:val="TAL"/>
              <w:rPr>
                <w:sz w:val="16"/>
              </w:rPr>
            </w:pPr>
            <w:r>
              <w:rPr>
                <w:sz w:val="16"/>
              </w:rPr>
              <w:t>Permanent Document ATIAS-2 v0.4</w:t>
            </w:r>
          </w:p>
        </w:tc>
        <w:tc>
          <w:tcPr>
            <w:tcW w:w="0" w:type="auto"/>
            <w:shd w:val="clear" w:color="auto" w:fill="auto"/>
          </w:tcPr>
          <w:p w14:paraId="2795C5B7" w14:textId="77777777" w:rsidR="00971DA2" w:rsidRDefault="00971DA2" w:rsidP="006B36C3">
            <w:pPr>
              <w:pStyle w:val="TAL"/>
              <w:rPr>
                <w:sz w:val="16"/>
              </w:rPr>
            </w:pPr>
            <w:r>
              <w:rPr>
                <w:sz w:val="16"/>
              </w:rPr>
              <w:t>Rapporteur ATIAS_Ph2</w:t>
            </w:r>
          </w:p>
        </w:tc>
        <w:tc>
          <w:tcPr>
            <w:tcW w:w="0" w:type="auto"/>
            <w:shd w:val="clear" w:color="auto" w:fill="auto"/>
          </w:tcPr>
          <w:p w14:paraId="37CEC2DD" w14:textId="77777777" w:rsidR="00971DA2" w:rsidRDefault="00971DA2" w:rsidP="006B36C3">
            <w:pPr>
              <w:pStyle w:val="TAL"/>
              <w:rPr>
                <w:sz w:val="16"/>
              </w:rPr>
            </w:pPr>
            <w:r>
              <w:rPr>
                <w:sz w:val="16"/>
              </w:rPr>
              <w:t>withdrawn</w:t>
            </w:r>
          </w:p>
        </w:tc>
        <w:tc>
          <w:tcPr>
            <w:tcW w:w="0" w:type="auto"/>
            <w:shd w:val="clear" w:color="auto" w:fill="auto"/>
          </w:tcPr>
          <w:p w14:paraId="121679C5" w14:textId="77777777" w:rsidR="00971DA2" w:rsidRDefault="00971DA2" w:rsidP="006B36C3">
            <w:pPr>
              <w:pStyle w:val="TAL"/>
              <w:rPr>
                <w:sz w:val="16"/>
              </w:rPr>
            </w:pPr>
            <w:r>
              <w:rPr>
                <w:sz w:val="16"/>
              </w:rPr>
              <w:t>S4-250307</w:t>
            </w:r>
          </w:p>
        </w:tc>
        <w:tc>
          <w:tcPr>
            <w:tcW w:w="0" w:type="auto"/>
            <w:shd w:val="clear" w:color="auto" w:fill="auto"/>
          </w:tcPr>
          <w:p w14:paraId="034A3A1C" w14:textId="77777777" w:rsidR="00971DA2" w:rsidRDefault="00971DA2" w:rsidP="006B36C3">
            <w:pPr>
              <w:pStyle w:val="TAL"/>
              <w:rPr>
                <w:sz w:val="16"/>
              </w:rPr>
            </w:pPr>
          </w:p>
        </w:tc>
      </w:tr>
      <w:tr w:rsidR="00713519" w14:paraId="126CC313" w14:textId="77777777">
        <w:tc>
          <w:tcPr>
            <w:tcW w:w="0" w:type="auto"/>
            <w:shd w:val="clear" w:color="auto" w:fill="auto"/>
          </w:tcPr>
          <w:p w14:paraId="1A8E6AEA" w14:textId="77777777" w:rsidR="00971DA2" w:rsidRDefault="00971DA2" w:rsidP="006B36C3">
            <w:pPr>
              <w:pStyle w:val="TAL"/>
              <w:rPr>
                <w:sz w:val="16"/>
              </w:rPr>
            </w:pPr>
            <w:r>
              <w:rPr>
                <w:sz w:val="16"/>
              </w:rPr>
              <w:t>S4-250639</w:t>
            </w:r>
          </w:p>
        </w:tc>
        <w:tc>
          <w:tcPr>
            <w:tcW w:w="0" w:type="auto"/>
            <w:shd w:val="clear" w:color="auto" w:fill="auto"/>
          </w:tcPr>
          <w:p w14:paraId="64A84176" w14:textId="77777777" w:rsidR="00971DA2" w:rsidRDefault="00971DA2" w:rsidP="006B36C3">
            <w:pPr>
              <w:pStyle w:val="TAL"/>
              <w:rPr>
                <w:sz w:val="16"/>
              </w:rPr>
            </w:pPr>
            <w:r>
              <w:rPr>
                <w:sz w:val="16"/>
              </w:rPr>
              <w:t>Time and Work Plan for ATIAS_Ph2 v0.3</w:t>
            </w:r>
          </w:p>
        </w:tc>
        <w:tc>
          <w:tcPr>
            <w:tcW w:w="0" w:type="auto"/>
            <w:shd w:val="clear" w:color="auto" w:fill="auto"/>
          </w:tcPr>
          <w:p w14:paraId="25E43D63" w14:textId="77777777" w:rsidR="00971DA2" w:rsidRDefault="00971DA2" w:rsidP="006B36C3">
            <w:pPr>
              <w:pStyle w:val="TAL"/>
              <w:rPr>
                <w:sz w:val="16"/>
              </w:rPr>
            </w:pPr>
            <w:r>
              <w:rPr>
                <w:sz w:val="16"/>
              </w:rPr>
              <w:t>HEAD acoustics GmbH</w:t>
            </w:r>
          </w:p>
        </w:tc>
        <w:tc>
          <w:tcPr>
            <w:tcW w:w="0" w:type="auto"/>
            <w:shd w:val="clear" w:color="auto" w:fill="auto"/>
          </w:tcPr>
          <w:p w14:paraId="4013B98F" w14:textId="77777777" w:rsidR="00971DA2" w:rsidRDefault="00971DA2" w:rsidP="006B36C3">
            <w:pPr>
              <w:pStyle w:val="TAL"/>
              <w:rPr>
                <w:sz w:val="16"/>
              </w:rPr>
            </w:pPr>
            <w:r>
              <w:rPr>
                <w:sz w:val="16"/>
              </w:rPr>
              <w:t>agreed</w:t>
            </w:r>
          </w:p>
        </w:tc>
        <w:tc>
          <w:tcPr>
            <w:tcW w:w="0" w:type="auto"/>
            <w:shd w:val="clear" w:color="auto" w:fill="auto"/>
          </w:tcPr>
          <w:p w14:paraId="4FC27E70" w14:textId="77777777" w:rsidR="00971DA2" w:rsidRDefault="00971DA2" w:rsidP="006B36C3">
            <w:pPr>
              <w:pStyle w:val="TAL"/>
              <w:rPr>
                <w:sz w:val="16"/>
              </w:rPr>
            </w:pPr>
            <w:r>
              <w:rPr>
                <w:sz w:val="16"/>
              </w:rPr>
              <w:t>S4-250353</w:t>
            </w:r>
          </w:p>
        </w:tc>
        <w:tc>
          <w:tcPr>
            <w:tcW w:w="0" w:type="auto"/>
            <w:shd w:val="clear" w:color="auto" w:fill="auto"/>
          </w:tcPr>
          <w:p w14:paraId="73796035" w14:textId="77777777" w:rsidR="00971DA2" w:rsidRDefault="00971DA2" w:rsidP="006B36C3">
            <w:pPr>
              <w:pStyle w:val="TAL"/>
              <w:rPr>
                <w:sz w:val="16"/>
              </w:rPr>
            </w:pPr>
          </w:p>
        </w:tc>
      </w:tr>
      <w:tr w:rsidR="00713519" w14:paraId="28E184F1" w14:textId="77777777">
        <w:tc>
          <w:tcPr>
            <w:tcW w:w="0" w:type="auto"/>
            <w:shd w:val="clear" w:color="auto" w:fill="auto"/>
          </w:tcPr>
          <w:p w14:paraId="71846014" w14:textId="77777777" w:rsidR="00971DA2" w:rsidRDefault="00971DA2" w:rsidP="006B36C3">
            <w:pPr>
              <w:pStyle w:val="TAL"/>
              <w:rPr>
                <w:sz w:val="16"/>
              </w:rPr>
            </w:pPr>
            <w:r>
              <w:rPr>
                <w:sz w:val="16"/>
              </w:rPr>
              <w:t>S4-250640</w:t>
            </w:r>
          </w:p>
        </w:tc>
        <w:tc>
          <w:tcPr>
            <w:tcW w:w="0" w:type="auto"/>
            <w:shd w:val="clear" w:color="auto" w:fill="auto"/>
          </w:tcPr>
          <w:p w14:paraId="7E66D799" w14:textId="77777777" w:rsidR="00971DA2" w:rsidRDefault="00971DA2" w:rsidP="006B36C3">
            <w:pPr>
              <w:pStyle w:val="TAL"/>
              <w:rPr>
                <w:sz w:val="16"/>
              </w:rPr>
            </w:pPr>
            <w:r>
              <w:rPr>
                <w:sz w:val="16"/>
              </w:rPr>
              <w:t>[VOPS] Updates to Capabilities and Operation Points</w:t>
            </w:r>
          </w:p>
        </w:tc>
        <w:tc>
          <w:tcPr>
            <w:tcW w:w="0" w:type="auto"/>
            <w:shd w:val="clear" w:color="auto" w:fill="auto"/>
          </w:tcPr>
          <w:p w14:paraId="4A69FDFF" w14:textId="77777777" w:rsidR="00971DA2" w:rsidRDefault="00971DA2" w:rsidP="006B36C3">
            <w:pPr>
              <w:pStyle w:val="TAL"/>
              <w:rPr>
                <w:sz w:val="16"/>
              </w:rPr>
            </w:pPr>
            <w:r>
              <w:rPr>
                <w:sz w:val="16"/>
              </w:rPr>
              <w:t>Qualcomm Germany, Tencent</w:t>
            </w:r>
          </w:p>
        </w:tc>
        <w:tc>
          <w:tcPr>
            <w:tcW w:w="0" w:type="auto"/>
            <w:shd w:val="clear" w:color="auto" w:fill="auto"/>
          </w:tcPr>
          <w:p w14:paraId="5F41EB63" w14:textId="77777777" w:rsidR="00971DA2" w:rsidRDefault="00971DA2" w:rsidP="006B36C3">
            <w:pPr>
              <w:pStyle w:val="TAL"/>
              <w:rPr>
                <w:sz w:val="16"/>
              </w:rPr>
            </w:pPr>
            <w:r>
              <w:rPr>
                <w:sz w:val="16"/>
              </w:rPr>
              <w:t>agreed</w:t>
            </w:r>
          </w:p>
        </w:tc>
        <w:tc>
          <w:tcPr>
            <w:tcW w:w="0" w:type="auto"/>
            <w:shd w:val="clear" w:color="auto" w:fill="auto"/>
          </w:tcPr>
          <w:p w14:paraId="7EF0274D" w14:textId="77777777" w:rsidR="00971DA2" w:rsidRDefault="00971DA2" w:rsidP="006B36C3">
            <w:pPr>
              <w:pStyle w:val="TAL"/>
              <w:rPr>
                <w:sz w:val="16"/>
              </w:rPr>
            </w:pPr>
            <w:r>
              <w:rPr>
                <w:sz w:val="16"/>
              </w:rPr>
              <w:t>S4-250470</w:t>
            </w:r>
          </w:p>
        </w:tc>
        <w:tc>
          <w:tcPr>
            <w:tcW w:w="0" w:type="auto"/>
            <w:shd w:val="clear" w:color="auto" w:fill="auto"/>
          </w:tcPr>
          <w:p w14:paraId="5E20BC37" w14:textId="77777777" w:rsidR="00971DA2" w:rsidRDefault="00971DA2" w:rsidP="006B36C3">
            <w:pPr>
              <w:pStyle w:val="TAL"/>
              <w:rPr>
                <w:sz w:val="16"/>
              </w:rPr>
            </w:pPr>
          </w:p>
        </w:tc>
      </w:tr>
      <w:tr w:rsidR="00713519" w14:paraId="6CEC9303" w14:textId="77777777">
        <w:tc>
          <w:tcPr>
            <w:tcW w:w="0" w:type="auto"/>
            <w:shd w:val="clear" w:color="auto" w:fill="auto"/>
          </w:tcPr>
          <w:p w14:paraId="6EB5C7CC" w14:textId="77777777" w:rsidR="00971DA2" w:rsidRDefault="00971DA2" w:rsidP="006B36C3">
            <w:pPr>
              <w:pStyle w:val="TAL"/>
              <w:rPr>
                <w:sz w:val="16"/>
              </w:rPr>
            </w:pPr>
            <w:r>
              <w:rPr>
                <w:sz w:val="16"/>
              </w:rPr>
              <w:t>S4-250641</w:t>
            </w:r>
          </w:p>
        </w:tc>
        <w:tc>
          <w:tcPr>
            <w:tcW w:w="0" w:type="auto"/>
            <w:shd w:val="clear" w:color="auto" w:fill="auto"/>
          </w:tcPr>
          <w:p w14:paraId="4EBECA6E" w14:textId="77777777" w:rsidR="00971DA2" w:rsidRDefault="00971DA2" w:rsidP="006B36C3">
            <w:pPr>
              <w:pStyle w:val="TAL"/>
              <w:rPr>
                <w:sz w:val="16"/>
              </w:rPr>
            </w:pPr>
            <w:r>
              <w:rPr>
                <w:sz w:val="16"/>
              </w:rPr>
              <w:t>[SR_IMS] Pseudo-CR on MF Profiles</w:t>
            </w:r>
          </w:p>
        </w:tc>
        <w:tc>
          <w:tcPr>
            <w:tcW w:w="0" w:type="auto"/>
            <w:shd w:val="clear" w:color="auto" w:fill="auto"/>
          </w:tcPr>
          <w:p w14:paraId="0868B867"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3477041C" w14:textId="77777777" w:rsidR="00971DA2" w:rsidRDefault="00971DA2" w:rsidP="006B36C3">
            <w:pPr>
              <w:pStyle w:val="TAL"/>
              <w:rPr>
                <w:sz w:val="16"/>
              </w:rPr>
            </w:pPr>
            <w:r>
              <w:rPr>
                <w:sz w:val="16"/>
              </w:rPr>
              <w:t>agreed</w:t>
            </w:r>
          </w:p>
        </w:tc>
        <w:tc>
          <w:tcPr>
            <w:tcW w:w="0" w:type="auto"/>
            <w:shd w:val="clear" w:color="auto" w:fill="auto"/>
          </w:tcPr>
          <w:p w14:paraId="54E584F5" w14:textId="77777777" w:rsidR="00971DA2" w:rsidRDefault="00971DA2" w:rsidP="006B36C3">
            <w:pPr>
              <w:pStyle w:val="TAL"/>
              <w:rPr>
                <w:sz w:val="16"/>
              </w:rPr>
            </w:pPr>
            <w:r>
              <w:rPr>
                <w:sz w:val="16"/>
              </w:rPr>
              <w:t>S4-250519</w:t>
            </w:r>
          </w:p>
        </w:tc>
        <w:tc>
          <w:tcPr>
            <w:tcW w:w="0" w:type="auto"/>
            <w:shd w:val="clear" w:color="auto" w:fill="auto"/>
          </w:tcPr>
          <w:p w14:paraId="042A7C3B" w14:textId="77777777" w:rsidR="00971DA2" w:rsidRDefault="00971DA2" w:rsidP="006B36C3">
            <w:pPr>
              <w:pStyle w:val="TAL"/>
              <w:rPr>
                <w:sz w:val="16"/>
              </w:rPr>
            </w:pPr>
          </w:p>
        </w:tc>
      </w:tr>
      <w:tr w:rsidR="00713519" w14:paraId="51512518" w14:textId="77777777">
        <w:tc>
          <w:tcPr>
            <w:tcW w:w="0" w:type="auto"/>
            <w:shd w:val="clear" w:color="auto" w:fill="auto"/>
          </w:tcPr>
          <w:p w14:paraId="4AD0C10A" w14:textId="77777777" w:rsidR="00971DA2" w:rsidRDefault="00971DA2" w:rsidP="006B36C3">
            <w:pPr>
              <w:pStyle w:val="TAL"/>
              <w:rPr>
                <w:sz w:val="16"/>
              </w:rPr>
            </w:pPr>
            <w:r>
              <w:rPr>
                <w:sz w:val="16"/>
              </w:rPr>
              <w:t>S4-250642</w:t>
            </w:r>
          </w:p>
        </w:tc>
        <w:tc>
          <w:tcPr>
            <w:tcW w:w="0" w:type="auto"/>
            <w:shd w:val="clear" w:color="auto" w:fill="auto"/>
          </w:tcPr>
          <w:p w14:paraId="458A8CA7" w14:textId="77777777" w:rsidR="00971DA2" w:rsidRDefault="00971DA2" w:rsidP="006B36C3">
            <w:pPr>
              <w:pStyle w:val="TAL"/>
              <w:rPr>
                <w:sz w:val="16"/>
              </w:rPr>
            </w:pPr>
            <w:r>
              <w:rPr>
                <w:sz w:val="16"/>
              </w:rPr>
              <w:t>[</w:t>
            </w:r>
            <w:proofErr w:type="spellStart"/>
            <w:r>
              <w:rPr>
                <w:sz w:val="16"/>
              </w:rPr>
              <w:t>DaCAS</w:t>
            </w:r>
            <w:proofErr w:type="spellEnd"/>
            <w:r>
              <w:rPr>
                <w:sz w:val="16"/>
              </w:rPr>
              <w:t xml:space="preserve">] Proposed </w:t>
            </w:r>
            <w:proofErr w:type="spellStart"/>
            <w:r>
              <w:rPr>
                <w:sz w:val="16"/>
              </w:rPr>
              <w:t>DaCAS</w:t>
            </w:r>
            <w:proofErr w:type="spellEnd"/>
            <w:r>
              <w:rPr>
                <w:sz w:val="16"/>
              </w:rPr>
              <w:t xml:space="preserve"> target device</w:t>
            </w:r>
          </w:p>
        </w:tc>
        <w:tc>
          <w:tcPr>
            <w:tcW w:w="0" w:type="auto"/>
            <w:shd w:val="clear" w:color="auto" w:fill="auto"/>
          </w:tcPr>
          <w:p w14:paraId="6F42AB59" w14:textId="77777777" w:rsidR="00971DA2" w:rsidRDefault="00971DA2" w:rsidP="006B36C3">
            <w:pPr>
              <w:pStyle w:val="TAL"/>
              <w:rPr>
                <w:sz w:val="16"/>
              </w:rPr>
            </w:pPr>
            <w:r>
              <w:rPr>
                <w:sz w:val="16"/>
              </w:rPr>
              <w:t>Dolby Germany GmbH</w:t>
            </w:r>
          </w:p>
        </w:tc>
        <w:tc>
          <w:tcPr>
            <w:tcW w:w="0" w:type="auto"/>
            <w:shd w:val="clear" w:color="auto" w:fill="auto"/>
          </w:tcPr>
          <w:p w14:paraId="6BB45683" w14:textId="77777777" w:rsidR="00971DA2" w:rsidRDefault="00971DA2" w:rsidP="006B36C3">
            <w:pPr>
              <w:pStyle w:val="TAL"/>
              <w:rPr>
                <w:sz w:val="16"/>
              </w:rPr>
            </w:pPr>
            <w:r>
              <w:rPr>
                <w:sz w:val="16"/>
              </w:rPr>
              <w:t>noted</w:t>
            </w:r>
          </w:p>
        </w:tc>
        <w:tc>
          <w:tcPr>
            <w:tcW w:w="0" w:type="auto"/>
            <w:shd w:val="clear" w:color="auto" w:fill="auto"/>
          </w:tcPr>
          <w:p w14:paraId="0067D010" w14:textId="77777777" w:rsidR="00971DA2" w:rsidRDefault="00971DA2" w:rsidP="006B36C3">
            <w:pPr>
              <w:pStyle w:val="TAL"/>
              <w:rPr>
                <w:sz w:val="16"/>
              </w:rPr>
            </w:pPr>
            <w:r>
              <w:rPr>
                <w:sz w:val="16"/>
              </w:rPr>
              <w:t>S4-250627</w:t>
            </w:r>
          </w:p>
        </w:tc>
        <w:tc>
          <w:tcPr>
            <w:tcW w:w="0" w:type="auto"/>
            <w:shd w:val="clear" w:color="auto" w:fill="auto"/>
          </w:tcPr>
          <w:p w14:paraId="29A59BA7" w14:textId="77777777" w:rsidR="00971DA2" w:rsidRDefault="00971DA2" w:rsidP="006B36C3">
            <w:pPr>
              <w:pStyle w:val="TAL"/>
              <w:rPr>
                <w:sz w:val="16"/>
              </w:rPr>
            </w:pPr>
          </w:p>
        </w:tc>
      </w:tr>
      <w:tr w:rsidR="00713519" w14:paraId="34524A49" w14:textId="77777777">
        <w:tc>
          <w:tcPr>
            <w:tcW w:w="0" w:type="auto"/>
            <w:shd w:val="clear" w:color="auto" w:fill="auto"/>
          </w:tcPr>
          <w:p w14:paraId="3108E043" w14:textId="77777777" w:rsidR="00971DA2" w:rsidRDefault="00971DA2" w:rsidP="006B36C3">
            <w:pPr>
              <w:pStyle w:val="TAL"/>
              <w:rPr>
                <w:sz w:val="16"/>
              </w:rPr>
            </w:pPr>
            <w:r>
              <w:rPr>
                <w:sz w:val="16"/>
              </w:rPr>
              <w:t>S4-250643</w:t>
            </w:r>
          </w:p>
        </w:tc>
        <w:tc>
          <w:tcPr>
            <w:tcW w:w="0" w:type="auto"/>
            <w:shd w:val="clear" w:color="auto" w:fill="auto"/>
          </w:tcPr>
          <w:p w14:paraId="3C903C50" w14:textId="77777777" w:rsidR="00971DA2" w:rsidRDefault="00971DA2" w:rsidP="006B36C3">
            <w:pPr>
              <w:pStyle w:val="TAL"/>
              <w:rPr>
                <w:sz w:val="16"/>
              </w:rPr>
            </w:pPr>
            <w:r>
              <w:rPr>
                <w:sz w:val="16"/>
              </w:rPr>
              <w:t>Adding recording scenarios and database</w:t>
            </w:r>
          </w:p>
        </w:tc>
        <w:tc>
          <w:tcPr>
            <w:tcW w:w="0" w:type="auto"/>
            <w:shd w:val="clear" w:color="auto" w:fill="auto"/>
          </w:tcPr>
          <w:p w14:paraId="046697F7" w14:textId="77777777" w:rsidR="00971DA2" w:rsidRDefault="00971DA2" w:rsidP="006B36C3">
            <w:pPr>
              <w:pStyle w:val="TAL"/>
              <w:rPr>
                <w:sz w:val="16"/>
              </w:rPr>
            </w:pPr>
            <w:r>
              <w:rPr>
                <w:sz w:val="16"/>
              </w:rPr>
              <w:t>Xiaomi EV Technology</w:t>
            </w:r>
          </w:p>
        </w:tc>
        <w:tc>
          <w:tcPr>
            <w:tcW w:w="0" w:type="auto"/>
            <w:shd w:val="clear" w:color="auto" w:fill="auto"/>
          </w:tcPr>
          <w:p w14:paraId="6EE09C78" w14:textId="77777777" w:rsidR="00971DA2" w:rsidRDefault="00971DA2" w:rsidP="006B36C3">
            <w:pPr>
              <w:pStyle w:val="TAL"/>
              <w:rPr>
                <w:sz w:val="16"/>
              </w:rPr>
            </w:pPr>
            <w:r>
              <w:rPr>
                <w:sz w:val="16"/>
              </w:rPr>
              <w:t>agreed</w:t>
            </w:r>
          </w:p>
        </w:tc>
        <w:tc>
          <w:tcPr>
            <w:tcW w:w="0" w:type="auto"/>
            <w:shd w:val="clear" w:color="auto" w:fill="auto"/>
          </w:tcPr>
          <w:p w14:paraId="39DF9B35" w14:textId="77777777" w:rsidR="00971DA2" w:rsidRDefault="00971DA2" w:rsidP="006B36C3">
            <w:pPr>
              <w:pStyle w:val="TAL"/>
              <w:rPr>
                <w:sz w:val="16"/>
              </w:rPr>
            </w:pPr>
            <w:r>
              <w:rPr>
                <w:sz w:val="16"/>
              </w:rPr>
              <w:t>S4-250558</w:t>
            </w:r>
          </w:p>
        </w:tc>
        <w:tc>
          <w:tcPr>
            <w:tcW w:w="0" w:type="auto"/>
            <w:shd w:val="clear" w:color="auto" w:fill="auto"/>
          </w:tcPr>
          <w:p w14:paraId="52522495" w14:textId="77777777" w:rsidR="00971DA2" w:rsidRDefault="00971DA2" w:rsidP="006B36C3">
            <w:pPr>
              <w:pStyle w:val="TAL"/>
              <w:rPr>
                <w:sz w:val="16"/>
              </w:rPr>
            </w:pPr>
          </w:p>
        </w:tc>
      </w:tr>
      <w:tr w:rsidR="00713519" w14:paraId="46D71937" w14:textId="77777777">
        <w:tc>
          <w:tcPr>
            <w:tcW w:w="0" w:type="auto"/>
            <w:shd w:val="clear" w:color="auto" w:fill="auto"/>
          </w:tcPr>
          <w:p w14:paraId="53F8AA69" w14:textId="77777777" w:rsidR="00971DA2" w:rsidRDefault="00971DA2" w:rsidP="006B36C3">
            <w:pPr>
              <w:pStyle w:val="TAL"/>
              <w:rPr>
                <w:sz w:val="16"/>
              </w:rPr>
            </w:pPr>
            <w:r>
              <w:rPr>
                <w:sz w:val="16"/>
              </w:rPr>
              <w:t>S4-250644</w:t>
            </w:r>
          </w:p>
        </w:tc>
        <w:tc>
          <w:tcPr>
            <w:tcW w:w="0" w:type="auto"/>
            <w:shd w:val="clear" w:color="auto" w:fill="auto"/>
          </w:tcPr>
          <w:p w14:paraId="05AE5A76" w14:textId="77777777" w:rsidR="00971DA2" w:rsidRDefault="00971DA2" w:rsidP="006B36C3">
            <w:pPr>
              <w:pStyle w:val="TAL"/>
              <w:rPr>
                <w:sz w:val="16"/>
              </w:rPr>
            </w:pPr>
            <w:r>
              <w:rPr>
                <w:sz w:val="16"/>
              </w:rPr>
              <w:t xml:space="preserve">License proposal for </w:t>
            </w:r>
            <w:proofErr w:type="spellStart"/>
            <w:r>
              <w:rPr>
                <w:sz w:val="16"/>
              </w:rPr>
              <w:t>DaCAS</w:t>
            </w:r>
            <w:proofErr w:type="spellEnd"/>
            <w:r>
              <w:rPr>
                <w:sz w:val="16"/>
              </w:rPr>
              <w:t xml:space="preserve"> databases</w:t>
            </w:r>
          </w:p>
        </w:tc>
        <w:tc>
          <w:tcPr>
            <w:tcW w:w="0" w:type="auto"/>
            <w:shd w:val="clear" w:color="auto" w:fill="auto"/>
          </w:tcPr>
          <w:p w14:paraId="0CD10BF4" w14:textId="77777777" w:rsidR="00971DA2" w:rsidRDefault="00971DA2" w:rsidP="006B36C3">
            <w:pPr>
              <w:pStyle w:val="TAL"/>
              <w:rPr>
                <w:sz w:val="16"/>
              </w:rPr>
            </w:pPr>
            <w:r>
              <w:rPr>
                <w:sz w:val="16"/>
              </w:rPr>
              <w:t>Xiaomi Technology</w:t>
            </w:r>
          </w:p>
        </w:tc>
        <w:tc>
          <w:tcPr>
            <w:tcW w:w="0" w:type="auto"/>
            <w:shd w:val="clear" w:color="auto" w:fill="auto"/>
          </w:tcPr>
          <w:p w14:paraId="4AC45420" w14:textId="77777777" w:rsidR="00971DA2" w:rsidRDefault="00971DA2" w:rsidP="006B36C3">
            <w:pPr>
              <w:pStyle w:val="TAL"/>
              <w:rPr>
                <w:sz w:val="16"/>
              </w:rPr>
            </w:pPr>
            <w:r>
              <w:rPr>
                <w:sz w:val="16"/>
              </w:rPr>
              <w:t>revised</w:t>
            </w:r>
          </w:p>
        </w:tc>
        <w:tc>
          <w:tcPr>
            <w:tcW w:w="0" w:type="auto"/>
            <w:shd w:val="clear" w:color="auto" w:fill="auto"/>
          </w:tcPr>
          <w:p w14:paraId="68DC2A36" w14:textId="77777777" w:rsidR="00971DA2" w:rsidRDefault="00971DA2" w:rsidP="006B36C3">
            <w:pPr>
              <w:pStyle w:val="TAL"/>
              <w:rPr>
                <w:sz w:val="16"/>
              </w:rPr>
            </w:pPr>
          </w:p>
        </w:tc>
        <w:tc>
          <w:tcPr>
            <w:tcW w:w="0" w:type="auto"/>
            <w:shd w:val="clear" w:color="auto" w:fill="auto"/>
          </w:tcPr>
          <w:p w14:paraId="614C4A9B" w14:textId="77777777" w:rsidR="00971DA2" w:rsidRDefault="00971DA2" w:rsidP="006B36C3">
            <w:pPr>
              <w:pStyle w:val="TAL"/>
              <w:rPr>
                <w:sz w:val="16"/>
              </w:rPr>
            </w:pPr>
            <w:r>
              <w:rPr>
                <w:sz w:val="16"/>
              </w:rPr>
              <w:t>S4-250743</w:t>
            </w:r>
          </w:p>
        </w:tc>
      </w:tr>
      <w:tr w:rsidR="00713519" w14:paraId="6135F846" w14:textId="77777777">
        <w:tc>
          <w:tcPr>
            <w:tcW w:w="0" w:type="auto"/>
            <w:shd w:val="clear" w:color="auto" w:fill="auto"/>
          </w:tcPr>
          <w:p w14:paraId="44EF24F4" w14:textId="77777777" w:rsidR="00971DA2" w:rsidRDefault="00971DA2" w:rsidP="006B36C3">
            <w:pPr>
              <w:pStyle w:val="TAL"/>
              <w:rPr>
                <w:sz w:val="16"/>
              </w:rPr>
            </w:pPr>
            <w:r>
              <w:rPr>
                <w:sz w:val="16"/>
              </w:rPr>
              <w:t>S4-250645</w:t>
            </w:r>
          </w:p>
        </w:tc>
        <w:tc>
          <w:tcPr>
            <w:tcW w:w="0" w:type="auto"/>
            <w:shd w:val="clear" w:color="auto" w:fill="auto"/>
          </w:tcPr>
          <w:p w14:paraId="2569738B" w14:textId="77777777" w:rsidR="00971DA2" w:rsidRDefault="00971DA2" w:rsidP="006B36C3">
            <w:pPr>
              <w:pStyle w:val="TAL"/>
              <w:rPr>
                <w:sz w:val="16"/>
              </w:rPr>
            </w:pPr>
            <w:r>
              <w:rPr>
                <w:sz w:val="16"/>
              </w:rPr>
              <w:t>Essential Corrections</w:t>
            </w:r>
          </w:p>
        </w:tc>
        <w:tc>
          <w:tcPr>
            <w:tcW w:w="0" w:type="auto"/>
            <w:shd w:val="clear" w:color="auto" w:fill="auto"/>
          </w:tcPr>
          <w:p w14:paraId="5982593C" w14:textId="77777777" w:rsidR="00971DA2" w:rsidRDefault="00971DA2" w:rsidP="006B36C3">
            <w:pPr>
              <w:pStyle w:val="TAL"/>
              <w:rPr>
                <w:sz w:val="16"/>
              </w:rPr>
            </w:pPr>
            <w:r>
              <w:rPr>
                <w:sz w:val="16"/>
              </w:rPr>
              <w:t>Nokia</w:t>
            </w:r>
          </w:p>
        </w:tc>
        <w:tc>
          <w:tcPr>
            <w:tcW w:w="0" w:type="auto"/>
            <w:shd w:val="clear" w:color="auto" w:fill="auto"/>
          </w:tcPr>
          <w:p w14:paraId="78A64668" w14:textId="77777777" w:rsidR="00971DA2" w:rsidRDefault="00971DA2" w:rsidP="006B36C3">
            <w:pPr>
              <w:pStyle w:val="TAL"/>
              <w:rPr>
                <w:sz w:val="16"/>
              </w:rPr>
            </w:pPr>
            <w:r>
              <w:rPr>
                <w:sz w:val="16"/>
              </w:rPr>
              <w:t>agreed</w:t>
            </w:r>
          </w:p>
        </w:tc>
        <w:tc>
          <w:tcPr>
            <w:tcW w:w="0" w:type="auto"/>
            <w:shd w:val="clear" w:color="auto" w:fill="auto"/>
          </w:tcPr>
          <w:p w14:paraId="1DE80E67" w14:textId="77777777" w:rsidR="00971DA2" w:rsidRDefault="00971DA2" w:rsidP="006B36C3">
            <w:pPr>
              <w:pStyle w:val="TAL"/>
              <w:rPr>
                <w:sz w:val="16"/>
              </w:rPr>
            </w:pPr>
            <w:r>
              <w:rPr>
                <w:sz w:val="16"/>
              </w:rPr>
              <w:t>S4-250628</w:t>
            </w:r>
          </w:p>
        </w:tc>
        <w:tc>
          <w:tcPr>
            <w:tcW w:w="0" w:type="auto"/>
            <w:shd w:val="clear" w:color="auto" w:fill="auto"/>
          </w:tcPr>
          <w:p w14:paraId="6A7D3A64" w14:textId="77777777" w:rsidR="00971DA2" w:rsidRDefault="00971DA2" w:rsidP="006B36C3">
            <w:pPr>
              <w:pStyle w:val="TAL"/>
              <w:rPr>
                <w:sz w:val="16"/>
              </w:rPr>
            </w:pPr>
          </w:p>
        </w:tc>
      </w:tr>
      <w:tr w:rsidR="00713519" w14:paraId="55388C55" w14:textId="77777777">
        <w:tc>
          <w:tcPr>
            <w:tcW w:w="0" w:type="auto"/>
            <w:shd w:val="clear" w:color="auto" w:fill="auto"/>
          </w:tcPr>
          <w:p w14:paraId="6E828F7C" w14:textId="77777777" w:rsidR="00971DA2" w:rsidRDefault="00971DA2" w:rsidP="006B36C3">
            <w:pPr>
              <w:pStyle w:val="TAL"/>
              <w:rPr>
                <w:sz w:val="16"/>
              </w:rPr>
            </w:pPr>
            <w:r>
              <w:rPr>
                <w:sz w:val="16"/>
              </w:rPr>
              <w:t>S4-250646</w:t>
            </w:r>
          </w:p>
        </w:tc>
        <w:tc>
          <w:tcPr>
            <w:tcW w:w="0" w:type="auto"/>
            <w:shd w:val="clear" w:color="auto" w:fill="auto"/>
          </w:tcPr>
          <w:p w14:paraId="21C78421" w14:textId="77777777" w:rsidR="00971DA2" w:rsidRDefault="00971DA2" w:rsidP="006B36C3">
            <w:pPr>
              <w:pStyle w:val="TAL"/>
              <w:rPr>
                <w:sz w:val="16"/>
              </w:rPr>
            </w:pPr>
            <w:r>
              <w:rPr>
                <w:sz w:val="16"/>
              </w:rPr>
              <w:t>LS reply on uplink rate control</w:t>
            </w:r>
          </w:p>
        </w:tc>
        <w:tc>
          <w:tcPr>
            <w:tcW w:w="0" w:type="auto"/>
            <w:shd w:val="clear" w:color="auto" w:fill="auto"/>
          </w:tcPr>
          <w:p w14:paraId="7E24B808" w14:textId="77777777" w:rsidR="00971DA2" w:rsidRDefault="00971DA2" w:rsidP="006B36C3">
            <w:pPr>
              <w:pStyle w:val="TAL"/>
              <w:rPr>
                <w:sz w:val="16"/>
              </w:rPr>
            </w:pPr>
            <w:r>
              <w:rPr>
                <w:sz w:val="16"/>
              </w:rPr>
              <w:t>SA2</w:t>
            </w:r>
          </w:p>
        </w:tc>
        <w:tc>
          <w:tcPr>
            <w:tcW w:w="0" w:type="auto"/>
            <w:shd w:val="clear" w:color="auto" w:fill="auto"/>
          </w:tcPr>
          <w:p w14:paraId="61B50723" w14:textId="77777777" w:rsidR="00971DA2" w:rsidRDefault="00971DA2" w:rsidP="006B36C3">
            <w:pPr>
              <w:pStyle w:val="TAL"/>
              <w:rPr>
                <w:sz w:val="16"/>
              </w:rPr>
            </w:pPr>
            <w:r>
              <w:rPr>
                <w:sz w:val="16"/>
              </w:rPr>
              <w:t>postponed</w:t>
            </w:r>
          </w:p>
        </w:tc>
        <w:tc>
          <w:tcPr>
            <w:tcW w:w="0" w:type="auto"/>
            <w:shd w:val="clear" w:color="auto" w:fill="auto"/>
          </w:tcPr>
          <w:p w14:paraId="78DFA9D8" w14:textId="77777777" w:rsidR="00971DA2" w:rsidRDefault="00971DA2" w:rsidP="006B36C3">
            <w:pPr>
              <w:pStyle w:val="TAL"/>
              <w:rPr>
                <w:sz w:val="16"/>
              </w:rPr>
            </w:pPr>
          </w:p>
        </w:tc>
        <w:tc>
          <w:tcPr>
            <w:tcW w:w="0" w:type="auto"/>
            <w:shd w:val="clear" w:color="auto" w:fill="auto"/>
          </w:tcPr>
          <w:p w14:paraId="3783C565" w14:textId="77777777" w:rsidR="00971DA2" w:rsidRDefault="00971DA2" w:rsidP="006B36C3">
            <w:pPr>
              <w:pStyle w:val="TAL"/>
              <w:rPr>
                <w:sz w:val="16"/>
              </w:rPr>
            </w:pPr>
          </w:p>
        </w:tc>
      </w:tr>
      <w:tr w:rsidR="00713519" w14:paraId="2E9E9673" w14:textId="77777777">
        <w:tc>
          <w:tcPr>
            <w:tcW w:w="0" w:type="auto"/>
            <w:shd w:val="clear" w:color="auto" w:fill="auto"/>
          </w:tcPr>
          <w:p w14:paraId="756C6E25" w14:textId="77777777" w:rsidR="00971DA2" w:rsidRDefault="00971DA2" w:rsidP="006B36C3">
            <w:pPr>
              <w:pStyle w:val="TAL"/>
              <w:rPr>
                <w:sz w:val="16"/>
              </w:rPr>
            </w:pPr>
            <w:r>
              <w:rPr>
                <w:sz w:val="16"/>
              </w:rPr>
              <w:t>S4-250647</w:t>
            </w:r>
          </w:p>
        </w:tc>
        <w:tc>
          <w:tcPr>
            <w:tcW w:w="0" w:type="auto"/>
            <w:shd w:val="clear" w:color="auto" w:fill="auto"/>
          </w:tcPr>
          <w:p w14:paraId="5BCA7667" w14:textId="77777777" w:rsidR="00971DA2" w:rsidRDefault="00971DA2" w:rsidP="006B36C3">
            <w:pPr>
              <w:pStyle w:val="TAL"/>
              <w:rPr>
                <w:sz w:val="16"/>
              </w:rPr>
            </w:pPr>
            <w:r>
              <w:rPr>
                <w:sz w:val="16"/>
              </w:rPr>
              <w:t>LS on Spatial Map Media Format</w:t>
            </w:r>
          </w:p>
        </w:tc>
        <w:tc>
          <w:tcPr>
            <w:tcW w:w="0" w:type="auto"/>
            <w:shd w:val="clear" w:color="auto" w:fill="auto"/>
          </w:tcPr>
          <w:p w14:paraId="012D3C17" w14:textId="77777777" w:rsidR="00971DA2" w:rsidRDefault="00971DA2" w:rsidP="006B36C3">
            <w:pPr>
              <w:pStyle w:val="TAL"/>
              <w:rPr>
                <w:sz w:val="16"/>
              </w:rPr>
            </w:pPr>
            <w:r>
              <w:rPr>
                <w:sz w:val="16"/>
              </w:rPr>
              <w:t>SA6</w:t>
            </w:r>
          </w:p>
        </w:tc>
        <w:tc>
          <w:tcPr>
            <w:tcW w:w="0" w:type="auto"/>
            <w:shd w:val="clear" w:color="auto" w:fill="auto"/>
          </w:tcPr>
          <w:p w14:paraId="3F66FCB2" w14:textId="77777777" w:rsidR="00971DA2" w:rsidRDefault="00971DA2" w:rsidP="006B36C3">
            <w:pPr>
              <w:pStyle w:val="TAL"/>
              <w:rPr>
                <w:sz w:val="16"/>
              </w:rPr>
            </w:pPr>
            <w:r>
              <w:rPr>
                <w:sz w:val="16"/>
              </w:rPr>
              <w:t>postponed</w:t>
            </w:r>
          </w:p>
        </w:tc>
        <w:tc>
          <w:tcPr>
            <w:tcW w:w="0" w:type="auto"/>
            <w:shd w:val="clear" w:color="auto" w:fill="auto"/>
          </w:tcPr>
          <w:p w14:paraId="6CF9174C" w14:textId="77777777" w:rsidR="00971DA2" w:rsidRDefault="00971DA2" w:rsidP="006B36C3">
            <w:pPr>
              <w:pStyle w:val="TAL"/>
              <w:rPr>
                <w:sz w:val="16"/>
              </w:rPr>
            </w:pPr>
          </w:p>
        </w:tc>
        <w:tc>
          <w:tcPr>
            <w:tcW w:w="0" w:type="auto"/>
            <w:shd w:val="clear" w:color="auto" w:fill="auto"/>
          </w:tcPr>
          <w:p w14:paraId="2AFFB3B9" w14:textId="77777777" w:rsidR="00971DA2" w:rsidRDefault="00971DA2" w:rsidP="006B36C3">
            <w:pPr>
              <w:pStyle w:val="TAL"/>
              <w:rPr>
                <w:sz w:val="16"/>
              </w:rPr>
            </w:pPr>
          </w:p>
        </w:tc>
      </w:tr>
      <w:tr w:rsidR="00713519" w14:paraId="7D8C1814" w14:textId="77777777">
        <w:tc>
          <w:tcPr>
            <w:tcW w:w="0" w:type="auto"/>
            <w:shd w:val="clear" w:color="auto" w:fill="auto"/>
          </w:tcPr>
          <w:p w14:paraId="14FE963E" w14:textId="77777777" w:rsidR="00971DA2" w:rsidRDefault="00971DA2" w:rsidP="006B36C3">
            <w:pPr>
              <w:pStyle w:val="TAL"/>
              <w:rPr>
                <w:sz w:val="16"/>
              </w:rPr>
            </w:pPr>
            <w:r>
              <w:rPr>
                <w:sz w:val="16"/>
              </w:rPr>
              <w:t>S4-250648</w:t>
            </w:r>
          </w:p>
        </w:tc>
        <w:tc>
          <w:tcPr>
            <w:tcW w:w="0" w:type="auto"/>
            <w:shd w:val="clear" w:color="auto" w:fill="auto"/>
          </w:tcPr>
          <w:p w14:paraId="05D6818C" w14:textId="77777777" w:rsidR="00971DA2" w:rsidRDefault="00971DA2" w:rsidP="006B36C3">
            <w:pPr>
              <w:pStyle w:val="TAL"/>
              <w:rPr>
                <w:sz w:val="16"/>
              </w:rPr>
            </w:pPr>
            <w:r>
              <w:rPr>
                <w:sz w:val="16"/>
              </w:rPr>
              <w:t>Internet Media Subtitles and Captions (IMSC) specification</w:t>
            </w:r>
          </w:p>
        </w:tc>
        <w:tc>
          <w:tcPr>
            <w:tcW w:w="0" w:type="auto"/>
            <w:shd w:val="clear" w:color="auto" w:fill="auto"/>
          </w:tcPr>
          <w:p w14:paraId="1134941B" w14:textId="77777777" w:rsidR="00971DA2" w:rsidRDefault="00971DA2" w:rsidP="006B36C3">
            <w:pPr>
              <w:pStyle w:val="TAL"/>
              <w:rPr>
                <w:sz w:val="16"/>
              </w:rPr>
            </w:pPr>
            <w:r>
              <w:rPr>
                <w:sz w:val="16"/>
              </w:rPr>
              <w:t>Chair W3C TTWG</w:t>
            </w:r>
          </w:p>
        </w:tc>
        <w:tc>
          <w:tcPr>
            <w:tcW w:w="0" w:type="auto"/>
            <w:shd w:val="clear" w:color="auto" w:fill="auto"/>
          </w:tcPr>
          <w:p w14:paraId="292284C9" w14:textId="77777777" w:rsidR="00971DA2" w:rsidRDefault="00971DA2" w:rsidP="006B36C3">
            <w:pPr>
              <w:pStyle w:val="TAL"/>
              <w:rPr>
                <w:sz w:val="16"/>
              </w:rPr>
            </w:pPr>
            <w:r>
              <w:rPr>
                <w:sz w:val="16"/>
              </w:rPr>
              <w:t>postponed</w:t>
            </w:r>
          </w:p>
        </w:tc>
        <w:tc>
          <w:tcPr>
            <w:tcW w:w="0" w:type="auto"/>
            <w:shd w:val="clear" w:color="auto" w:fill="auto"/>
          </w:tcPr>
          <w:p w14:paraId="2C4CD69B" w14:textId="77777777" w:rsidR="00971DA2" w:rsidRDefault="00971DA2" w:rsidP="006B36C3">
            <w:pPr>
              <w:pStyle w:val="TAL"/>
              <w:rPr>
                <w:sz w:val="16"/>
              </w:rPr>
            </w:pPr>
          </w:p>
        </w:tc>
        <w:tc>
          <w:tcPr>
            <w:tcW w:w="0" w:type="auto"/>
            <w:shd w:val="clear" w:color="auto" w:fill="auto"/>
          </w:tcPr>
          <w:p w14:paraId="1AD1CC02" w14:textId="77777777" w:rsidR="00971DA2" w:rsidRDefault="00971DA2" w:rsidP="006B36C3">
            <w:pPr>
              <w:pStyle w:val="TAL"/>
              <w:rPr>
                <w:sz w:val="16"/>
              </w:rPr>
            </w:pPr>
          </w:p>
        </w:tc>
      </w:tr>
      <w:tr w:rsidR="00713519" w14:paraId="6DAEDF85" w14:textId="77777777">
        <w:tc>
          <w:tcPr>
            <w:tcW w:w="0" w:type="auto"/>
            <w:shd w:val="clear" w:color="auto" w:fill="auto"/>
          </w:tcPr>
          <w:p w14:paraId="0284AFAE" w14:textId="77777777" w:rsidR="00971DA2" w:rsidRDefault="00971DA2" w:rsidP="006B36C3">
            <w:pPr>
              <w:pStyle w:val="TAL"/>
              <w:rPr>
                <w:sz w:val="16"/>
              </w:rPr>
            </w:pPr>
            <w:r>
              <w:rPr>
                <w:sz w:val="16"/>
              </w:rPr>
              <w:t>S4-250649</w:t>
            </w:r>
          </w:p>
        </w:tc>
        <w:tc>
          <w:tcPr>
            <w:tcW w:w="0" w:type="auto"/>
            <w:shd w:val="clear" w:color="auto" w:fill="auto"/>
          </w:tcPr>
          <w:p w14:paraId="375455CB" w14:textId="77777777" w:rsidR="00971DA2" w:rsidRDefault="00971DA2" w:rsidP="006B36C3">
            <w:pPr>
              <w:pStyle w:val="TAL"/>
              <w:rPr>
                <w:sz w:val="16"/>
              </w:rPr>
            </w:pPr>
            <w:r>
              <w:rPr>
                <w:sz w:val="16"/>
              </w:rPr>
              <w:t xml:space="preserve">[FS_AI4Media] </w:t>
            </w:r>
            <w:proofErr w:type="spellStart"/>
            <w:r>
              <w:rPr>
                <w:sz w:val="16"/>
              </w:rPr>
              <w:t>pCR</w:t>
            </w:r>
            <w:proofErr w:type="spellEnd"/>
            <w:r>
              <w:rPr>
                <w:sz w:val="16"/>
              </w:rPr>
              <w:t xml:space="preserve"> and discussion on conclusions (TR 26.927)</w:t>
            </w:r>
          </w:p>
        </w:tc>
        <w:tc>
          <w:tcPr>
            <w:tcW w:w="0" w:type="auto"/>
            <w:shd w:val="clear" w:color="auto" w:fill="auto"/>
          </w:tcPr>
          <w:p w14:paraId="396C0D56" w14:textId="77777777" w:rsidR="00971DA2" w:rsidRDefault="00971DA2" w:rsidP="006B36C3">
            <w:pPr>
              <w:pStyle w:val="TAL"/>
              <w:rPr>
                <w:sz w:val="16"/>
              </w:rPr>
            </w:pPr>
            <w:r>
              <w:rPr>
                <w:sz w:val="16"/>
              </w:rPr>
              <w:t>Samsung R&amp;D Institute India</w:t>
            </w:r>
          </w:p>
        </w:tc>
        <w:tc>
          <w:tcPr>
            <w:tcW w:w="0" w:type="auto"/>
            <w:shd w:val="clear" w:color="auto" w:fill="auto"/>
          </w:tcPr>
          <w:p w14:paraId="01487CC1" w14:textId="77777777" w:rsidR="00971DA2" w:rsidRDefault="00971DA2" w:rsidP="006B36C3">
            <w:pPr>
              <w:pStyle w:val="TAL"/>
              <w:rPr>
                <w:sz w:val="16"/>
              </w:rPr>
            </w:pPr>
            <w:r>
              <w:rPr>
                <w:sz w:val="16"/>
              </w:rPr>
              <w:t>agreed</w:t>
            </w:r>
          </w:p>
        </w:tc>
        <w:tc>
          <w:tcPr>
            <w:tcW w:w="0" w:type="auto"/>
            <w:shd w:val="clear" w:color="auto" w:fill="auto"/>
          </w:tcPr>
          <w:p w14:paraId="54E6A9CA" w14:textId="77777777" w:rsidR="00971DA2" w:rsidRDefault="00971DA2" w:rsidP="006B36C3">
            <w:pPr>
              <w:pStyle w:val="TAL"/>
              <w:rPr>
                <w:sz w:val="16"/>
              </w:rPr>
            </w:pPr>
            <w:r>
              <w:rPr>
                <w:sz w:val="16"/>
              </w:rPr>
              <w:t>S4-250551</w:t>
            </w:r>
          </w:p>
        </w:tc>
        <w:tc>
          <w:tcPr>
            <w:tcW w:w="0" w:type="auto"/>
            <w:shd w:val="clear" w:color="auto" w:fill="auto"/>
          </w:tcPr>
          <w:p w14:paraId="300C94A2" w14:textId="77777777" w:rsidR="00971DA2" w:rsidRDefault="00971DA2" w:rsidP="006B36C3">
            <w:pPr>
              <w:pStyle w:val="TAL"/>
              <w:rPr>
                <w:sz w:val="16"/>
              </w:rPr>
            </w:pPr>
          </w:p>
        </w:tc>
      </w:tr>
      <w:tr w:rsidR="00713519" w14:paraId="10883624" w14:textId="77777777">
        <w:tc>
          <w:tcPr>
            <w:tcW w:w="0" w:type="auto"/>
            <w:shd w:val="clear" w:color="auto" w:fill="auto"/>
          </w:tcPr>
          <w:p w14:paraId="68C1D4E5" w14:textId="77777777" w:rsidR="00971DA2" w:rsidRDefault="00971DA2" w:rsidP="006B36C3">
            <w:pPr>
              <w:pStyle w:val="TAL"/>
              <w:rPr>
                <w:sz w:val="16"/>
              </w:rPr>
            </w:pPr>
            <w:r>
              <w:rPr>
                <w:sz w:val="16"/>
              </w:rPr>
              <w:t>S4-250650</w:t>
            </w:r>
          </w:p>
        </w:tc>
        <w:tc>
          <w:tcPr>
            <w:tcW w:w="0" w:type="auto"/>
            <w:shd w:val="clear" w:color="auto" w:fill="auto"/>
          </w:tcPr>
          <w:p w14:paraId="6F113E77" w14:textId="77777777" w:rsidR="00971DA2" w:rsidRDefault="00971DA2" w:rsidP="006B36C3">
            <w:pPr>
              <w:pStyle w:val="TAL"/>
              <w:rPr>
                <w:sz w:val="16"/>
              </w:rPr>
            </w:pPr>
            <w:r>
              <w:rPr>
                <w:sz w:val="16"/>
              </w:rPr>
              <w:t xml:space="preserve">[FS_AI4Media] </w:t>
            </w:r>
            <w:proofErr w:type="spellStart"/>
            <w:r>
              <w:rPr>
                <w:sz w:val="16"/>
              </w:rPr>
              <w:t>pCR</w:t>
            </w:r>
            <w:proofErr w:type="spellEnd"/>
            <w:r>
              <w:rPr>
                <w:sz w:val="16"/>
              </w:rPr>
              <w:t xml:space="preserve"> on conclusions (TR 26.847)</w:t>
            </w:r>
          </w:p>
        </w:tc>
        <w:tc>
          <w:tcPr>
            <w:tcW w:w="0" w:type="auto"/>
            <w:shd w:val="clear" w:color="auto" w:fill="auto"/>
          </w:tcPr>
          <w:p w14:paraId="03963CF1" w14:textId="77777777" w:rsidR="00971DA2" w:rsidRDefault="00971DA2" w:rsidP="006B36C3">
            <w:pPr>
              <w:pStyle w:val="TAL"/>
              <w:rPr>
                <w:sz w:val="16"/>
              </w:rPr>
            </w:pPr>
            <w:r>
              <w:rPr>
                <w:sz w:val="16"/>
              </w:rPr>
              <w:t>Samsung R&amp;D Institute India</w:t>
            </w:r>
          </w:p>
        </w:tc>
        <w:tc>
          <w:tcPr>
            <w:tcW w:w="0" w:type="auto"/>
            <w:shd w:val="clear" w:color="auto" w:fill="auto"/>
          </w:tcPr>
          <w:p w14:paraId="35AC97A2" w14:textId="77777777" w:rsidR="00971DA2" w:rsidRDefault="00971DA2" w:rsidP="006B36C3">
            <w:pPr>
              <w:pStyle w:val="TAL"/>
              <w:rPr>
                <w:sz w:val="16"/>
              </w:rPr>
            </w:pPr>
            <w:r>
              <w:rPr>
                <w:sz w:val="16"/>
              </w:rPr>
              <w:t>agreed</w:t>
            </w:r>
          </w:p>
        </w:tc>
        <w:tc>
          <w:tcPr>
            <w:tcW w:w="0" w:type="auto"/>
            <w:shd w:val="clear" w:color="auto" w:fill="auto"/>
          </w:tcPr>
          <w:p w14:paraId="3941F087" w14:textId="77777777" w:rsidR="00971DA2" w:rsidRDefault="00971DA2" w:rsidP="006B36C3">
            <w:pPr>
              <w:pStyle w:val="TAL"/>
              <w:rPr>
                <w:sz w:val="16"/>
              </w:rPr>
            </w:pPr>
            <w:r>
              <w:rPr>
                <w:sz w:val="16"/>
              </w:rPr>
              <w:t>S4-250550</w:t>
            </w:r>
          </w:p>
        </w:tc>
        <w:tc>
          <w:tcPr>
            <w:tcW w:w="0" w:type="auto"/>
            <w:shd w:val="clear" w:color="auto" w:fill="auto"/>
          </w:tcPr>
          <w:p w14:paraId="31B53A3E" w14:textId="77777777" w:rsidR="00971DA2" w:rsidRDefault="00971DA2" w:rsidP="006B36C3">
            <w:pPr>
              <w:pStyle w:val="TAL"/>
              <w:rPr>
                <w:sz w:val="16"/>
              </w:rPr>
            </w:pPr>
          </w:p>
        </w:tc>
      </w:tr>
      <w:tr w:rsidR="00713519" w14:paraId="73809F77" w14:textId="77777777">
        <w:tc>
          <w:tcPr>
            <w:tcW w:w="0" w:type="auto"/>
            <w:shd w:val="clear" w:color="auto" w:fill="auto"/>
          </w:tcPr>
          <w:p w14:paraId="5491BFD8" w14:textId="77777777" w:rsidR="00971DA2" w:rsidRDefault="00971DA2" w:rsidP="006B36C3">
            <w:pPr>
              <w:pStyle w:val="TAL"/>
              <w:rPr>
                <w:sz w:val="16"/>
              </w:rPr>
            </w:pPr>
            <w:r>
              <w:rPr>
                <w:sz w:val="16"/>
              </w:rPr>
              <w:t>S4-250651</w:t>
            </w:r>
          </w:p>
        </w:tc>
        <w:tc>
          <w:tcPr>
            <w:tcW w:w="0" w:type="auto"/>
            <w:shd w:val="clear" w:color="auto" w:fill="auto"/>
          </w:tcPr>
          <w:p w14:paraId="7679A738" w14:textId="77777777" w:rsidR="00971DA2" w:rsidRDefault="00971DA2" w:rsidP="006B36C3">
            <w:pPr>
              <w:pStyle w:val="TAL"/>
              <w:rPr>
                <w:sz w:val="16"/>
              </w:rPr>
            </w:pPr>
            <w:r>
              <w:rPr>
                <w:sz w:val="16"/>
              </w:rPr>
              <w:t>JBM experiments for characterization testing</w:t>
            </w:r>
          </w:p>
        </w:tc>
        <w:tc>
          <w:tcPr>
            <w:tcW w:w="0" w:type="auto"/>
            <w:shd w:val="clear" w:color="auto" w:fill="auto"/>
          </w:tcPr>
          <w:p w14:paraId="341102CF" w14:textId="77777777" w:rsidR="00971DA2" w:rsidRDefault="00971DA2" w:rsidP="006B36C3">
            <w:pPr>
              <w:pStyle w:val="TAL"/>
              <w:rPr>
                <w:sz w:val="16"/>
              </w:rPr>
            </w:pPr>
            <w:r>
              <w:rPr>
                <w:sz w:val="16"/>
              </w:rPr>
              <w:t>Fraunhofer IIS</w:t>
            </w:r>
          </w:p>
        </w:tc>
        <w:tc>
          <w:tcPr>
            <w:tcW w:w="0" w:type="auto"/>
            <w:shd w:val="clear" w:color="auto" w:fill="auto"/>
          </w:tcPr>
          <w:p w14:paraId="0BA59598" w14:textId="77777777" w:rsidR="00971DA2" w:rsidRDefault="00971DA2" w:rsidP="006B36C3">
            <w:pPr>
              <w:pStyle w:val="TAL"/>
              <w:rPr>
                <w:sz w:val="16"/>
              </w:rPr>
            </w:pPr>
            <w:r>
              <w:rPr>
                <w:sz w:val="16"/>
              </w:rPr>
              <w:t>agreed</w:t>
            </w:r>
          </w:p>
        </w:tc>
        <w:tc>
          <w:tcPr>
            <w:tcW w:w="0" w:type="auto"/>
            <w:shd w:val="clear" w:color="auto" w:fill="auto"/>
          </w:tcPr>
          <w:p w14:paraId="6A68AC40" w14:textId="77777777" w:rsidR="00971DA2" w:rsidRDefault="00971DA2" w:rsidP="006B36C3">
            <w:pPr>
              <w:pStyle w:val="TAL"/>
              <w:rPr>
                <w:sz w:val="16"/>
              </w:rPr>
            </w:pPr>
            <w:r>
              <w:rPr>
                <w:sz w:val="16"/>
              </w:rPr>
              <w:t>S4-250566</w:t>
            </w:r>
          </w:p>
        </w:tc>
        <w:tc>
          <w:tcPr>
            <w:tcW w:w="0" w:type="auto"/>
            <w:shd w:val="clear" w:color="auto" w:fill="auto"/>
          </w:tcPr>
          <w:p w14:paraId="4CA510C1" w14:textId="77777777" w:rsidR="00971DA2" w:rsidRDefault="00971DA2" w:rsidP="006B36C3">
            <w:pPr>
              <w:pStyle w:val="TAL"/>
              <w:rPr>
                <w:sz w:val="16"/>
              </w:rPr>
            </w:pPr>
          </w:p>
        </w:tc>
      </w:tr>
      <w:tr w:rsidR="00713519" w14:paraId="14F5924E" w14:textId="77777777">
        <w:tc>
          <w:tcPr>
            <w:tcW w:w="0" w:type="auto"/>
            <w:shd w:val="clear" w:color="auto" w:fill="auto"/>
          </w:tcPr>
          <w:p w14:paraId="287292E4" w14:textId="77777777" w:rsidR="00971DA2" w:rsidRDefault="00971DA2" w:rsidP="006B36C3">
            <w:pPr>
              <w:pStyle w:val="TAL"/>
              <w:rPr>
                <w:sz w:val="16"/>
              </w:rPr>
            </w:pPr>
            <w:r>
              <w:rPr>
                <w:sz w:val="16"/>
              </w:rPr>
              <w:t>S4-250652</w:t>
            </w:r>
          </w:p>
        </w:tc>
        <w:tc>
          <w:tcPr>
            <w:tcW w:w="0" w:type="auto"/>
            <w:shd w:val="clear" w:color="auto" w:fill="auto"/>
          </w:tcPr>
          <w:p w14:paraId="4E79F5A4" w14:textId="77777777" w:rsidR="00971DA2" w:rsidRDefault="00971DA2" w:rsidP="006B36C3">
            <w:pPr>
              <w:pStyle w:val="TAL"/>
              <w:rPr>
                <w:sz w:val="16"/>
              </w:rPr>
            </w:pPr>
            <w:r>
              <w:rPr>
                <w:sz w:val="16"/>
              </w:rPr>
              <w:t>RTP Header Extensions for IVAS</w:t>
            </w:r>
          </w:p>
        </w:tc>
        <w:tc>
          <w:tcPr>
            <w:tcW w:w="0" w:type="auto"/>
            <w:shd w:val="clear" w:color="auto" w:fill="auto"/>
          </w:tcPr>
          <w:p w14:paraId="37D172FD" w14:textId="77777777" w:rsidR="00971DA2" w:rsidRDefault="00971DA2" w:rsidP="006B36C3">
            <w:pPr>
              <w:pStyle w:val="TAL"/>
              <w:rPr>
                <w:sz w:val="16"/>
              </w:rPr>
            </w:pPr>
            <w:r>
              <w:rPr>
                <w:sz w:val="16"/>
              </w:rPr>
              <w:t>Fraunhofer IIS</w:t>
            </w:r>
          </w:p>
        </w:tc>
        <w:tc>
          <w:tcPr>
            <w:tcW w:w="0" w:type="auto"/>
            <w:shd w:val="clear" w:color="auto" w:fill="auto"/>
          </w:tcPr>
          <w:p w14:paraId="793528A7" w14:textId="77777777" w:rsidR="00971DA2" w:rsidRDefault="00971DA2" w:rsidP="006B36C3">
            <w:pPr>
              <w:pStyle w:val="TAL"/>
              <w:rPr>
                <w:sz w:val="16"/>
              </w:rPr>
            </w:pPr>
            <w:r>
              <w:rPr>
                <w:sz w:val="16"/>
              </w:rPr>
              <w:t>postponed</w:t>
            </w:r>
          </w:p>
        </w:tc>
        <w:tc>
          <w:tcPr>
            <w:tcW w:w="0" w:type="auto"/>
            <w:shd w:val="clear" w:color="auto" w:fill="auto"/>
          </w:tcPr>
          <w:p w14:paraId="07657938" w14:textId="77777777" w:rsidR="00971DA2" w:rsidRDefault="00971DA2" w:rsidP="006B36C3">
            <w:pPr>
              <w:pStyle w:val="TAL"/>
              <w:rPr>
                <w:sz w:val="16"/>
              </w:rPr>
            </w:pPr>
            <w:r>
              <w:rPr>
                <w:sz w:val="16"/>
              </w:rPr>
              <w:t>S4-250449</w:t>
            </w:r>
          </w:p>
        </w:tc>
        <w:tc>
          <w:tcPr>
            <w:tcW w:w="0" w:type="auto"/>
            <w:shd w:val="clear" w:color="auto" w:fill="auto"/>
          </w:tcPr>
          <w:p w14:paraId="5AE81835" w14:textId="77777777" w:rsidR="00971DA2" w:rsidRDefault="00971DA2" w:rsidP="006B36C3">
            <w:pPr>
              <w:pStyle w:val="TAL"/>
              <w:rPr>
                <w:sz w:val="16"/>
              </w:rPr>
            </w:pPr>
          </w:p>
        </w:tc>
      </w:tr>
      <w:tr w:rsidR="00713519" w14:paraId="3EF955A3" w14:textId="77777777">
        <w:tc>
          <w:tcPr>
            <w:tcW w:w="0" w:type="auto"/>
            <w:shd w:val="clear" w:color="auto" w:fill="auto"/>
          </w:tcPr>
          <w:p w14:paraId="2BFA8724" w14:textId="77777777" w:rsidR="00971DA2" w:rsidRDefault="00971DA2" w:rsidP="006B36C3">
            <w:pPr>
              <w:pStyle w:val="TAL"/>
              <w:rPr>
                <w:sz w:val="16"/>
              </w:rPr>
            </w:pPr>
            <w:r>
              <w:rPr>
                <w:sz w:val="16"/>
              </w:rPr>
              <w:t>S4-250653</w:t>
            </w:r>
          </w:p>
        </w:tc>
        <w:tc>
          <w:tcPr>
            <w:tcW w:w="0" w:type="auto"/>
            <w:shd w:val="clear" w:color="auto" w:fill="auto"/>
          </w:tcPr>
          <w:p w14:paraId="451F2A86" w14:textId="77777777" w:rsidR="00971DA2" w:rsidRDefault="00971DA2" w:rsidP="006B36C3">
            <w:pPr>
              <w:pStyle w:val="TAL"/>
              <w:rPr>
                <w:sz w:val="16"/>
              </w:rPr>
            </w:pPr>
            <w:r>
              <w:rPr>
                <w:sz w:val="16"/>
              </w:rPr>
              <w:t>IVAS Permanent document IVAS-2b: IVAS_Codec_Ph2 Project Plan, v1.2.0</w:t>
            </w:r>
          </w:p>
        </w:tc>
        <w:tc>
          <w:tcPr>
            <w:tcW w:w="0" w:type="auto"/>
            <w:shd w:val="clear" w:color="auto" w:fill="auto"/>
          </w:tcPr>
          <w:p w14:paraId="57AF243B" w14:textId="77777777" w:rsidR="00971DA2" w:rsidRDefault="00971DA2" w:rsidP="006B36C3">
            <w:pPr>
              <w:pStyle w:val="TAL"/>
              <w:rPr>
                <w:sz w:val="16"/>
              </w:rPr>
            </w:pPr>
            <w:r>
              <w:rPr>
                <w:sz w:val="16"/>
              </w:rPr>
              <w:t>Huawei Technologies Co., Ltd</w:t>
            </w:r>
          </w:p>
        </w:tc>
        <w:tc>
          <w:tcPr>
            <w:tcW w:w="0" w:type="auto"/>
            <w:shd w:val="clear" w:color="auto" w:fill="auto"/>
          </w:tcPr>
          <w:p w14:paraId="750DC532" w14:textId="77777777" w:rsidR="00971DA2" w:rsidRDefault="00971DA2" w:rsidP="006B36C3">
            <w:pPr>
              <w:pStyle w:val="TAL"/>
              <w:rPr>
                <w:sz w:val="16"/>
              </w:rPr>
            </w:pPr>
            <w:r>
              <w:rPr>
                <w:sz w:val="16"/>
              </w:rPr>
              <w:t>agreed</w:t>
            </w:r>
          </w:p>
        </w:tc>
        <w:tc>
          <w:tcPr>
            <w:tcW w:w="0" w:type="auto"/>
            <w:shd w:val="clear" w:color="auto" w:fill="auto"/>
          </w:tcPr>
          <w:p w14:paraId="2C53003B" w14:textId="77777777" w:rsidR="00971DA2" w:rsidRDefault="00971DA2" w:rsidP="006B36C3">
            <w:pPr>
              <w:pStyle w:val="TAL"/>
              <w:rPr>
                <w:sz w:val="16"/>
              </w:rPr>
            </w:pPr>
            <w:r>
              <w:rPr>
                <w:sz w:val="16"/>
              </w:rPr>
              <w:t>S4-250578</w:t>
            </w:r>
          </w:p>
        </w:tc>
        <w:tc>
          <w:tcPr>
            <w:tcW w:w="0" w:type="auto"/>
            <w:shd w:val="clear" w:color="auto" w:fill="auto"/>
          </w:tcPr>
          <w:p w14:paraId="073CB506" w14:textId="77777777" w:rsidR="00971DA2" w:rsidRDefault="00971DA2" w:rsidP="006B36C3">
            <w:pPr>
              <w:pStyle w:val="TAL"/>
              <w:rPr>
                <w:sz w:val="16"/>
              </w:rPr>
            </w:pPr>
          </w:p>
        </w:tc>
      </w:tr>
      <w:tr w:rsidR="00713519" w14:paraId="1ED2325B" w14:textId="77777777">
        <w:tc>
          <w:tcPr>
            <w:tcW w:w="0" w:type="auto"/>
            <w:shd w:val="clear" w:color="auto" w:fill="auto"/>
          </w:tcPr>
          <w:p w14:paraId="7E57195D" w14:textId="77777777" w:rsidR="00971DA2" w:rsidRDefault="00971DA2" w:rsidP="006B36C3">
            <w:pPr>
              <w:pStyle w:val="TAL"/>
              <w:rPr>
                <w:sz w:val="16"/>
              </w:rPr>
            </w:pPr>
            <w:r>
              <w:rPr>
                <w:sz w:val="16"/>
              </w:rPr>
              <w:t>S4-250654</w:t>
            </w:r>
          </w:p>
        </w:tc>
        <w:tc>
          <w:tcPr>
            <w:tcW w:w="0" w:type="auto"/>
            <w:shd w:val="clear" w:color="auto" w:fill="auto"/>
          </w:tcPr>
          <w:p w14:paraId="6E750C1A" w14:textId="77777777" w:rsidR="00971DA2" w:rsidRDefault="00971DA2" w:rsidP="006B36C3">
            <w:pPr>
              <w:pStyle w:val="TAL"/>
              <w:rPr>
                <w:sz w:val="16"/>
              </w:rPr>
            </w:pPr>
            <w:r>
              <w:rPr>
                <w:sz w:val="16"/>
              </w:rPr>
              <w:t xml:space="preserve">On </w:t>
            </w:r>
            <w:proofErr w:type="spellStart"/>
            <w:r>
              <w:rPr>
                <w:sz w:val="16"/>
              </w:rPr>
              <w:t>DaCAS</w:t>
            </w:r>
            <w:proofErr w:type="spellEnd"/>
            <w:r>
              <w:rPr>
                <w:sz w:val="16"/>
              </w:rPr>
              <w:t xml:space="preserve"> recording scenarios</w:t>
            </w:r>
          </w:p>
        </w:tc>
        <w:tc>
          <w:tcPr>
            <w:tcW w:w="0" w:type="auto"/>
            <w:shd w:val="clear" w:color="auto" w:fill="auto"/>
          </w:tcPr>
          <w:p w14:paraId="1B5E4373" w14:textId="77777777" w:rsidR="00971DA2" w:rsidRDefault="00971DA2" w:rsidP="006B36C3">
            <w:pPr>
              <w:pStyle w:val="TAL"/>
              <w:rPr>
                <w:sz w:val="16"/>
              </w:rPr>
            </w:pPr>
            <w:r>
              <w:rPr>
                <w:sz w:val="16"/>
              </w:rPr>
              <w:t>Nokia</w:t>
            </w:r>
          </w:p>
        </w:tc>
        <w:tc>
          <w:tcPr>
            <w:tcW w:w="0" w:type="auto"/>
            <w:shd w:val="clear" w:color="auto" w:fill="auto"/>
          </w:tcPr>
          <w:p w14:paraId="0A4E4BF4" w14:textId="77777777" w:rsidR="00971DA2" w:rsidRDefault="00971DA2" w:rsidP="006B36C3">
            <w:pPr>
              <w:pStyle w:val="TAL"/>
              <w:rPr>
                <w:sz w:val="16"/>
              </w:rPr>
            </w:pPr>
            <w:r>
              <w:rPr>
                <w:sz w:val="16"/>
              </w:rPr>
              <w:t>agreed</w:t>
            </w:r>
          </w:p>
        </w:tc>
        <w:tc>
          <w:tcPr>
            <w:tcW w:w="0" w:type="auto"/>
            <w:shd w:val="clear" w:color="auto" w:fill="auto"/>
          </w:tcPr>
          <w:p w14:paraId="78C47374" w14:textId="77777777" w:rsidR="00971DA2" w:rsidRDefault="00971DA2" w:rsidP="006B36C3">
            <w:pPr>
              <w:pStyle w:val="TAL"/>
              <w:rPr>
                <w:sz w:val="16"/>
              </w:rPr>
            </w:pPr>
            <w:r>
              <w:rPr>
                <w:sz w:val="16"/>
              </w:rPr>
              <w:t>S4-250593</w:t>
            </w:r>
          </w:p>
        </w:tc>
        <w:tc>
          <w:tcPr>
            <w:tcW w:w="0" w:type="auto"/>
            <w:shd w:val="clear" w:color="auto" w:fill="auto"/>
          </w:tcPr>
          <w:p w14:paraId="238E229A" w14:textId="77777777" w:rsidR="00971DA2" w:rsidRDefault="00971DA2" w:rsidP="006B36C3">
            <w:pPr>
              <w:pStyle w:val="TAL"/>
              <w:rPr>
                <w:sz w:val="16"/>
              </w:rPr>
            </w:pPr>
          </w:p>
        </w:tc>
      </w:tr>
      <w:tr w:rsidR="00713519" w14:paraId="3995FF0D" w14:textId="77777777">
        <w:tc>
          <w:tcPr>
            <w:tcW w:w="0" w:type="auto"/>
            <w:shd w:val="clear" w:color="auto" w:fill="auto"/>
          </w:tcPr>
          <w:p w14:paraId="00E2A0AF" w14:textId="77777777" w:rsidR="00971DA2" w:rsidRDefault="00971DA2" w:rsidP="006B36C3">
            <w:pPr>
              <w:pStyle w:val="TAL"/>
              <w:rPr>
                <w:sz w:val="16"/>
              </w:rPr>
            </w:pPr>
            <w:r>
              <w:rPr>
                <w:sz w:val="16"/>
              </w:rPr>
              <w:t>S4-250655</w:t>
            </w:r>
          </w:p>
        </w:tc>
        <w:tc>
          <w:tcPr>
            <w:tcW w:w="0" w:type="auto"/>
            <w:shd w:val="clear" w:color="auto" w:fill="auto"/>
          </w:tcPr>
          <w:p w14:paraId="113B01F7" w14:textId="77777777" w:rsidR="00971DA2" w:rsidRDefault="00971DA2" w:rsidP="006B36C3">
            <w:pPr>
              <w:pStyle w:val="TAL"/>
              <w:rPr>
                <w:sz w:val="16"/>
              </w:rPr>
            </w:pPr>
            <w:r>
              <w:rPr>
                <w:sz w:val="16"/>
              </w:rPr>
              <w:t>On raw and compensated microphone signal requirements</w:t>
            </w:r>
          </w:p>
        </w:tc>
        <w:tc>
          <w:tcPr>
            <w:tcW w:w="0" w:type="auto"/>
            <w:shd w:val="clear" w:color="auto" w:fill="auto"/>
          </w:tcPr>
          <w:p w14:paraId="1FC7108A" w14:textId="77777777" w:rsidR="00971DA2" w:rsidRDefault="00971DA2" w:rsidP="006B36C3">
            <w:pPr>
              <w:pStyle w:val="TAL"/>
              <w:rPr>
                <w:sz w:val="16"/>
              </w:rPr>
            </w:pPr>
            <w:r>
              <w:rPr>
                <w:sz w:val="16"/>
              </w:rPr>
              <w:t>Nokia</w:t>
            </w:r>
          </w:p>
        </w:tc>
        <w:tc>
          <w:tcPr>
            <w:tcW w:w="0" w:type="auto"/>
            <w:shd w:val="clear" w:color="auto" w:fill="auto"/>
          </w:tcPr>
          <w:p w14:paraId="32D238C4" w14:textId="77777777" w:rsidR="00971DA2" w:rsidRDefault="00971DA2" w:rsidP="006B36C3">
            <w:pPr>
              <w:pStyle w:val="TAL"/>
              <w:rPr>
                <w:sz w:val="16"/>
              </w:rPr>
            </w:pPr>
            <w:r>
              <w:rPr>
                <w:sz w:val="16"/>
              </w:rPr>
              <w:t>agreed</w:t>
            </w:r>
          </w:p>
        </w:tc>
        <w:tc>
          <w:tcPr>
            <w:tcW w:w="0" w:type="auto"/>
            <w:shd w:val="clear" w:color="auto" w:fill="auto"/>
          </w:tcPr>
          <w:p w14:paraId="45D882FE" w14:textId="77777777" w:rsidR="00971DA2" w:rsidRDefault="00971DA2" w:rsidP="006B36C3">
            <w:pPr>
              <w:pStyle w:val="TAL"/>
              <w:rPr>
                <w:sz w:val="16"/>
              </w:rPr>
            </w:pPr>
            <w:r>
              <w:rPr>
                <w:sz w:val="16"/>
              </w:rPr>
              <w:t>S4-250595</w:t>
            </w:r>
          </w:p>
        </w:tc>
        <w:tc>
          <w:tcPr>
            <w:tcW w:w="0" w:type="auto"/>
            <w:shd w:val="clear" w:color="auto" w:fill="auto"/>
          </w:tcPr>
          <w:p w14:paraId="1E262CEB" w14:textId="77777777" w:rsidR="00971DA2" w:rsidRDefault="00971DA2" w:rsidP="006B36C3">
            <w:pPr>
              <w:pStyle w:val="TAL"/>
              <w:rPr>
                <w:sz w:val="16"/>
              </w:rPr>
            </w:pPr>
          </w:p>
        </w:tc>
      </w:tr>
      <w:tr w:rsidR="00713519" w14:paraId="37C3223E" w14:textId="77777777">
        <w:tc>
          <w:tcPr>
            <w:tcW w:w="0" w:type="auto"/>
            <w:shd w:val="clear" w:color="auto" w:fill="auto"/>
          </w:tcPr>
          <w:p w14:paraId="4A665ABB" w14:textId="77777777" w:rsidR="00971DA2" w:rsidRDefault="00971DA2" w:rsidP="006B36C3">
            <w:pPr>
              <w:pStyle w:val="TAL"/>
              <w:rPr>
                <w:sz w:val="16"/>
              </w:rPr>
            </w:pPr>
            <w:r>
              <w:rPr>
                <w:sz w:val="16"/>
              </w:rPr>
              <w:t>S4-250656</w:t>
            </w:r>
          </w:p>
        </w:tc>
        <w:tc>
          <w:tcPr>
            <w:tcW w:w="0" w:type="auto"/>
            <w:shd w:val="clear" w:color="auto" w:fill="auto"/>
          </w:tcPr>
          <w:p w14:paraId="53B39CF0" w14:textId="77777777" w:rsidR="00971DA2" w:rsidRDefault="00971DA2" w:rsidP="006B36C3">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Diminished Reality Spatial Computing Functions</w:t>
            </w:r>
          </w:p>
        </w:tc>
        <w:tc>
          <w:tcPr>
            <w:tcW w:w="0" w:type="auto"/>
            <w:shd w:val="clear" w:color="auto" w:fill="auto"/>
          </w:tcPr>
          <w:p w14:paraId="2C987755" w14:textId="77777777" w:rsidR="00971DA2" w:rsidRDefault="00971DA2" w:rsidP="006B36C3">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7026D10A" w14:textId="77777777" w:rsidR="00971DA2" w:rsidRDefault="00971DA2" w:rsidP="006B36C3">
            <w:pPr>
              <w:pStyle w:val="TAL"/>
              <w:rPr>
                <w:sz w:val="16"/>
              </w:rPr>
            </w:pPr>
            <w:r>
              <w:rPr>
                <w:sz w:val="16"/>
              </w:rPr>
              <w:t>agreed</w:t>
            </w:r>
          </w:p>
        </w:tc>
        <w:tc>
          <w:tcPr>
            <w:tcW w:w="0" w:type="auto"/>
            <w:shd w:val="clear" w:color="auto" w:fill="auto"/>
          </w:tcPr>
          <w:p w14:paraId="1C2E72AF" w14:textId="77777777" w:rsidR="00971DA2" w:rsidRDefault="00971DA2" w:rsidP="006B36C3">
            <w:pPr>
              <w:pStyle w:val="TAL"/>
              <w:rPr>
                <w:sz w:val="16"/>
              </w:rPr>
            </w:pPr>
            <w:r>
              <w:rPr>
                <w:sz w:val="16"/>
              </w:rPr>
              <w:t>S4-250525</w:t>
            </w:r>
          </w:p>
        </w:tc>
        <w:tc>
          <w:tcPr>
            <w:tcW w:w="0" w:type="auto"/>
            <w:shd w:val="clear" w:color="auto" w:fill="auto"/>
          </w:tcPr>
          <w:p w14:paraId="3CF25567" w14:textId="77777777" w:rsidR="00971DA2" w:rsidRDefault="00971DA2" w:rsidP="006B36C3">
            <w:pPr>
              <w:pStyle w:val="TAL"/>
              <w:rPr>
                <w:sz w:val="16"/>
              </w:rPr>
            </w:pPr>
          </w:p>
        </w:tc>
      </w:tr>
      <w:tr w:rsidR="00713519" w14:paraId="6C0281A4" w14:textId="77777777">
        <w:tc>
          <w:tcPr>
            <w:tcW w:w="0" w:type="auto"/>
            <w:shd w:val="clear" w:color="auto" w:fill="auto"/>
          </w:tcPr>
          <w:p w14:paraId="5405657C" w14:textId="77777777" w:rsidR="00971DA2" w:rsidRDefault="00971DA2" w:rsidP="006B36C3">
            <w:pPr>
              <w:pStyle w:val="TAL"/>
              <w:rPr>
                <w:sz w:val="16"/>
              </w:rPr>
            </w:pPr>
            <w:r>
              <w:rPr>
                <w:sz w:val="16"/>
              </w:rPr>
              <w:t>S4-250657</w:t>
            </w:r>
          </w:p>
        </w:tc>
        <w:tc>
          <w:tcPr>
            <w:tcW w:w="0" w:type="auto"/>
            <w:shd w:val="clear" w:color="auto" w:fill="auto"/>
          </w:tcPr>
          <w:p w14:paraId="6E133264" w14:textId="77777777" w:rsidR="00971DA2" w:rsidRDefault="00971DA2" w:rsidP="006B36C3">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Proposed Conclusions</w:t>
            </w:r>
          </w:p>
        </w:tc>
        <w:tc>
          <w:tcPr>
            <w:tcW w:w="0" w:type="auto"/>
            <w:shd w:val="clear" w:color="auto" w:fill="auto"/>
          </w:tcPr>
          <w:p w14:paraId="71811931" w14:textId="77777777" w:rsidR="00971DA2" w:rsidRDefault="00971DA2" w:rsidP="006B36C3">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00B0582D" w14:textId="77777777" w:rsidR="00971DA2" w:rsidRDefault="00971DA2" w:rsidP="006B36C3">
            <w:pPr>
              <w:pStyle w:val="TAL"/>
              <w:rPr>
                <w:sz w:val="16"/>
              </w:rPr>
            </w:pPr>
            <w:r>
              <w:rPr>
                <w:sz w:val="16"/>
              </w:rPr>
              <w:t>agreed</w:t>
            </w:r>
          </w:p>
        </w:tc>
        <w:tc>
          <w:tcPr>
            <w:tcW w:w="0" w:type="auto"/>
            <w:shd w:val="clear" w:color="auto" w:fill="auto"/>
          </w:tcPr>
          <w:p w14:paraId="08337511" w14:textId="77777777" w:rsidR="00971DA2" w:rsidRDefault="00971DA2" w:rsidP="006B36C3">
            <w:pPr>
              <w:pStyle w:val="TAL"/>
              <w:rPr>
                <w:sz w:val="16"/>
              </w:rPr>
            </w:pPr>
            <w:r>
              <w:rPr>
                <w:sz w:val="16"/>
              </w:rPr>
              <w:t>S4-250527</w:t>
            </w:r>
          </w:p>
        </w:tc>
        <w:tc>
          <w:tcPr>
            <w:tcW w:w="0" w:type="auto"/>
            <w:shd w:val="clear" w:color="auto" w:fill="auto"/>
          </w:tcPr>
          <w:p w14:paraId="391EC1ED" w14:textId="77777777" w:rsidR="00971DA2" w:rsidRDefault="00971DA2" w:rsidP="006B36C3">
            <w:pPr>
              <w:pStyle w:val="TAL"/>
              <w:rPr>
                <w:sz w:val="16"/>
              </w:rPr>
            </w:pPr>
          </w:p>
        </w:tc>
      </w:tr>
      <w:tr w:rsidR="00713519" w14:paraId="34FECE02" w14:textId="77777777">
        <w:tc>
          <w:tcPr>
            <w:tcW w:w="0" w:type="auto"/>
            <w:shd w:val="clear" w:color="auto" w:fill="auto"/>
          </w:tcPr>
          <w:p w14:paraId="37345F53" w14:textId="77777777" w:rsidR="00971DA2" w:rsidRDefault="00971DA2" w:rsidP="006B36C3">
            <w:pPr>
              <w:pStyle w:val="TAL"/>
              <w:rPr>
                <w:sz w:val="16"/>
              </w:rPr>
            </w:pPr>
            <w:r>
              <w:rPr>
                <w:sz w:val="16"/>
              </w:rPr>
              <w:t>S4-250658</w:t>
            </w:r>
          </w:p>
        </w:tc>
        <w:tc>
          <w:tcPr>
            <w:tcW w:w="0" w:type="auto"/>
            <w:shd w:val="clear" w:color="auto" w:fill="auto"/>
          </w:tcPr>
          <w:p w14:paraId="6F39B89C" w14:textId="77777777" w:rsidR="00971DA2" w:rsidRDefault="00971DA2" w:rsidP="006B36C3">
            <w:pPr>
              <w:pStyle w:val="TAL"/>
              <w:rPr>
                <w:sz w:val="16"/>
              </w:rPr>
            </w:pPr>
            <w:r>
              <w:rPr>
                <w:sz w:val="16"/>
              </w:rPr>
              <w:t>[AMD_PRO-MED] Detailed Work Plan for DRM</w:t>
            </w:r>
          </w:p>
        </w:tc>
        <w:tc>
          <w:tcPr>
            <w:tcW w:w="0" w:type="auto"/>
            <w:shd w:val="clear" w:color="auto" w:fill="auto"/>
          </w:tcPr>
          <w:p w14:paraId="146C2120" w14:textId="77777777" w:rsidR="00971DA2" w:rsidRDefault="00971DA2" w:rsidP="006B36C3">
            <w:pPr>
              <w:pStyle w:val="TAL"/>
              <w:rPr>
                <w:sz w:val="16"/>
              </w:rPr>
            </w:pPr>
            <w:r>
              <w:rPr>
                <w:sz w:val="16"/>
              </w:rPr>
              <w:t>Qualcomm Technologies Int</w:t>
            </w:r>
          </w:p>
        </w:tc>
        <w:tc>
          <w:tcPr>
            <w:tcW w:w="0" w:type="auto"/>
            <w:shd w:val="clear" w:color="auto" w:fill="auto"/>
          </w:tcPr>
          <w:p w14:paraId="133F8432" w14:textId="77777777" w:rsidR="00971DA2" w:rsidRDefault="00971DA2" w:rsidP="006B36C3">
            <w:pPr>
              <w:pStyle w:val="TAL"/>
              <w:rPr>
                <w:sz w:val="16"/>
              </w:rPr>
            </w:pPr>
            <w:r>
              <w:rPr>
                <w:sz w:val="16"/>
              </w:rPr>
              <w:t>agreed</w:t>
            </w:r>
          </w:p>
        </w:tc>
        <w:tc>
          <w:tcPr>
            <w:tcW w:w="0" w:type="auto"/>
            <w:shd w:val="clear" w:color="auto" w:fill="auto"/>
          </w:tcPr>
          <w:p w14:paraId="06BF3527" w14:textId="77777777" w:rsidR="00971DA2" w:rsidRDefault="00971DA2" w:rsidP="006B36C3">
            <w:pPr>
              <w:pStyle w:val="TAL"/>
              <w:rPr>
                <w:sz w:val="16"/>
              </w:rPr>
            </w:pPr>
            <w:r>
              <w:rPr>
                <w:sz w:val="16"/>
              </w:rPr>
              <w:t>S4-250460</w:t>
            </w:r>
          </w:p>
        </w:tc>
        <w:tc>
          <w:tcPr>
            <w:tcW w:w="0" w:type="auto"/>
            <w:shd w:val="clear" w:color="auto" w:fill="auto"/>
          </w:tcPr>
          <w:p w14:paraId="7066DB7A" w14:textId="77777777" w:rsidR="00971DA2" w:rsidRDefault="00971DA2" w:rsidP="006B36C3">
            <w:pPr>
              <w:pStyle w:val="TAL"/>
              <w:rPr>
                <w:sz w:val="16"/>
              </w:rPr>
            </w:pPr>
          </w:p>
        </w:tc>
      </w:tr>
      <w:tr w:rsidR="00713519" w14:paraId="53936C2A" w14:textId="77777777">
        <w:tc>
          <w:tcPr>
            <w:tcW w:w="0" w:type="auto"/>
            <w:shd w:val="clear" w:color="auto" w:fill="auto"/>
          </w:tcPr>
          <w:p w14:paraId="2E31F1C7" w14:textId="77777777" w:rsidR="00971DA2" w:rsidRDefault="00971DA2" w:rsidP="006B36C3">
            <w:pPr>
              <w:pStyle w:val="TAL"/>
              <w:rPr>
                <w:sz w:val="16"/>
              </w:rPr>
            </w:pPr>
            <w:r>
              <w:rPr>
                <w:sz w:val="16"/>
              </w:rPr>
              <w:t>S4-250659</w:t>
            </w:r>
          </w:p>
        </w:tc>
        <w:tc>
          <w:tcPr>
            <w:tcW w:w="0" w:type="auto"/>
            <w:shd w:val="clear" w:color="auto" w:fill="auto"/>
          </w:tcPr>
          <w:p w14:paraId="4D152AF8" w14:textId="77777777" w:rsidR="00971DA2" w:rsidRDefault="00971DA2" w:rsidP="006B36C3">
            <w:pPr>
              <w:pStyle w:val="TAL"/>
              <w:rPr>
                <w:sz w:val="16"/>
              </w:rPr>
            </w:pPr>
            <w:r>
              <w:rPr>
                <w:sz w:val="16"/>
              </w:rPr>
              <w:t>[AMD_PRO-MED] Time Synchronization</w:t>
            </w:r>
          </w:p>
        </w:tc>
        <w:tc>
          <w:tcPr>
            <w:tcW w:w="0" w:type="auto"/>
            <w:shd w:val="clear" w:color="auto" w:fill="auto"/>
          </w:tcPr>
          <w:p w14:paraId="401E5777" w14:textId="77777777" w:rsidR="00971DA2" w:rsidRDefault="00971DA2" w:rsidP="006B36C3">
            <w:pPr>
              <w:pStyle w:val="TAL"/>
              <w:rPr>
                <w:sz w:val="16"/>
              </w:rPr>
            </w:pPr>
            <w:r>
              <w:rPr>
                <w:sz w:val="16"/>
              </w:rPr>
              <w:t>Qualcomm Technologies Int</w:t>
            </w:r>
          </w:p>
        </w:tc>
        <w:tc>
          <w:tcPr>
            <w:tcW w:w="0" w:type="auto"/>
            <w:shd w:val="clear" w:color="auto" w:fill="auto"/>
          </w:tcPr>
          <w:p w14:paraId="670E553B" w14:textId="77777777" w:rsidR="00971DA2" w:rsidRDefault="00971DA2" w:rsidP="006B36C3">
            <w:pPr>
              <w:pStyle w:val="TAL"/>
              <w:rPr>
                <w:sz w:val="16"/>
              </w:rPr>
            </w:pPr>
            <w:r>
              <w:rPr>
                <w:sz w:val="16"/>
              </w:rPr>
              <w:t>endorsed</w:t>
            </w:r>
          </w:p>
        </w:tc>
        <w:tc>
          <w:tcPr>
            <w:tcW w:w="0" w:type="auto"/>
            <w:shd w:val="clear" w:color="auto" w:fill="auto"/>
          </w:tcPr>
          <w:p w14:paraId="2BE8B2F1" w14:textId="77777777" w:rsidR="00971DA2" w:rsidRDefault="00971DA2" w:rsidP="006B36C3">
            <w:pPr>
              <w:pStyle w:val="TAL"/>
              <w:rPr>
                <w:sz w:val="16"/>
              </w:rPr>
            </w:pPr>
            <w:r>
              <w:rPr>
                <w:sz w:val="16"/>
              </w:rPr>
              <w:t>S4-250462</w:t>
            </w:r>
          </w:p>
        </w:tc>
        <w:tc>
          <w:tcPr>
            <w:tcW w:w="0" w:type="auto"/>
            <w:shd w:val="clear" w:color="auto" w:fill="auto"/>
          </w:tcPr>
          <w:p w14:paraId="1925A0B8" w14:textId="77777777" w:rsidR="00971DA2" w:rsidRDefault="00971DA2" w:rsidP="006B36C3">
            <w:pPr>
              <w:pStyle w:val="TAL"/>
              <w:rPr>
                <w:sz w:val="16"/>
              </w:rPr>
            </w:pPr>
          </w:p>
        </w:tc>
      </w:tr>
      <w:tr w:rsidR="00713519" w14:paraId="5B619022" w14:textId="77777777">
        <w:tc>
          <w:tcPr>
            <w:tcW w:w="0" w:type="auto"/>
            <w:shd w:val="clear" w:color="auto" w:fill="auto"/>
          </w:tcPr>
          <w:p w14:paraId="59A95F5F" w14:textId="77777777" w:rsidR="00971DA2" w:rsidRDefault="00971DA2" w:rsidP="006B36C3">
            <w:pPr>
              <w:pStyle w:val="TAL"/>
              <w:rPr>
                <w:sz w:val="16"/>
              </w:rPr>
            </w:pPr>
            <w:r>
              <w:rPr>
                <w:sz w:val="16"/>
              </w:rPr>
              <w:t>S4-250660</w:t>
            </w:r>
          </w:p>
        </w:tc>
        <w:tc>
          <w:tcPr>
            <w:tcW w:w="0" w:type="auto"/>
            <w:shd w:val="clear" w:color="auto" w:fill="auto"/>
          </w:tcPr>
          <w:p w14:paraId="51BCB0BA" w14:textId="77777777" w:rsidR="00971DA2" w:rsidRDefault="00971DA2" w:rsidP="006B36C3">
            <w:pPr>
              <w:pStyle w:val="TAL"/>
              <w:rPr>
                <w:sz w:val="16"/>
              </w:rPr>
            </w:pPr>
            <w:r>
              <w:rPr>
                <w:sz w:val="16"/>
              </w:rPr>
              <w:t>Stage 3 on Improved QoS Support for Media Streaming services</w:t>
            </w:r>
          </w:p>
        </w:tc>
        <w:tc>
          <w:tcPr>
            <w:tcW w:w="0" w:type="auto"/>
            <w:shd w:val="clear" w:color="auto" w:fill="auto"/>
          </w:tcPr>
          <w:p w14:paraId="4ED4BB04"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217746D" w14:textId="77777777" w:rsidR="00971DA2" w:rsidRDefault="00971DA2" w:rsidP="006B36C3">
            <w:pPr>
              <w:pStyle w:val="TAL"/>
              <w:rPr>
                <w:sz w:val="16"/>
              </w:rPr>
            </w:pPr>
            <w:r>
              <w:rPr>
                <w:sz w:val="16"/>
              </w:rPr>
              <w:t>endorsed</w:t>
            </w:r>
          </w:p>
        </w:tc>
        <w:tc>
          <w:tcPr>
            <w:tcW w:w="0" w:type="auto"/>
            <w:shd w:val="clear" w:color="auto" w:fill="auto"/>
          </w:tcPr>
          <w:p w14:paraId="68DA499E" w14:textId="77777777" w:rsidR="00971DA2" w:rsidRDefault="00971DA2" w:rsidP="006B36C3">
            <w:pPr>
              <w:pStyle w:val="TAL"/>
              <w:rPr>
                <w:sz w:val="16"/>
              </w:rPr>
            </w:pPr>
            <w:r>
              <w:rPr>
                <w:sz w:val="16"/>
              </w:rPr>
              <w:t>S4-250582</w:t>
            </w:r>
          </w:p>
        </w:tc>
        <w:tc>
          <w:tcPr>
            <w:tcW w:w="0" w:type="auto"/>
            <w:shd w:val="clear" w:color="auto" w:fill="auto"/>
          </w:tcPr>
          <w:p w14:paraId="1947324E" w14:textId="77777777" w:rsidR="00971DA2" w:rsidRDefault="00971DA2" w:rsidP="006B36C3">
            <w:pPr>
              <w:pStyle w:val="TAL"/>
              <w:rPr>
                <w:sz w:val="16"/>
              </w:rPr>
            </w:pPr>
          </w:p>
        </w:tc>
      </w:tr>
      <w:tr w:rsidR="00713519" w14:paraId="4299F016" w14:textId="77777777">
        <w:tc>
          <w:tcPr>
            <w:tcW w:w="0" w:type="auto"/>
            <w:shd w:val="clear" w:color="auto" w:fill="auto"/>
          </w:tcPr>
          <w:p w14:paraId="48E3523A" w14:textId="77777777" w:rsidR="00971DA2" w:rsidRDefault="00971DA2" w:rsidP="006B36C3">
            <w:pPr>
              <w:pStyle w:val="TAL"/>
              <w:rPr>
                <w:sz w:val="16"/>
              </w:rPr>
            </w:pPr>
            <w:r>
              <w:rPr>
                <w:sz w:val="16"/>
              </w:rPr>
              <w:t>S4-250661</w:t>
            </w:r>
          </w:p>
        </w:tc>
        <w:tc>
          <w:tcPr>
            <w:tcW w:w="0" w:type="auto"/>
            <w:shd w:val="clear" w:color="auto" w:fill="auto"/>
          </w:tcPr>
          <w:p w14:paraId="53D647CC" w14:textId="77777777" w:rsidR="00971DA2" w:rsidRDefault="00971DA2" w:rsidP="006B36C3">
            <w:pPr>
              <w:pStyle w:val="TAL"/>
              <w:rPr>
                <w:sz w:val="16"/>
              </w:rPr>
            </w:pPr>
            <w:r>
              <w:rPr>
                <w:sz w:val="16"/>
              </w:rPr>
              <w:t>[AMD_PRO-MED] Analysis of required changes to 5GMS stage-3 specifications for implementing Work Topic 2: Media delivery from multiple service locations</w:t>
            </w:r>
          </w:p>
        </w:tc>
        <w:tc>
          <w:tcPr>
            <w:tcW w:w="0" w:type="auto"/>
            <w:shd w:val="clear" w:color="auto" w:fill="auto"/>
          </w:tcPr>
          <w:p w14:paraId="5E8D36F2" w14:textId="77777777" w:rsidR="00971DA2" w:rsidRDefault="00971DA2" w:rsidP="006B36C3">
            <w:pPr>
              <w:pStyle w:val="TAL"/>
              <w:rPr>
                <w:sz w:val="16"/>
              </w:rPr>
            </w:pPr>
            <w:r>
              <w:rPr>
                <w:sz w:val="16"/>
              </w:rPr>
              <w:t>Dolby Laboratories Inc.</w:t>
            </w:r>
          </w:p>
        </w:tc>
        <w:tc>
          <w:tcPr>
            <w:tcW w:w="0" w:type="auto"/>
            <w:shd w:val="clear" w:color="auto" w:fill="auto"/>
          </w:tcPr>
          <w:p w14:paraId="6A81D9F2" w14:textId="77777777" w:rsidR="00971DA2" w:rsidRDefault="00971DA2" w:rsidP="006B36C3">
            <w:pPr>
              <w:pStyle w:val="TAL"/>
              <w:rPr>
                <w:sz w:val="16"/>
              </w:rPr>
            </w:pPr>
            <w:r>
              <w:rPr>
                <w:sz w:val="16"/>
              </w:rPr>
              <w:t>noted</w:t>
            </w:r>
          </w:p>
        </w:tc>
        <w:tc>
          <w:tcPr>
            <w:tcW w:w="0" w:type="auto"/>
            <w:shd w:val="clear" w:color="auto" w:fill="auto"/>
          </w:tcPr>
          <w:p w14:paraId="129318AB" w14:textId="77777777" w:rsidR="00971DA2" w:rsidRDefault="00971DA2" w:rsidP="006B36C3">
            <w:pPr>
              <w:pStyle w:val="TAL"/>
              <w:rPr>
                <w:sz w:val="16"/>
              </w:rPr>
            </w:pPr>
          </w:p>
        </w:tc>
        <w:tc>
          <w:tcPr>
            <w:tcW w:w="0" w:type="auto"/>
            <w:shd w:val="clear" w:color="auto" w:fill="auto"/>
          </w:tcPr>
          <w:p w14:paraId="30262659" w14:textId="77777777" w:rsidR="00971DA2" w:rsidRDefault="00971DA2" w:rsidP="006B36C3">
            <w:pPr>
              <w:pStyle w:val="TAL"/>
              <w:rPr>
                <w:sz w:val="16"/>
              </w:rPr>
            </w:pPr>
          </w:p>
        </w:tc>
      </w:tr>
      <w:tr w:rsidR="00713519" w14:paraId="587E9D78" w14:textId="77777777">
        <w:tc>
          <w:tcPr>
            <w:tcW w:w="0" w:type="auto"/>
            <w:shd w:val="clear" w:color="auto" w:fill="auto"/>
          </w:tcPr>
          <w:p w14:paraId="269C47F9" w14:textId="77777777" w:rsidR="00971DA2" w:rsidRDefault="00971DA2" w:rsidP="006B36C3">
            <w:pPr>
              <w:pStyle w:val="TAL"/>
              <w:rPr>
                <w:sz w:val="16"/>
              </w:rPr>
            </w:pPr>
            <w:r>
              <w:rPr>
                <w:sz w:val="16"/>
              </w:rPr>
              <w:t>S4-250662</w:t>
            </w:r>
          </w:p>
        </w:tc>
        <w:tc>
          <w:tcPr>
            <w:tcW w:w="0" w:type="auto"/>
            <w:shd w:val="clear" w:color="auto" w:fill="auto"/>
          </w:tcPr>
          <w:p w14:paraId="5481D5FA" w14:textId="77777777" w:rsidR="00971DA2" w:rsidRDefault="00971DA2" w:rsidP="006B36C3">
            <w:pPr>
              <w:pStyle w:val="TAL"/>
              <w:rPr>
                <w:sz w:val="16"/>
              </w:rPr>
            </w:pPr>
            <w:r>
              <w:rPr>
                <w:sz w:val="16"/>
              </w:rPr>
              <w:t>Haptics media traffic characteristics</w:t>
            </w:r>
          </w:p>
        </w:tc>
        <w:tc>
          <w:tcPr>
            <w:tcW w:w="0" w:type="auto"/>
            <w:shd w:val="clear" w:color="auto" w:fill="auto"/>
          </w:tcPr>
          <w:p w14:paraId="13FAAC58" w14:textId="77777777" w:rsidR="00971DA2" w:rsidRDefault="00971DA2" w:rsidP="006B36C3">
            <w:pPr>
              <w:pStyle w:val="TAL"/>
              <w:rPr>
                <w:sz w:val="16"/>
              </w:rPr>
            </w:pPr>
            <w:proofErr w:type="spellStart"/>
            <w:r>
              <w:rPr>
                <w:sz w:val="16"/>
              </w:rPr>
              <w:t>InterDigital</w:t>
            </w:r>
            <w:proofErr w:type="spellEnd"/>
            <w:r>
              <w:rPr>
                <w:sz w:val="16"/>
              </w:rPr>
              <w:t xml:space="preserve"> Europe</w:t>
            </w:r>
          </w:p>
        </w:tc>
        <w:tc>
          <w:tcPr>
            <w:tcW w:w="0" w:type="auto"/>
            <w:shd w:val="clear" w:color="auto" w:fill="auto"/>
          </w:tcPr>
          <w:p w14:paraId="12B25B40" w14:textId="77777777" w:rsidR="00971DA2" w:rsidRDefault="00971DA2" w:rsidP="006B36C3">
            <w:pPr>
              <w:pStyle w:val="TAL"/>
              <w:rPr>
                <w:sz w:val="16"/>
              </w:rPr>
            </w:pPr>
            <w:r>
              <w:rPr>
                <w:sz w:val="16"/>
              </w:rPr>
              <w:t>endorsed</w:t>
            </w:r>
          </w:p>
        </w:tc>
        <w:tc>
          <w:tcPr>
            <w:tcW w:w="0" w:type="auto"/>
            <w:shd w:val="clear" w:color="auto" w:fill="auto"/>
          </w:tcPr>
          <w:p w14:paraId="5F637154" w14:textId="77777777" w:rsidR="00971DA2" w:rsidRDefault="00971DA2" w:rsidP="006B36C3">
            <w:pPr>
              <w:pStyle w:val="TAL"/>
              <w:rPr>
                <w:sz w:val="16"/>
              </w:rPr>
            </w:pPr>
            <w:r>
              <w:rPr>
                <w:sz w:val="16"/>
              </w:rPr>
              <w:t>S4-250426</w:t>
            </w:r>
          </w:p>
        </w:tc>
        <w:tc>
          <w:tcPr>
            <w:tcW w:w="0" w:type="auto"/>
            <w:shd w:val="clear" w:color="auto" w:fill="auto"/>
          </w:tcPr>
          <w:p w14:paraId="04FF7D82" w14:textId="77777777" w:rsidR="00971DA2" w:rsidRDefault="00971DA2" w:rsidP="006B36C3">
            <w:pPr>
              <w:pStyle w:val="TAL"/>
              <w:rPr>
                <w:sz w:val="16"/>
              </w:rPr>
            </w:pPr>
          </w:p>
        </w:tc>
      </w:tr>
      <w:tr w:rsidR="00713519" w14:paraId="6EDD0E1E" w14:textId="77777777">
        <w:tc>
          <w:tcPr>
            <w:tcW w:w="0" w:type="auto"/>
            <w:shd w:val="clear" w:color="auto" w:fill="auto"/>
          </w:tcPr>
          <w:p w14:paraId="0C6BFC1C" w14:textId="77777777" w:rsidR="00971DA2" w:rsidRDefault="00971DA2" w:rsidP="006B36C3">
            <w:pPr>
              <w:pStyle w:val="TAL"/>
              <w:rPr>
                <w:sz w:val="16"/>
              </w:rPr>
            </w:pPr>
            <w:r>
              <w:rPr>
                <w:sz w:val="16"/>
              </w:rPr>
              <w:t>S4-250663</w:t>
            </w:r>
          </w:p>
        </w:tc>
        <w:tc>
          <w:tcPr>
            <w:tcW w:w="0" w:type="auto"/>
            <w:shd w:val="clear" w:color="auto" w:fill="auto"/>
          </w:tcPr>
          <w:p w14:paraId="25B366C9" w14:textId="77777777" w:rsidR="00971DA2" w:rsidRDefault="00971DA2" w:rsidP="006B36C3">
            <w:pPr>
              <w:pStyle w:val="TAL"/>
              <w:rPr>
                <w:sz w:val="16"/>
              </w:rPr>
            </w:pPr>
            <w:r>
              <w:rPr>
                <w:sz w:val="16"/>
              </w:rPr>
              <w:t>[FS_AMD] Combined MBS and Unicast Services</w:t>
            </w:r>
          </w:p>
        </w:tc>
        <w:tc>
          <w:tcPr>
            <w:tcW w:w="0" w:type="auto"/>
            <w:shd w:val="clear" w:color="auto" w:fill="auto"/>
          </w:tcPr>
          <w:p w14:paraId="6E7AF1BA" w14:textId="77777777" w:rsidR="00971DA2" w:rsidRDefault="00971DA2" w:rsidP="006B36C3">
            <w:pPr>
              <w:pStyle w:val="TAL"/>
              <w:rPr>
                <w:sz w:val="16"/>
              </w:rPr>
            </w:pPr>
            <w:r>
              <w:rPr>
                <w:sz w:val="16"/>
              </w:rPr>
              <w:t>Qualcomm Germany</w:t>
            </w:r>
          </w:p>
        </w:tc>
        <w:tc>
          <w:tcPr>
            <w:tcW w:w="0" w:type="auto"/>
            <w:shd w:val="clear" w:color="auto" w:fill="auto"/>
          </w:tcPr>
          <w:p w14:paraId="7D985C0F" w14:textId="77777777" w:rsidR="00971DA2" w:rsidRDefault="00971DA2" w:rsidP="006B36C3">
            <w:pPr>
              <w:pStyle w:val="TAL"/>
              <w:rPr>
                <w:sz w:val="16"/>
              </w:rPr>
            </w:pPr>
            <w:r>
              <w:rPr>
                <w:sz w:val="16"/>
              </w:rPr>
              <w:t>endorsed</w:t>
            </w:r>
          </w:p>
        </w:tc>
        <w:tc>
          <w:tcPr>
            <w:tcW w:w="0" w:type="auto"/>
            <w:shd w:val="clear" w:color="auto" w:fill="auto"/>
          </w:tcPr>
          <w:p w14:paraId="5910B671" w14:textId="77777777" w:rsidR="00971DA2" w:rsidRDefault="00971DA2" w:rsidP="006B36C3">
            <w:pPr>
              <w:pStyle w:val="TAL"/>
              <w:rPr>
                <w:sz w:val="16"/>
              </w:rPr>
            </w:pPr>
            <w:r>
              <w:rPr>
                <w:sz w:val="16"/>
              </w:rPr>
              <w:t>S4-250469</w:t>
            </w:r>
          </w:p>
        </w:tc>
        <w:tc>
          <w:tcPr>
            <w:tcW w:w="0" w:type="auto"/>
            <w:shd w:val="clear" w:color="auto" w:fill="auto"/>
          </w:tcPr>
          <w:p w14:paraId="7133E4CA" w14:textId="77777777" w:rsidR="00971DA2" w:rsidRDefault="00971DA2" w:rsidP="006B36C3">
            <w:pPr>
              <w:pStyle w:val="TAL"/>
              <w:rPr>
                <w:sz w:val="16"/>
              </w:rPr>
            </w:pPr>
          </w:p>
        </w:tc>
      </w:tr>
      <w:tr w:rsidR="00713519" w14:paraId="6029FAB0" w14:textId="77777777">
        <w:tc>
          <w:tcPr>
            <w:tcW w:w="0" w:type="auto"/>
            <w:shd w:val="clear" w:color="auto" w:fill="auto"/>
          </w:tcPr>
          <w:p w14:paraId="3173951A" w14:textId="77777777" w:rsidR="00971DA2" w:rsidRDefault="00971DA2" w:rsidP="006B36C3">
            <w:pPr>
              <w:pStyle w:val="TAL"/>
              <w:rPr>
                <w:sz w:val="16"/>
              </w:rPr>
            </w:pPr>
            <w:r>
              <w:rPr>
                <w:sz w:val="16"/>
              </w:rPr>
              <w:t>S4-250664</w:t>
            </w:r>
          </w:p>
        </w:tc>
        <w:tc>
          <w:tcPr>
            <w:tcW w:w="0" w:type="auto"/>
            <w:shd w:val="clear" w:color="auto" w:fill="auto"/>
          </w:tcPr>
          <w:p w14:paraId="3A2BD831" w14:textId="77777777" w:rsidR="00971DA2" w:rsidRDefault="00971DA2" w:rsidP="006B36C3">
            <w:pPr>
              <w:pStyle w:val="TAL"/>
              <w:rPr>
                <w:sz w:val="16"/>
              </w:rPr>
            </w:pPr>
            <w:r>
              <w:rPr>
                <w:sz w:val="16"/>
              </w:rPr>
              <w:t>[</w:t>
            </w:r>
            <w:proofErr w:type="spellStart"/>
            <w:r>
              <w:rPr>
                <w:sz w:val="16"/>
              </w:rPr>
              <w:t>AvCall</w:t>
            </w:r>
            <w:proofErr w:type="spellEnd"/>
            <w:r>
              <w:rPr>
                <w:sz w:val="16"/>
              </w:rPr>
              <w:t xml:space="preserve">-MED] </w:t>
            </w:r>
            <w:proofErr w:type="spellStart"/>
            <w:r>
              <w:rPr>
                <w:sz w:val="16"/>
              </w:rPr>
              <w:t>Timeplan</w:t>
            </w:r>
            <w:proofErr w:type="spellEnd"/>
            <w:r>
              <w:rPr>
                <w:sz w:val="16"/>
              </w:rPr>
              <w:t xml:space="preserve"> for </w:t>
            </w:r>
            <w:proofErr w:type="spellStart"/>
            <w:r>
              <w:rPr>
                <w:sz w:val="16"/>
              </w:rPr>
              <w:t>AvCall</w:t>
            </w:r>
            <w:proofErr w:type="spellEnd"/>
            <w:r>
              <w:rPr>
                <w:sz w:val="16"/>
              </w:rPr>
              <w:t>-MED WI 0.1.1</w:t>
            </w:r>
          </w:p>
        </w:tc>
        <w:tc>
          <w:tcPr>
            <w:tcW w:w="0" w:type="auto"/>
            <w:shd w:val="clear" w:color="auto" w:fill="auto"/>
          </w:tcPr>
          <w:p w14:paraId="3F11B029" w14:textId="77777777" w:rsidR="00971DA2" w:rsidRDefault="00971DA2" w:rsidP="006B36C3">
            <w:pPr>
              <w:pStyle w:val="TAL"/>
              <w:rPr>
                <w:sz w:val="16"/>
              </w:rPr>
            </w:pPr>
            <w:r>
              <w:rPr>
                <w:sz w:val="16"/>
              </w:rPr>
              <w:t>QUALCOMM JAPAN LLC.</w:t>
            </w:r>
          </w:p>
        </w:tc>
        <w:tc>
          <w:tcPr>
            <w:tcW w:w="0" w:type="auto"/>
            <w:shd w:val="clear" w:color="auto" w:fill="auto"/>
          </w:tcPr>
          <w:p w14:paraId="249FDF00" w14:textId="77777777" w:rsidR="00971DA2" w:rsidRDefault="00971DA2" w:rsidP="006B36C3">
            <w:pPr>
              <w:pStyle w:val="TAL"/>
              <w:rPr>
                <w:sz w:val="16"/>
              </w:rPr>
            </w:pPr>
            <w:r>
              <w:rPr>
                <w:sz w:val="16"/>
              </w:rPr>
              <w:t>agreed</w:t>
            </w:r>
          </w:p>
        </w:tc>
        <w:tc>
          <w:tcPr>
            <w:tcW w:w="0" w:type="auto"/>
            <w:shd w:val="clear" w:color="auto" w:fill="auto"/>
          </w:tcPr>
          <w:p w14:paraId="243ACF21" w14:textId="77777777" w:rsidR="00971DA2" w:rsidRDefault="00971DA2" w:rsidP="006B36C3">
            <w:pPr>
              <w:pStyle w:val="TAL"/>
              <w:rPr>
                <w:sz w:val="16"/>
              </w:rPr>
            </w:pPr>
            <w:r>
              <w:rPr>
                <w:sz w:val="16"/>
              </w:rPr>
              <w:t>S4-250483</w:t>
            </w:r>
          </w:p>
        </w:tc>
        <w:tc>
          <w:tcPr>
            <w:tcW w:w="0" w:type="auto"/>
            <w:shd w:val="clear" w:color="auto" w:fill="auto"/>
          </w:tcPr>
          <w:p w14:paraId="7F28ED71" w14:textId="77777777" w:rsidR="00971DA2" w:rsidRDefault="00971DA2" w:rsidP="006B36C3">
            <w:pPr>
              <w:pStyle w:val="TAL"/>
              <w:rPr>
                <w:sz w:val="16"/>
              </w:rPr>
            </w:pPr>
          </w:p>
        </w:tc>
      </w:tr>
      <w:tr w:rsidR="00713519" w14:paraId="238326F8" w14:textId="77777777">
        <w:tc>
          <w:tcPr>
            <w:tcW w:w="0" w:type="auto"/>
            <w:shd w:val="clear" w:color="auto" w:fill="auto"/>
          </w:tcPr>
          <w:p w14:paraId="45832ED8" w14:textId="77777777" w:rsidR="00971DA2" w:rsidRDefault="00971DA2" w:rsidP="006B36C3">
            <w:pPr>
              <w:pStyle w:val="TAL"/>
              <w:rPr>
                <w:sz w:val="16"/>
              </w:rPr>
            </w:pPr>
            <w:r>
              <w:rPr>
                <w:sz w:val="16"/>
              </w:rPr>
              <w:t>S4-250665</w:t>
            </w:r>
          </w:p>
        </w:tc>
        <w:tc>
          <w:tcPr>
            <w:tcW w:w="0" w:type="auto"/>
            <w:shd w:val="clear" w:color="auto" w:fill="auto"/>
          </w:tcPr>
          <w:p w14:paraId="54A8E670" w14:textId="77777777" w:rsidR="00971DA2" w:rsidRDefault="00971DA2" w:rsidP="006B36C3">
            <w:pPr>
              <w:pStyle w:val="TAL"/>
              <w:rPr>
                <w:sz w:val="16"/>
              </w:rPr>
            </w:pPr>
            <w:r>
              <w:rPr>
                <w:sz w:val="16"/>
              </w:rPr>
              <w:t>[</w:t>
            </w:r>
            <w:proofErr w:type="spellStart"/>
            <w:r>
              <w:rPr>
                <w:sz w:val="16"/>
              </w:rPr>
              <w:t>AvCall</w:t>
            </w:r>
            <w:proofErr w:type="spellEnd"/>
            <w:r>
              <w:rPr>
                <w:sz w:val="16"/>
              </w:rPr>
              <w:t>-MED] Call setup and capability negotiation call flows</w:t>
            </w:r>
          </w:p>
        </w:tc>
        <w:tc>
          <w:tcPr>
            <w:tcW w:w="0" w:type="auto"/>
            <w:shd w:val="clear" w:color="auto" w:fill="auto"/>
          </w:tcPr>
          <w:p w14:paraId="6E9D4BF3" w14:textId="77777777" w:rsidR="00971DA2" w:rsidRDefault="00971DA2" w:rsidP="006B36C3">
            <w:pPr>
              <w:pStyle w:val="TAL"/>
              <w:rPr>
                <w:sz w:val="16"/>
              </w:rPr>
            </w:pPr>
            <w:r>
              <w:rPr>
                <w:sz w:val="16"/>
              </w:rPr>
              <w:t>Nokia</w:t>
            </w:r>
          </w:p>
        </w:tc>
        <w:tc>
          <w:tcPr>
            <w:tcW w:w="0" w:type="auto"/>
            <w:shd w:val="clear" w:color="auto" w:fill="auto"/>
          </w:tcPr>
          <w:p w14:paraId="23778D62" w14:textId="77777777" w:rsidR="00971DA2" w:rsidRDefault="00971DA2" w:rsidP="006B36C3">
            <w:pPr>
              <w:pStyle w:val="TAL"/>
              <w:rPr>
                <w:sz w:val="16"/>
              </w:rPr>
            </w:pPr>
            <w:r>
              <w:rPr>
                <w:sz w:val="16"/>
              </w:rPr>
              <w:t>noted</w:t>
            </w:r>
          </w:p>
        </w:tc>
        <w:tc>
          <w:tcPr>
            <w:tcW w:w="0" w:type="auto"/>
            <w:shd w:val="clear" w:color="auto" w:fill="auto"/>
          </w:tcPr>
          <w:p w14:paraId="3C77B5DA" w14:textId="77777777" w:rsidR="00971DA2" w:rsidRDefault="00971DA2" w:rsidP="006B36C3">
            <w:pPr>
              <w:pStyle w:val="TAL"/>
              <w:rPr>
                <w:sz w:val="16"/>
              </w:rPr>
            </w:pPr>
            <w:r>
              <w:rPr>
                <w:sz w:val="16"/>
              </w:rPr>
              <w:t>S4-250594</w:t>
            </w:r>
          </w:p>
        </w:tc>
        <w:tc>
          <w:tcPr>
            <w:tcW w:w="0" w:type="auto"/>
            <w:shd w:val="clear" w:color="auto" w:fill="auto"/>
          </w:tcPr>
          <w:p w14:paraId="57885073" w14:textId="77777777" w:rsidR="00971DA2" w:rsidRDefault="00971DA2" w:rsidP="006B36C3">
            <w:pPr>
              <w:pStyle w:val="TAL"/>
              <w:rPr>
                <w:sz w:val="16"/>
              </w:rPr>
            </w:pPr>
          </w:p>
        </w:tc>
      </w:tr>
      <w:tr w:rsidR="00713519" w14:paraId="2A55558E" w14:textId="77777777">
        <w:tc>
          <w:tcPr>
            <w:tcW w:w="0" w:type="auto"/>
            <w:shd w:val="clear" w:color="auto" w:fill="auto"/>
          </w:tcPr>
          <w:p w14:paraId="797AADBD" w14:textId="77777777" w:rsidR="00971DA2" w:rsidRDefault="00971DA2" w:rsidP="006B36C3">
            <w:pPr>
              <w:pStyle w:val="TAL"/>
              <w:rPr>
                <w:sz w:val="16"/>
              </w:rPr>
            </w:pPr>
            <w:r>
              <w:rPr>
                <w:sz w:val="16"/>
              </w:rPr>
              <w:t>S4-250666</w:t>
            </w:r>
          </w:p>
        </w:tc>
        <w:tc>
          <w:tcPr>
            <w:tcW w:w="0" w:type="auto"/>
            <w:shd w:val="clear" w:color="auto" w:fill="auto"/>
          </w:tcPr>
          <w:p w14:paraId="72682DF5" w14:textId="77777777" w:rsidR="00971DA2" w:rsidRDefault="00971DA2" w:rsidP="006B36C3">
            <w:pPr>
              <w:pStyle w:val="TAL"/>
              <w:rPr>
                <w:sz w:val="16"/>
              </w:rPr>
            </w:pPr>
            <w:r>
              <w:rPr>
                <w:sz w:val="16"/>
              </w:rPr>
              <w:t>[SR_IMS]</w:t>
            </w:r>
            <w:proofErr w:type="spellStart"/>
            <w:r>
              <w:rPr>
                <w:sz w:val="16"/>
              </w:rPr>
              <w:t>pCR</w:t>
            </w:r>
            <w:proofErr w:type="spellEnd"/>
            <w:r>
              <w:rPr>
                <w:sz w:val="16"/>
              </w:rPr>
              <w:t xml:space="preserve"> Split Adaptation Configuration Format</w:t>
            </w:r>
          </w:p>
        </w:tc>
        <w:tc>
          <w:tcPr>
            <w:tcW w:w="0" w:type="auto"/>
            <w:shd w:val="clear" w:color="auto" w:fill="auto"/>
          </w:tcPr>
          <w:p w14:paraId="21B80B6A" w14:textId="77777777" w:rsidR="00971DA2" w:rsidRDefault="00971DA2" w:rsidP="006B36C3">
            <w:pPr>
              <w:pStyle w:val="TAL"/>
              <w:rPr>
                <w:sz w:val="16"/>
              </w:rPr>
            </w:pPr>
            <w:r>
              <w:rPr>
                <w:sz w:val="16"/>
              </w:rPr>
              <w:t>Nokia</w:t>
            </w:r>
          </w:p>
        </w:tc>
        <w:tc>
          <w:tcPr>
            <w:tcW w:w="0" w:type="auto"/>
            <w:shd w:val="clear" w:color="auto" w:fill="auto"/>
          </w:tcPr>
          <w:p w14:paraId="2C9A9B47" w14:textId="77777777" w:rsidR="00971DA2" w:rsidRDefault="00971DA2" w:rsidP="006B36C3">
            <w:pPr>
              <w:pStyle w:val="TAL"/>
              <w:rPr>
                <w:sz w:val="16"/>
              </w:rPr>
            </w:pPr>
            <w:r>
              <w:rPr>
                <w:sz w:val="16"/>
              </w:rPr>
              <w:t>agreed</w:t>
            </w:r>
          </w:p>
        </w:tc>
        <w:tc>
          <w:tcPr>
            <w:tcW w:w="0" w:type="auto"/>
            <w:shd w:val="clear" w:color="auto" w:fill="auto"/>
          </w:tcPr>
          <w:p w14:paraId="4243CE5B" w14:textId="77777777" w:rsidR="00971DA2" w:rsidRDefault="00971DA2" w:rsidP="006B36C3">
            <w:pPr>
              <w:pStyle w:val="TAL"/>
              <w:rPr>
                <w:sz w:val="16"/>
              </w:rPr>
            </w:pPr>
            <w:r>
              <w:rPr>
                <w:sz w:val="16"/>
              </w:rPr>
              <w:t>S4-250543</w:t>
            </w:r>
          </w:p>
        </w:tc>
        <w:tc>
          <w:tcPr>
            <w:tcW w:w="0" w:type="auto"/>
            <w:shd w:val="clear" w:color="auto" w:fill="auto"/>
          </w:tcPr>
          <w:p w14:paraId="3E50518D" w14:textId="77777777" w:rsidR="00971DA2" w:rsidRDefault="00971DA2" w:rsidP="006B36C3">
            <w:pPr>
              <w:pStyle w:val="TAL"/>
              <w:rPr>
                <w:sz w:val="16"/>
              </w:rPr>
            </w:pPr>
          </w:p>
        </w:tc>
      </w:tr>
      <w:tr w:rsidR="00713519" w14:paraId="59EECEB6" w14:textId="77777777">
        <w:tc>
          <w:tcPr>
            <w:tcW w:w="0" w:type="auto"/>
            <w:shd w:val="clear" w:color="auto" w:fill="auto"/>
          </w:tcPr>
          <w:p w14:paraId="26BFFF6E" w14:textId="77777777" w:rsidR="00971DA2" w:rsidRDefault="00971DA2" w:rsidP="006B36C3">
            <w:pPr>
              <w:pStyle w:val="TAL"/>
              <w:rPr>
                <w:sz w:val="16"/>
              </w:rPr>
            </w:pPr>
            <w:r>
              <w:rPr>
                <w:sz w:val="16"/>
              </w:rPr>
              <w:t>S4-250667</w:t>
            </w:r>
          </w:p>
        </w:tc>
        <w:tc>
          <w:tcPr>
            <w:tcW w:w="0" w:type="auto"/>
            <w:shd w:val="clear" w:color="auto" w:fill="auto"/>
          </w:tcPr>
          <w:p w14:paraId="2EB6E672" w14:textId="77777777" w:rsidR="00971DA2" w:rsidRDefault="00971DA2" w:rsidP="006B36C3">
            <w:pPr>
              <w:pStyle w:val="TAL"/>
              <w:rPr>
                <w:sz w:val="16"/>
              </w:rPr>
            </w:pPr>
            <w:r>
              <w:rPr>
                <w:sz w:val="16"/>
              </w:rPr>
              <w:t>Reply LS on Encoding of (S)RTP Multiplexed Media Identification Information</w:t>
            </w:r>
          </w:p>
        </w:tc>
        <w:tc>
          <w:tcPr>
            <w:tcW w:w="0" w:type="auto"/>
            <w:shd w:val="clear" w:color="auto" w:fill="auto"/>
          </w:tcPr>
          <w:p w14:paraId="39B361D4" w14:textId="77777777" w:rsidR="00971DA2" w:rsidRDefault="00971DA2" w:rsidP="006B36C3">
            <w:pPr>
              <w:pStyle w:val="TAL"/>
              <w:rPr>
                <w:sz w:val="16"/>
              </w:rPr>
            </w:pPr>
            <w:r>
              <w:rPr>
                <w:sz w:val="16"/>
              </w:rPr>
              <w:t>Nokia</w:t>
            </w:r>
          </w:p>
        </w:tc>
        <w:tc>
          <w:tcPr>
            <w:tcW w:w="0" w:type="auto"/>
            <w:shd w:val="clear" w:color="auto" w:fill="auto"/>
          </w:tcPr>
          <w:p w14:paraId="31BCE79F" w14:textId="77777777" w:rsidR="00971DA2" w:rsidRDefault="00971DA2" w:rsidP="006B36C3">
            <w:pPr>
              <w:pStyle w:val="TAL"/>
              <w:rPr>
                <w:sz w:val="16"/>
              </w:rPr>
            </w:pPr>
            <w:r>
              <w:rPr>
                <w:sz w:val="16"/>
              </w:rPr>
              <w:t>revised</w:t>
            </w:r>
          </w:p>
        </w:tc>
        <w:tc>
          <w:tcPr>
            <w:tcW w:w="0" w:type="auto"/>
            <w:shd w:val="clear" w:color="auto" w:fill="auto"/>
          </w:tcPr>
          <w:p w14:paraId="370E7DED" w14:textId="77777777" w:rsidR="00971DA2" w:rsidRDefault="00971DA2" w:rsidP="006B36C3">
            <w:pPr>
              <w:pStyle w:val="TAL"/>
              <w:rPr>
                <w:sz w:val="16"/>
              </w:rPr>
            </w:pPr>
          </w:p>
        </w:tc>
        <w:tc>
          <w:tcPr>
            <w:tcW w:w="0" w:type="auto"/>
            <w:shd w:val="clear" w:color="auto" w:fill="auto"/>
          </w:tcPr>
          <w:p w14:paraId="4201CBA8" w14:textId="77777777" w:rsidR="00971DA2" w:rsidRDefault="00971DA2" w:rsidP="006B36C3">
            <w:pPr>
              <w:pStyle w:val="TAL"/>
              <w:rPr>
                <w:sz w:val="16"/>
              </w:rPr>
            </w:pPr>
            <w:r>
              <w:rPr>
                <w:sz w:val="16"/>
              </w:rPr>
              <w:t>S4-250734</w:t>
            </w:r>
          </w:p>
        </w:tc>
      </w:tr>
      <w:tr w:rsidR="00713519" w14:paraId="294FEEB4" w14:textId="77777777">
        <w:tc>
          <w:tcPr>
            <w:tcW w:w="0" w:type="auto"/>
            <w:shd w:val="clear" w:color="auto" w:fill="auto"/>
          </w:tcPr>
          <w:p w14:paraId="397CFE6D" w14:textId="77777777" w:rsidR="00971DA2" w:rsidRDefault="00971DA2" w:rsidP="006B36C3">
            <w:pPr>
              <w:pStyle w:val="TAL"/>
              <w:rPr>
                <w:sz w:val="16"/>
              </w:rPr>
            </w:pPr>
            <w:r>
              <w:rPr>
                <w:sz w:val="16"/>
              </w:rPr>
              <w:t>S4-250668</w:t>
            </w:r>
          </w:p>
        </w:tc>
        <w:tc>
          <w:tcPr>
            <w:tcW w:w="0" w:type="auto"/>
            <w:shd w:val="clear" w:color="auto" w:fill="auto"/>
          </w:tcPr>
          <w:p w14:paraId="0B395B11" w14:textId="77777777" w:rsidR="00971DA2" w:rsidRDefault="00971DA2" w:rsidP="006B36C3">
            <w:pPr>
              <w:pStyle w:val="TAL"/>
              <w:rPr>
                <w:sz w:val="16"/>
              </w:rPr>
            </w:pPr>
            <w:r>
              <w:rPr>
                <w:sz w:val="16"/>
              </w:rPr>
              <w:t>[</w:t>
            </w:r>
            <w:proofErr w:type="spellStart"/>
            <w:r>
              <w:rPr>
                <w:sz w:val="16"/>
              </w:rPr>
              <w:t>DaCAS</w:t>
            </w:r>
            <w:proofErr w:type="spellEnd"/>
            <w:r>
              <w:rPr>
                <w:sz w:val="16"/>
              </w:rPr>
              <w:t xml:space="preserve">]Work Plan for </w:t>
            </w:r>
            <w:proofErr w:type="spellStart"/>
            <w:r>
              <w:rPr>
                <w:sz w:val="16"/>
              </w:rPr>
              <w:t>DaCAS</w:t>
            </w:r>
            <w:proofErr w:type="spellEnd"/>
            <w:r>
              <w:rPr>
                <w:sz w:val="16"/>
              </w:rPr>
              <w:t xml:space="preserve"> v0.3</w:t>
            </w:r>
          </w:p>
        </w:tc>
        <w:tc>
          <w:tcPr>
            <w:tcW w:w="0" w:type="auto"/>
            <w:shd w:val="clear" w:color="auto" w:fill="auto"/>
          </w:tcPr>
          <w:p w14:paraId="326748E2" w14:textId="77777777" w:rsidR="00971DA2" w:rsidRDefault="00971DA2" w:rsidP="006B36C3">
            <w:pPr>
              <w:pStyle w:val="TAL"/>
              <w:rPr>
                <w:sz w:val="16"/>
              </w:rPr>
            </w:pPr>
            <w:r>
              <w:rPr>
                <w:sz w:val="16"/>
              </w:rPr>
              <w:t>Xiaomi Technology</w:t>
            </w:r>
          </w:p>
        </w:tc>
        <w:tc>
          <w:tcPr>
            <w:tcW w:w="0" w:type="auto"/>
            <w:shd w:val="clear" w:color="auto" w:fill="auto"/>
          </w:tcPr>
          <w:p w14:paraId="3F63D84C" w14:textId="77777777" w:rsidR="00971DA2" w:rsidRDefault="00971DA2" w:rsidP="006B36C3">
            <w:pPr>
              <w:pStyle w:val="TAL"/>
              <w:rPr>
                <w:sz w:val="16"/>
              </w:rPr>
            </w:pPr>
            <w:r>
              <w:rPr>
                <w:sz w:val="16"/>
              </w:rPr>
              <w:t>agreed</w:t>
            </w:r>
          </w:p>
        </w:tc>
        <w:tc>
          <w:tcPr>
            <w:tcW w:w="0" w:type="auto"/>
            <w:shd w:val="clear" w:color="auto" w:fill="auto"/>
          </w:tcPr>
          <w:p w14:paraId="746DBF69" w14:textId="77777777" w:rsidR="00971DA2" w:rsidRDefault="00971DA2" w:rsidP="006B36C3">
            <w:pPr>
              <w:pStyle w:val="TAL"/>
              <w:rPr>
                <w:sz w:val="16"/>
              </w:rPr>
            </w:pPr>
            <w:r>
              <w:rPr>
                <w:sz w:val="16"/>
              </w:rPr>
              <w:t>S4-250559</w:t>
            </w:r>
          </w:p>
        </w:tc>
        <w:tc>
          <w:tcPr>
            <w:tcW w:w="0" w:type="auto"/>
            <w:shd w:val="clear" w:color="auto" w:fill="auto"/>
          </w:tcPr>
          <w:p w14:paraId="31551D40" w14:textId="77777777" w:rsidR="00971DA2" w:rsidRDefault="00971DA2" w:rsidP="006B36C3">
            <w:pPr>
              <w:pStyle w:val="TAL"/>
              <w:rPr>
                <w:sz w:val="16"/>
              </w:rPr>
            </w:pPr>
          </w:p>
        </w:tc>
      </w:tr>
      <w:tr w:rsidR="00713519" w14:paraId="1B7EF55A" w14:textId="77777777">
        <w:tc>
          <w:tcPr>
            <w:tcW w:w="0" w:type="auto"/>
            <w:shd w:val="clear" w:color="auto" w:fill="auto"/>
          </w:tcPr>
          <w:p w14:paraId="7A8529AE" w14:textId="77777777" w:rsidR="00971DA2" w:rsidRDefault="00971DA2" w:rsidP="006B36C3">
            <w:pPr>
              <w:pStyle w:val="TAL"/>
              <w:rPr>
                <w:sz w:val="16"/>
              </w:rPr>
            </w:pPr>
            <w:r>
              <w:rPr>
                <w:sz w:val="16"/>
              </w:rPr>
              <w:t>S4-250669</w:t>
            </w:r>
          </w:p>
        </w:tc>
        <w:tc>
          <w:tcPr>
            <w:tcW w:w="0" w:type="auto"/>
            <w:shd w:val="clear" w:color="auto" w:fill="auto"/>
          </w:tcPr>
          <w:p w14:paraId="619D048D" w14:textId="77777777" w:rsidR="00971DA2" w:rsidRDefault="00971DA2" w:rsidP="006B36C3">
            <w:pPr>
              <w:pStyle w:val="TAL"/>
              <w:rPr>
                <w:sz w:val="16"/>
              </w:rPr>
            </w:pPr>
            <w:r>
              <w:rPr>
                <w:sz w:val="16"/>
              </w:rPr>
              <w:t>[FS_AI4Media] Draft TR 26.847 v1.1.0</w:t>
            </w:r>
          </w:p>
        </w:tc>
        <w:tc>
          <w:tcPr>
            <w:tcW w:w="0" w:type="auto"/>
            <w:shd w:val="clear" w:color="auto" w:fill="auto"/>
          </w:tcPr>
          <w:p w14:paraId="5FC4774D" w14:textId="77777777" w:rsidR="00971DA2" w:rsidRDefault="00971DA2" w:rsidP="006B36C3">
            <w:pPr>
              <w:pStyle w:val="TAL"/>
              <w:rPr>
                <w:sz w:val="16"/>
              </w:rPr>
            </w:pPr>
            <w:r>
              <w:rPr>
                <w:sz w:val="16"/>
              </w:rPr>
              <w:t>Samsung R&amp;D Institute India</w:t>
            </w:r>
          </w:p>
        </w:tc>
        <w:tc>
          <w:tcPr>
            <w:tcW w:w="0" w:type="auto"/>
            <w:shd w:val="clear" w:color="auto" w:fill="auto"/>
          </w:tcPr>
          <w:p w14:paraId="0F21BC43" w14:textId="77777777" w:rsidR="00971DA2" w:rsidRDefault="00971DA2" w:rsidP="006B36C3">
            <w:pPr>
              <w:pStyle w:val="TAL"/>
              <w:rPr>
                <w:sz w:val="16"/>
              </w:rPr>
            </w:pPr>
            <w:r>
              <w:rPr>
                <w:sz w:val="16"/>
              </w:rPr>
              <w:t>agreed</w:t>
            </w:r>
          </w:p>
        </w:tc>
        <w:tc>
          <w:tcPr>
            <w:tcW w:w="0" w:type="auto"/>
            <w:shd w:val="clear" w:color="auto" w:fill="auto"/>
          </w:tcPr>
          <w:p w14:paraId="1C401069" w14:textId="77777777" w:rsidR="00971DA2" w:rsidRDefault="00971DA2" w:rsidP="006B36C3">
            <w:pPr>
              <w:pStyle w:val="TAL"/>
              <w:rPr>
                <w:sz w:val="16"/>
              </w:rPr>
            </w:pPr>
          </w:p>
        </w:tc>
        <w:tc>
          <w:tcPr>
            <w:tcW w:w="0" w:type="auto"/>
            <w:shd w:val="clear" w:color="auto" w:fill="auto"/>
          </w:tcPr>
          <w:p w14:paraId="60C25D37" w14:textId="77777777" w:rsidR="00971DA2" w:rsidRDefault="00971DA2" w:rsidP="006B36C3">
            <w:pPr>
              <w:pStyle w:val="TAL"/>
              <w:rPr>
                <w:sz w:val="16"/>
              </w:rPr>
            </w:pPr>
          </w:p>
        </w:tc>
      </w:tr>
      <w:tr w:rsidR="00713519" w14:paraId="2E7368E1" w14:textId="77777777">
        <w:tc>
          <w:tcPr>
            <w:tcW w:w="0" w:type="auto"/>
            <w:shd w:val="clear" w:color="auto" w:fill="auto"/>
          </w:tcPr>
          <w:p w14:paraId="70974686" w14:textId="77777777" w:rsidR="00971DA2" w:rsidRDefault="00971DA2" w:rsidP="006B36C3">
            <w:pPr>
              <w:pStyle w:val="TAL"/>
              <w:rPr>
                <w:sz w:val="16"/>
              </w:rPr>
            </w:pPr>
            <w:r>
              <w:rPr>
                <w:sz w:val="16"/>
              </w:rPr>
              <w:t>S4-250670</w:t>
            </w:r>
          </w:p>
        </w:tc>
        <w:tc>
          <w:tcPr>
            <w:tcW w:w="0" w:type="auto"/>
            <w:shd w:val="clear" w:color="auto" w:fill="auto"/>
          </w:tcPr>
          <w:p w14:paraId="767971CC" w14:textId="77777777" w:rsidR="00971DA2" w:rsidRDefault="00971DA2" w:rsidP="006B36C3">
            <w:pPr>
              <w:pStyle w:val="TAL"/>
              <w:rPr>
                <w:sz w:val="16"/>
              </w:rPr>
            </w:pPr>
            <w:r>
              <w:rPr>
                <w:sz w:val="16"/>
              </w:rPr>
              <w:t>[FS_iRTCW_Ph2] Draft TR 26.830 v0.4.0</w:t>
            </w:r>
          </w:p>
        </w:tc>
        <w:tc>
          <w:tcPr>
            <w:tcW w:w="0" w:type="auto"/>
            <w:shd w:val="clear" w:color="auto" w:fill="auto"/>
          </w:tcPr>
          <w:p w14:paraId="2C0F8756" w14:textId="77777777" w:rsidR="00971DA2" w:rsidRDefault="00971DA2" w:rsidP="006B36C3">
            <w:pPr>
              <w:pStyle w:val="TAL"/>
              <w:rPr>
                <w:sz w:val="16"/>
              </w:rPr>
            </w:pPr>
            <w:r>
              <w:rPr>
                <w:sz w:val="16"/>
              </w:rPr>
              <w:t>NTT</w:t>
            </w:r>
          </w:p>
        </w:tc>
        <w:tc>
          <w:tcPr>
            <w:tcW w:w="0" w:type="auto"/>
            <w:shd w:val="clear" w:color="auto" w:fill="auto"/>
          </w:tcPr>
          <w:p w14:paraId="6AC7BB31" w14:textId="77777777" w:rsidR="00971DA2" w:rsidRDefault="00971DA2" w:rsidP="006B36C3">
            <w:pPr>
              <w:pStyle w:val="TAL"/>
              <w:rPr>
                <w:sz w:val="16"/>
              </w:rPr>
            </w:pPr>
            <w:r>
              <w:rPr>
                <w:sz w:val="16"/>
              </w:rPr>
              <w:t>agreed</w:t>
            </w:r>
          </w:p>
        </w:tc>
        <w:tc>
          <w:tcPr>
            <w:tcW w:w="0" w:type="auto"/>
            <w:shd w:val="clear" w:color="auto" w:fill="auto"/>
          </w:tcPr>
          <w:p w14:paraId="0B65358C" w14:textId="77777777" w:rsidR="00971DA2" w:rsidRDefault="00971DA2" w:rsidP="006B36C3">
            <w:pPr>
              <w:pStyle w:val="TAL"/>
              <w:rPr>
                <w:sz w:val="16"/>
              </w:rPr>
            </w:pPr>
          </w:p>
        </w:tc>
        <w:tc>
          <w:tcPr>
            <w:tcW w:w="0" w:type="auto"/>
            <w:shd w:val="clear" w:color="auto" w:fill="auto"/>
          </w:tcPr>
          <w:p w14:paraId="44C40151" w14:textId="77777777" w:rsidR="00971DA2" w:rsidRDefault="00971DA2" w:rsidP="006B36C3">
            <w:pPr>
              <w:pStyle w:val="TAL"/>
              <w:rPr>
                <w:sz w:val="16"/>
              </w:rPr>
            </w:pPr>
          </w:p>
        </w:tc>
      </w:tr>
      <w:tr w:rsidR="00713519" w14:paraId="51BF1CC5" w14:textId="77777777">
        <w:tc>
          <w:tcPr>
            <w:tcW w:w="0" w:type="auto"/>
            <w:shd w:val="clear" w:color="auto" w:fill="auto"/>
          </w:tcPr>
          <w:p w14:paraId="1C8B3B29" w14:textId="77777777" w:rsidR="00971DA2" w:rsidRDefault="00971DA2" w:rsidP="006B36C3">
            <w:pPr>
              <w:pStyle w:val="TAL"/>
              <w:rPr>
                <w:sz w:val="16"/>
              </w:rPr>
            </w:pPr>
            <w:r>
              <w:rPr>
                <w:sz w:val="16"/>
              </w:rPr>
              <w:t>S4-250671</w:t>
            </w:r>
          </w:p>
        </w:tc>
        <w:tc>
          <w:tcPr>
            <w:tcW w:w="0" w:type="auto"/>
            <w:shd w:val="clear" w:color="auto" w:fill="auto"/>
          </w:tcPr>
          <w:p w14:paraId="246948F2" w14:textId="77777777" w:rsidR="00971DA2" w:rsidRDefault="00971DA2" w:rsidP="006B36C3">
            <w:pPr>
              <w:pStyle w:val="TAL"/>
              <w:rPr>
                <w:sz w:val="16"/>
              </w:rPr>
            </w:pPr>
            <w:r>
              <w:rPr>
                <w:sz w:val="16"/>
              </w:rPr>
              <w:t>Draft LS on Indicating Time to the Next Data Burst (TTNB)</w:t>
            </w:r>
          </w:p>
        </w:tc>
        <w:tc>
          <w:tcPr>
            <w:tcW w:w="0" w:type="auto"/>
            <w:shd w:val="clear" w:color="auto" w:fill="auto"/>
          </w:tcPr>
          <w:p w14:paraId="76203677" w14:textId="77777777" w:rsidR="00971DA2" w:rsidRDefault="00971DA2" w:rsidP="006B36C3">
            <w:pPr>
              <w:pStyle w:val="TAL"/>
              <w:rPr>
                <w:sz w:val="16"/>
              </w:rPr>
            </w:pPr>
            <w:r>
              <w:rPr>
                <w:sz w:val="16"/>
              </w:rPr>
              <w:t>Qualcomm India Pvt Ltd</w:t>
            </w:r>
          </w:p>
        </w:tc>
        <w:tc>
          <w:tcPr>
            <w:tcW w:w="0" w:type="auto"/>
            <w:shd w:val="clear" w:color="auto" w:fill="auto"/>
          </w:tcPr>
          <w:p w14:paraId="4CD6692B" w14:textId="77777777" w:rsidR="00971DA2" w:rsidRDefault="00971DA2" w:rsidP="006B36C3">
            <w:pPr>
              <w:pStyle w:val="TAL"/>
              <w:rPr>
                <w:sz w:val="16"/>
              </w:rPr>
            </w:pPr>
            <w:r>
              <w:rPr>
                <w:sz w:val="16"/>
              </w:rPr>
              <w:t>revised</w:t>
            </w:r>
          </w:p>
        </w:tc>
        <w:tc>
          <w:tcPr>
            <w:tcW w:w="0" w:type="auto"/>
            <w:shd w:val="clear" w:color="auto" w:fill="auto"/>
          </w:tcPr>
          <w:p w14:paraId="588D6CDD" w14:textId="77777777" w:rsidR="00971DA2" w:rsidRDefault="00971DA2" w:rsidP="006B36C3">
            <w:pPr>
              <w:pStyle w:val="TAL"/>
              <w:rPr>
                <w:sz w:val="16"/>
              </w:rPr>
            </w:pPr>
            <w:r>
              <w:rPr>
                <w:sz w:val="16"/>
              </w:rPr>
              <w:t>S4-250606</w:t>
            </w:r>
          </w:p>
        </w:tc>
        <w:tc>
          <w:tcPr>
            <w:tcW w:w="0" w:type="auto"/>
            <w:shd w:val="clear" w:color="auto" w:fill="auto"/>
          </w:tcPr>
          <w:p w14:paraId="449636BF" w14:textId="77777777" w:rsidR="00971DA2" w:rsidRDefault="00971DA2" w:rsidP="006B36C3">
            <w:pPr>
              <w:pStyle w:val="TAL"/>
              <w:rPr>
                <w:sz w:val="16"/>
              </w:rPr>
            </w:pPr>
            <w:r>
              <w:rPr>
                <w:sz w:val="16"/>
              </w:rPr>
              <w:t>S4-250737</w:t>
            </w:r>
          </w:p>
        </w:tc>
      </w:tr>
      <w:tr w:rsidR="00713519" w14:paraId="26E897E1" w14:textId="77777777">
        <w:tc>
          <w:tcPr>
            <w:tcW w:w="0" w:type="auto"/>
            <w:shd w:val="clear" w:color="auto" w:fill="auto"/>
          </w:tcPr>
          <w:p w14:paraId="2BBF942C" w14:textId="77777777" w:rsidR="00971DA2" w:rsidRDefault="00971DA2" w:rsidP="006B36C3">
            <w:pPr>
              <w:pStyle w:val="TAL"/>
              <w:rPr>
                <w:sz w:val="16"/>
              </w:rPr>
            </w:pPr>
            <w:r>
              <w:rPr>
                <w:sz w:val="16"/>
              </w:rPr>
              <w:t>S4-250672</w:t>
            </w:r>
          </w:p>
        </w:tc>
        <w:tc>
          <w:tcPr>
            <w:tcW w:w="0" w:type="auto"/>
            <w:shd w:val="clear" w:color="auto" w:fill="auto"/>
          </w:tcPr>
          <w:p w14:paraId="6FA43752" w14:textId="77777777" w:rsidR="00971DA2" w:rsidRDefault="00971DA2" w:rsidP="006B36C3">
            <w:pPr>
              <w:pStyle w:val="TAL"/>
              <w:rPr>
                <w:sz w:val="16"/>
              </w:rPr>
            </w:pPr>
            <w:r>
              <w:rPr>
                <w:sz w:val="16"/>
              </w:rPr>
              <w:t>[5G_RTP_Ph2] On updating the data burst size indication</w:t>
            </w:r>
          </w:p>
        </w:tc>
        <w:tc>
          <w:tcPr>
            <w:tcW w:w="0" w:type="auto"/>
            <w:shd w:val="clear" w:color="auto" w:fill="auto"/>
          </w:tcPr>
          <w:p w14:paraId="09EB2EBE" w14:textId="77777777" w:rsidR="00971DA2" w:rsidRDefault="00971DA2" w:rsidP="006B36C3">
            <w:pPr>
              <w:pStyle w:val="TAL"/>
              <w:rPr>
                <w:sz w:val="16"/>
              </w:rPr>
            </w:pPr>
            <w:r>
              <w:rPr>
                <w:sz w:val="16"/>
              </w:rPr>
              <w:t>Qualcomm India Pvt Ltd</w:t>
            </w:r>
          </w:p>
        </w:tc>
        <w:tc>
          <w:tcPr>
            <w:tcW w:w="0" w:type="auto"/>
            <w:shd w:val="clear" w:color="auto" w:fill="auto"/>
          </w:tcPr>
          <w:p w14:paraId="1E6CDC82" w14:textId="77777777" w:rsidR="00971DA2" w:rsidRDefault="00971DA2" w:rsidP="006B36C3">
            <w:pPr>
              <w:pStyle w:val="TAL"/>
              <w:rPr>
                <w:sz w:val="16"/>
              </w:rPr>
            </w:pPr>
            <w:r>
              <w:rPr>
                <w:sz w:val="16"/>
              </w:rPr>
              <w:t>agreed</w:t>
            </w:r>
          </w:p>
        </w:tc>
        <w:tc>
          <w:tcPr>
            <w:tcW w:w="0" w:type="auto"/>
            <w:shd w:val="clear" w:color="auto" w:fill="auto"/>
          </w:tcPr>
          <w:p w14:paraId="51542484" w14:textId="77777777" w:rsidR="00971DA2" w:rsidRDefault="00971DA2" w:rsidP="006B36C3">
            <w:pPr>
              <w:pStyle w:val="TAL"/>
              <w:rPr>
                <w:sz w:val="16"/>
              </w:rPr>
            </w:pPr>
            <w:r>
              <w:rPr>
                <w:sz w:val="16"/>
              </w:rPr>
              <w:t>S4-250607</w:t>
            </w:r>
          </w:p>
        </w:tc>
        <w:tc>
          <w:tcPr>
            <w:tcW w:w="0" w:type="auto"/>
            <w:shd w:val="clear" w:color="auto" w:fill="auto"/>
          </w:tcPr>
          <w:p w14:paraId="2409CC1F" w14:textId="77777777" w:rsidR="00971DA2" w:rsidRDefault="00971DA2" w:rsidP="006B36C3">
            <w:pPr>
              <w:pStyle w:val="TAL"/>
              <w:rPr>
                <w:sz w:val="16"/>
              </w:rPr>
            </w:pPr>
          </w:p>
        </w:tc>
      </w:tr>
      <w:tr w:rsidR="00713519" w14:paraId="6E3FE0D8" w14:textId="77777777">
        <w:tc>
          <w:tcPr>
            <w:tcW w:w="0" w:type="auto"/>
            <w:shd w:val="clear" w:color="auto" w:fill="auto"/>
          </w:tcPr>
          <w:p w14:paraId="44176BAE" w14:textId="77777777" w:rsidR="00971DA2" w:rsidRDefault="00971DA2" w:rsidP="006B36C3">
            <w:pPr>
              <w:pStyle w:val="TAL"/>
              <w:rPr>
                <w:sz w:val="16"/>
              </w:rPr>
            </w:pPr>
            <w:r>
              <w:rPr>
                <w:sz w:val="16"/>
              </w:rPr>
              <w:t>S4-250673</w:t>
            </w:r>
          </w:p>
        </w:tc>
        <w:tc>
          <w:tcPr>
            <w:tcW w:w="0" w:type="auto"/>
            <w:shd w:val="clear" w:color="auto" w:fill="auto"/>
          </w:tcPr>
          <w:p w14:paraId="518ABCFD" w14:textId="77777777" w:rsidR="00971DA2" w:rsidRDefault="00971DA2" w:rsidP="006B36C3">
            <w:pPr>
              <w:pStyle w:val="TAL"/>
              <w:rPr>
                <w:sz w:val="16"/>
              </w:rPr>
            </w:pPr>
            <w:r>
              <w:rPr>
                <w:sz w:val="16"/>
              </w:rPr>
              <w:t>[</w:t>
            </w:r>
            <w:proofErr w:type="spellStart"/>
            <w:r>
              <w:rPr>
                <w:sz w:val="16"/>
              </w:rPr>
              <w:t>FS_iRTCW</w:t>
            </w:r>
            <w:proofErr w:type="spellEnd"/>
            <w:r>
              <w:rPr>
                <w:sz w:val="16"/>
              </w:rPr>
              <w:t>] On tethering link delay</w:t>
            </w:r>
          </w:p>
        </w:tc>
        <w:tc>
          <w:tcPr>
            <w:tcW w:w="0" w:type="auto"/>
            <w:shd w:val="clear" w:color="auto" w:fill="auto"/>
          </w:tcPr>
          <w:p w14:paraId="52811A63" w14:textId="77777777" w:rsidR="00971DA2" w:rsidRDefault="00971DA2" w:rsidP="006B36C3">
            <w:pPr>
              <w:pStyle w:val="TAL"/>
              <w:rPr>
                <w:sz w:val="16"/>
              </w:rPr>
            </w:pPr>
            <w:r>
              <w:rPr>
                <w:sz w:val="16"/>
              </w:rPr>
              <w:t>Qualcomm India Pvt Ltd</w:t>
            </w:r>
          </w:p>
        </w:tc>
        <w:tc>
          <w:tcPr>
            <w:tcW w:w="0" w:type="auto"/>
            <w:shd w:val="clear" w:color="auto" w:fill="auto"/>
          </w:tcPr>
          <w:p w14:paraId="3DDE380F" w14:textId="77777777" w:rsidR="00971DA2" w:rsidRDefault="00971DA2" w:rsidP="006B36C3">
            <w:pPr>
              <w:pStyle w:val="TAL"/>
              <w:rPr>
                <w:sz w:val="16"/>
              </w:rPr>
            </w:pPr>
            <w:r>
              <w:rPr>
                <w:sz w:val="16"/>
              </w:rPr>
              <w:t>withdrawn</w:t>
            </w:r>
          </w:p>
        </w:tc>
        <w:tc>
          <w:tcPr>
            <w:tcW w:w="0" w:type="auto"/>
            <w:shd w:val="clear" w:color="auto" w:fill="auto"/>
          </w:tcPr>
          <w:p w14:paraId="1119671A" w14:textId="77777777" w:rsidR="00971DA2" w:rsidRDefault="00971DA2" w:rsidP="006B36C3">
            <w:pPr>
              <w:pStyle w:val="TAL"/>
              <w:rPr>
                <w:sz w:val="16"/>
              </w:rPr>
            </w:pPr>
            <w:r>
              <w:rPr>
                <w:sz w:val="16"/>
              </w:rPr>
              <w:t>S4-250608</w:t>
            </w:r>
          </w:p>
        </w:tc>
        <w:tc>
          <w:tcPr>
            <w:tcW w:w="0" w:type="auto"/>
            <w:shd w:val="clear" w:color="auto" w:fill="auto"/>
          </w:tcPr>
          <w:p w14:paraId="16950725" w14:textId="77777777" w:rsidR="00971DA2" w:rsidRDefault="00971DA2" w:rsidP="006B36C3">
            <w:pPr>
              <w:pStyle w:val="TAL"/>
              <w:rPr>
                <w:sz w:val="16"/>
              </w:rPr>
            </w:pPr>
          </w:p>
        </w:tc>
      </w:tr>
      <w:tr w:rsidR="00713519" w14:paraId="65B7F527" w14:textId="77777777">
        <w:tc>
          <w:tcPr>
            <w:tcW w:w="0" w:type="auto"/>
            <w:shd w:val="clear" w:color="auto" w:fill="auto"/>
          </w:tcPr>
          <w:p w14:paraId="23A1A679" w14:textId="77777777" w:rsidR="00971DA2" w:rsidRDefault="00971DA2" w:rsidP="006B36C3">
            <w:pPr>
              <w:pStyle w:val="TAL"/>
              <w:rPr>
                <w:sz w:val="16"/>
              </w:rPr>
            </w:pPr>
            <w:r>
              <w:rPr>
                <w:sz w:val="16"/>
              </w:rPr>
              <w:t>S4-250674</w:t>
            </w:r>
          </w:p>
        </w:tc>
        <w:tc>
          <w:tcPr>
            <w:tcW w:w="0" w:type="auto"/>
            <w:shd w:val="clear" w:color="auto" w:fill="auto"/>
          </w:tcPr>
          <w:p w14:paraId="0B7C27EF" w14:textId="77777777" w:rsidR="00971DA2" w:rsidRDefault="00971DA2" w:rsidP="006B36C3">
            <w:pPr>
              <w:pStyle w:val="TAL"/>
              <w:rPr>
                <w:sz w:val="16"/>
              </w:rPr>
            </w:pPr>
            <w:r>
              <w:rPr>
                <w:sz w:val="16"/>
              </w:rPr>
              <w:t>[SR_IMS]Draft TS 26.567 Split Rendering over IMS v1.1.0</w:t>
            </w:r>
          </w:p>
        </w:tc>
        <w:tc>
          <w:tcPr>
            <w:tcW w:w="0" w:type="auto"/>
            <w:shd w:val="clear" w:color="auto" w:fill="auto"/>
          </w:tcPr>
          <w:p w14:paraId="3514A33D" w14:textId="77777777" w:rsidR="00971DA2" w:rsidRDefault="00971DA2" w:rsidP="006B36C3">
            <w:pPr>
              <w:pStyle w:val="TAL"/>
              <w:rPr>
                <w:sz w:val="16"/>
              </w:rPr>
            </w:pPr>
            <w:r>
              <w:rPr>
                <w:sz w:val="16"/>
              </w:rPr>
              <w:t>Nokia</w:t>
            </w:r>
          </w:p>
        </w:tc>
        <w:tc>
          <w:tcPr>
            <w:tcW w:w="0" w:type="auto"/>
            <w:shd w:val="clear" w:color="auto" w:fill="auto"/>
          </w:tcPr>
          <w:p w14:paraId="73C72377" w14:textId="77777777" w:rsidR="00971DA2" w:rsidRDefault="00971DA2" w:rsidP="006B36C3">
            <w:pPr>
              <w:pStyle w:val="TAL"/>
              <w:rPr>
                <w:sz w:val="16"/>
              </w:rPr>
            </w:pPr>
            <w:r>
              <w:rPr>
                <w:sz w:val="16"/>
              </w:rPr>
              <w:t>agreed</w:t>
            </w:r>
          </w:p>
        </w:tc>
        <w:tc>
          <w:tcPr>
            <w:tcW w:w="0" w:type="auto"/>
            <w:shd w:val="clear" w:color="auto" w:fill="auto"/>
          </w:tcPr>
          <w:p w14:paraId="39A870EF" w14:textId="77777777" w:rsidR="00971DA2" w:rsidRDefault="00971DA2" w:rsidP="006B36C3">
            <w:pPr>
              <w:pStyle w:val="TAL"/>
              <w:rPr>
                <w:sz w:val="16"/>
              </w:rPr>
            </w:pPr>
          </w:p>
        </w:tc>
        <w:tc>
          <w:tcPr>
            <w:tcW w:w="0" w:type="auto"/>
            <w:shd w:val="clear" w:color="auto" w:fill="auto"/>
          </w:tcPr>
          <w:p w14:paraId="0E015F76" w14:textId="77777777" w:rsidR="00971DA2" w:rsidRDefault="00971DA2" w:rsidP="006B36C3">
            <w:pPr>
              <w:pStyle w:val="TAL"/>
              <w:rPr>
                <w:sz w:val="16"/>
              </w:rPr>
            </w:pPr>
          </w:p>
        </w:tc>
      </w:tr>
      <w:tr w:rsidR="00713519" w14:paraId="13B7AC67" w14:textId="77777777">
        <w:tc>
          <w:tcPr>
            <w:tcW w:w="0" w:type="auto"/>
            <w:shd w:val="clear" w:color="auto" w:fill="auto"/>
          </w:tcPr>
          <w:p w14:paraId="5D44B75A" w14:textId="77777777" w:rsidR="00971DA2" w:rsidRDefault="00971DA2" w:rsidP="006B36C3">
            <w:pPr>
              <w:pStyle w:val="TAL"/>
              <w:rPr>
                <w:sz w:val="16"/>
              </w:rPr>
            </w:pPr>
            <w:r>
              <w:rPr>
                <w:sz w:val="16"/>
              </w:rPr>
              <w:t>S4-250675</w:t>
            </w:r>
          </w:p>
        </w:tc>
        <w:tc>
          <w:tcPr>
            <w:tcW w:w="0" w:type="auto"/>
            <w:shd w:val="clear" w:color="auto" w:fill="auto"/>
          </w:tcPr>
          <w:p w14:paraId="303ADDE6" w14:textId="77777777" w:rsidR="00971DA2" w:rsidRDefault="00971DA2" w:rsidP="006B36C3">
            <w:pPr>
              <w:pStyle w:val="TAL"/>
              <w:rPr>
                <w:sz w:val="16"/>
              </w:rPr>
            </w:pPr>
            <w:r>
              <w:rPr>
                <w:sz w:val="16"/>
              </w:rPr>
              <w:t>TR 26.841 v1.2.0: Media Messaging Enhancements</w:t>
            </w:r>
          </w:p>
        </w:tc>
        <w:tc>
          <w:tcPr>
            <w:tcW w:w="0" w:type="auto"/>
            <w:shd w:val="clear" w:color="auto" w:fill="auto"/>
          </w:tcPr>
          <w:p w14:paraId="5D5F911A" w14:textId="77777777" w:rsidR="00971DA2" w:rsidRDefault="00971DA2" w:rsidP="006B36C3">
            <w:pPr>
              <w:pStyle w:val="TAL"/>
              <w:rPr>
                <w:sz w:val="16"/>
              </w:rPr>
            </w:pPr>
            <w:r>
              <w:rPr>
                <w:sz w:val="16"/>
              </w:rPr>
              <w:t>Qualcomm Technologies Int</w:t>
            </w:r>
          </w:p>
        </w:tc>
        <w:tc>
          <w:tcPr>
            <w:tcW w:w="0" w:type="auto"/>
            <w:shd w:val="clear" w:color="auto" w:fill="auto"/>
          </w:tcPr>
          <w:p w14:paraId="364E7667" w14:textId="77777777" w:rsidR="00971DA2" w:rsidRDefault="00971DA2" w:rsidP="006B36C3">
            <w:pPr>
              <w:pStyle w:val="TAL"/>
              <w:rPr>
                <w:sz w:val="16"/>
              </w:rPr>
            </w:pPr>
            <w:r>
              <w:rPr>
                <w:sz w:val="16"/>
              </w:rPr>
              <w:t>agreed</w:t>
            </w:r>
          </w:p>
        </w:tc>
        <w:tc>
          <w:tcPr>
            <w:tcW w:w="0" w:type="auto"/>
            <w:shd w:val="clear" w:color="auto" w:fill="auto"/>
          </w:tcPr>
          <w:p w14:paraId="7B210CBB" w14:textId="77777777" w:rsidR="00971DA2" w:rsidRDefault="00971DA2" w:rsidP="006B36C3">
            <w:pPr>
              <w:pStyle w:val="TAL"/>
              <w:rPr>
                <w:sz w:val="16"/>
              </w:rPr>
            </w:pPr>
          </w:p>
        </w:tc>
        <w:tc>
          <w:tcPr>
            <w:tcW w:w="0" w:type="auto"/>
            <w:shd w:val="clear" w:color="auto" w:fill="auto"/>
          </w:tcPr>
          <w:p w14:paraId="3DF24E6E" w14:textId="77777777" w:rsidR="00971DA2" w:rsidRDefault="00971DA2" w:rsidP="006B36C3">
            <w:pPr>
              <w:pStyle w:val="TAL"/>
              <w:rPr>
                <w:sz w:val="16"/>
              </w:rPr>
            </w:pPr>
          </w:p>
        </w:tc>
      </w:tr>
      <w:tr w:rsidR="00713519" w14:paraId="3A08AF59" w14:textId="77777777">
        <w:tc>
          <w:tcPr>
            <w:tcW w:w="0" w:type="auto"/>
            <w:shd w:val="clear" w:color="auto" w:fill="auto"/>
          </w:tcPr>
          <w:p w14:paraId="085DA81D" w14:textId="77777777" w:rsidR="00971DA2" w:rsidRDefault="00971DA2" w:rsidP="006B36C3">
            <w:pPr>
              <w:pStyle w:val="TAL"/>
              <w:rPr>
                <w:sz w:val="16"/>
              </w:rPr>
            </w:pPr>
            <w:r>
              <w:rPr>
                <w:sz w:val="16"/>
              </w:rPr>
              <w:t>S4-250676</w:t>
            </w:r>
          </w:p>
        </w:tc>
        <w:tc>
          <w:tcPr>
            <w:tcW w:w="0" w:type="auto"/>
            <w:shd w:val="clear" w:color="auto" w:fill="auto"/>
          </w:tcPr>
          <w:p w14:paraId="0C0718F6" w14:textId="77777777" w:rsidR="00971DA2" w:rsidRDefault="00971DA2" w:rsidP="006B36C3">
            <w:pPr>
              <w:pStyle w:val="TAL"/>
              <w:rPr>
                <w:sz w:val="16"/>
              </w:rPr>
            </w:pPr>
            <w:r>
              <w:rPr>
                <w:sz w:val="16"/>
              </w:rPr>
              <w:t>Draft TR 26.927 v1.1.0</w:t>
            </w:r>
          </w:p>
        </w:tc>
        <w:tc>
          <w:tcPr>
            <w:tcW w:w="0" w:type="auto"/>
            <w:shd w:val="clear" w:color="auto" w:fill="auto"/>
          </w:tcPr>
          <w:p w14:paraId="0755403B" w14:textId="77777777" w:rsidR="00971DA2" w:rsidRDefault="00971DA2" w:rsidP="006B36C3">
            <w:pPr>
              <w:pStyle w:val="TAL"/>
              <w:rPr>
                <w:sz w:val="16"/>
              </w:rPr>
            </w:pPr>
            <w:r>
              <w:rPr>
                <w:sz w:val="16"/>
              </w:rPr>
              <w:t>Tencent (Editor)</w:t>
            </w:r>
          </w:p>
        </w:tc>
        <w:tc>
          <w:tcPr>
            <w:tcW w:w="0" w:type="auto"/>
            <w:shd w:val="clear" w:color="auto" w:fill="auto"/>
          </w:tcPr>
          <w:p w14:paraId="6C8DC703" w14:textId="77777777" w:rsidR="00971DA2" w:rsidRDefault="00971DA2" w:rsidP="006B36C3">
            <w:pPr>
              <w:pStyle w:val="TAL"/>
              <w:rPr>
                <w:sz w:val="16"/>
              </w:rPr>
            </w:pPr>
            <w:r>
              <w:rPr>
                <w:sz w:val="16"/>
              </w:rPr>
              <w:t>agreed</w:t>
            </w:r>
          </w:p>
        </w:tc>
        <w:tc>
          <w:tcPr>
            <w:tcW w:w="0" w:type="auto"/>
            <w:shd w:val="clear" w:color="auto" w:fill="auto"/>
          </w:tcPr>
          <w:p w14:paraId="1618A50B" w14:textId="77777777" w:rsidR="00971DA2" w:rsidRDefault="00971DA2" w:rsidP="006B36C3">
            <w:pPr>
              <w:pStyle w:val="TAL"/>
              <w:rPr>
                <w:sz w:val="16"/>
              </w:rPr>
            </w:pPr>
          </w:p>
        </w:tc>
        <w:tc>
          <w:tcPr>
            <w:tcW w:w="0" w:type="auto"/>
            <w:shd w:val="clear" w:color="auto" w:fill="auto"/>
          </w:tcPr>
          <w:p w14:paraId="4A8060A6" w14:textId="77777777" w:rsidR="00971DA2" w:rsidRDefault="00971DA2" w:rsidP="006B36C3">
            <w:pPr>
              <w:pStyle w:val="TAL"/>
              <w:rPr>
                <w:sz w:val="16"/>
              </w:rPr>
            </w:pPr>
          </w:p>
        </w:tc>
      </w:tr>
      <w:tr w:rsidR="00713519" w14:paraId="3E0A66AE" w14:textId="77777777">
        <w:tc>
          <w:tcPr>
            <w:tcW w:w="0" w:type="auto"/>
            <w:shd w:val="clear" w:color="auto" w:fill="auto"/>
          </w:tcPr>
          <w:p w14:paraId="7A3BCA83" w14:textId="77777777" w:rsidR="00971DA2" w:rsidRDefault="00971DA2" w:rsidP="006B36C3">
            <w:pPr>
              <w:pStyle w:val="TAL"/>
              <w:rPr>
                <w:sz w:val="16"/>
              </w:rPr>
            </w:pPr>
            <w:r>
              <w:rPr>
                <w:sz w:val="16"/>
              </w:rPr>
              <w:t>S4-250677</w:t>
            </w:r>
          </w:p>
        </w:tc>
        <w:tc>
          <w:tcPr>
            <w:tcW w:w="0" w:type="auto"/>
            <w:shd w:val="clear" w:color="auto" w:fill="auto"/>
          </w:tcPr>
          <w:p w14:paraId="62D4F3FB" w14:textId="77777777" w:rsidR="00971DA2" w:rsidRDefault="00971DA2" w:rsidP="006B36C3">
            <w:pPr>
              <w:pStyle w:val="TAL"/>
              <w:rPr>
                <w:sz w:val="16"/>
              </w:rPr>
            </w:pPr>
            <w:r>
              <w:rPr>
                <w:sz w:val="16"/>
              </w:rPr>
              <w:t>[FS_Beyond2D] Objective Metric for Generated Stereoscopic Video</w:t>
            </w:r>
          </w:p>
        </w:tc>
        <w:tc>
          <w:tcPr>
            <w:tcW w:w="0" w:type="auto"/>
            <w:shd w:val="clear" w:color="auto" w:fill="auto"/>
          </w:tcPr>
          <w:p w14:paraId="1EA0CFB5" w14:textId="77777777" w:rsidR="00971DA2" w:rsidRDefault="00971DA2" w:rsidP="006B36C3">
            <w:pPr>
              <w:pStyle w:val="TAL"/>
              <w:rPr>
                <w:sz w:val="16"/>
              </w:rPr>
            </w:pPr>
            <w:r>
              <w:rPr>
                <w:sz w:val="16"/>
              </w:rPr>
              <w:t>China Mobile International Ltd</w:t>
            </w:r>
          </w:p>
        </w:tc>
        <w:tc>
          <w:tcPr>
            <w:tcW w:w="0" w:type="auto"/>
            <w:shd w:val="clear" w:color="auto" w:fill="auto"/>
          </w:tcPr>
          <w:p w14:paraId="1A4D1F55" w14:textId="77777777" w:rsidR="00971DA2" w:rsidRDefault="00971DA2" w:rsidP="006B36C3">
            <w:pPr>
              <w:pStyle w:val="TAL"/>
              <w:rPr>
                <w:sz w:val="16"/>
              </w:rPr>
            </w:pPr>
            <w:r>
              <w:rPr>
                <w:sz w:val="16"/>
              </w:rPr>
              <w:t>agreed</w:t>
            </w:r>
          </w:p>
        </w:tc>
        <w:tc>
          <w:tcPr>
            <w:tcW w:w="0" w:type="auto"/>
            <w:shd w:val="clear" w:color="auto" w:fill="auto"/>
          </w:tcPr>
          <w:p w14:paraId="1BB7CBC9" w14:textId="77777777" w:rsidR="00971DA2" w:rsidRDefault="00971DA2" w:rsidP="006B36C3">
            <w:pPr>
              <w:pStyle w:val="TAL"/>
              <w:rPr>
                <w:sz w:val="16"/>
              </w:rPr>
            </w:pPr>
            <w:r>
              <w:rPr>
                <w:sz w:val="16"/>
              </w:rPr>
              <w:t>S4-250568</w:t>
            </w:r>
          </w:p>
        </w:tc>
        <w:tc>
          <w:tcPr>
            <w:tcW w:w="0" w:type="auto"/>
            <w:shd w:val="clear" w:color="auto" w:fill="auto"/>
          </w:tcPr>
          <w:p w14:paraId="75119191" w14:textId="77777777" w:rsidR="00971DA2" w:rsidRDefault="00971DA2" w:rsidP="006B36C3">
            <w:pPr>
              <w:pStyle w:val="TAL"/>
              <w:rPr>
                <w:sz w:val="16"/>
              </w:rPr>
            </w:pPr>
          </w:p>
        </w:tc>
      </w:tr>
      <w:tr w:rsidR="00713519" w14:paraId="6A73133F" w14:textId="77777777">
        <w:tc>
          <w:tcPr>
            <w:tcW w:w="0" w:type="auto"/>
            <w:shd w:val="clear" w:color="auto" w:fill="auto"/>
          </w:tcPr>
          <w:p w14:paraId="3011F68E" w14:textId="77777777" w:rsidR="00971DA2" w:rsidRDefault="00971DA2" w:rsidP="006B36C3">
            <w:pPr>
              <w:pStyle w:val="TAL"/>
              <w:rPr>
                <w:sz w:val="16"/>
              </w:rPr>
            </w:pPr>
            <w:r>
              <w:rPr>
                <w:sz w:val="16"/>
              </w:rPr>
              <w:t>S4-250678</w:t>
            </w:r>
          </w:p>
        </w:tc>
        <w:tc>
          <w:tcPr>
            <w:tcW w:w="0" w:type="auto"/>
            <w:shd w:val="clear" w:color="auto" w:fill="auto"/>
          </w:tcPr>
          <w:p w14:paraId="3C2C7B28" w14:textId="77777777" w:rsidR="00971DA2" w:rsidRDefault="00971DA2" w:rsidP="006B36C3">
            <w:pPr>
              <w:pStyle w:val="TAL"/>
              <w:rPr>
                <w:sz w:val="16"/>
              </w:rPr>
            </w:pPr>
            <w:r>
              <w:rPr>
                <w:sz w:val="16"/>
              </w:rPr>
              <w:t>[FS_Beyond2D] Test Sequences for UE-to-UE Stereoscopic Video Live Streaming</w:t>
            </w:r>
          </w:p>
        </w:tc>
        <w:tc>
          <w:tcPr>
            <w:tcW w:w="0" w:type="auto"/>
            <w:shd w:val="clear" w:color="auto" w:fill="auto"/>
          </w:tcPr>
          <w:p w14:paraId="117D71A5" w14:textId="77777777" w:rsidR="00971DA2" w:rsidRDefault="00971DA2" w:rsidP="006B36C3">
            <w:pPr>
              <w:pStyle w:val="TAL"/>
              <w:rPr>
                <w:sz w:val="16"/>
              </w:rPr>
            </w:pPr>
            <w:r>
              <w:rPr>
                <w:sz w:val="16"/>
              </w:rPr>
              <w:t>China Mobile International Ltd</w:t>
            </w:r>
          </w:p>
        </w:tc>
        <w:tc>
          <w:tcPr>
            <w:tcW w:w="0" w:type="auto"/>
            <w:shd w:val="clear" w:color="auto" w:fill="auto"/>
          </w:tcPr>
          <w:p w14:paraId="147D7EB1" w14:textId="77777777" w:rsidR="00971DA2" w:rsidRDefault="00971DA2" w:rsidP="006B36C3">
            <w:pPr>
              <w:pStyle w:val="TAL"/>
              <w:rPr>
                <w:sz w:val="16"/>
              </w:rPr>
            </w:pPr>
            <w:r>
              <w:rPr>
                <w:sz w:val="16"/>
              </w:rPr>
              <w:t>agreed</w:t>
            </w:r>
          </w:p>
        </w:tc>
        <w:tc>
          <w:tcPr>
            <w:tcW w:w="0" w:type="auto"/>
            <w:shd w:val="clear" w:color="auto" w:fill="auto"/>
          </w:tcPr>
          <w:p w14:paraId="2D72052C" w14:textId="77777777" w:rsidR="00971DA2" w:rsidRDefault="00971DA2" w:rsidP="006B36C3">
            <w:pPr>
              <w:pStyle w:val="TAL"/>
              <w:rPr>
                <w:sz w:val="16"/>
              </w:rPr>
            </w:pPr>
            <w:r>
              <w:rPr>
                <w:sz w:val="16"/>
              </w:rPr>
              <w:t>S4-250569</w:t>
            </w:r>
          </w:p>
        </w:tc>
        <w:tc>
          <w:tcPr>
            <w:tcW w:w="0" w:type="auto"/>
            <w:shd w:val="clear" w:color="auto" w:fill="auto"/>
          </w:tcPr>
          <w:p w14:paraId="0A3D3DA8" w14:textId="77777777" w:rsidR="00971DA2" w:rsidRDefault="00971DA2" w:rsidP="006B36C3">
            <w:pPr>
              <w:pStyle w:val="TAL"/>
              <w:rPr>
                <w:sz w:val="16"/>
              </w:rPr>
            </w:pPr>
          </w:p>
        </w:tc>
      </w:tr>
      <w:tr w:rsidR="00713519" w14:paraId="4CDD837A" w14:textId="77777777">
        <w:tc>
          <w:tcPr>
            <w:tcW w:w="0" w:type="auto"/>
            <w:shd w:val="clear" w:color="auto" w:fill="auto"/>
          </w:tcPr>
          <w:p w14:paraId="5BB64116" w14:textId="77777777" w:rsidR="00971DA2" w:rsidRDefault="00971DA2" w:rsidP="006B36C3">
            <w:pPr>
              <w:pStyle w:val="TAL"/>
              <w:rPr>
                <w:sz w:val="16"/>
              </w:rPr>
            </w:pPr>
            <w:r>
              <w:rPr>
                <w:sz w:val="16"/>
              </w:rPr>
              <w:t>S4-250679</w:t>
            </w:r>
          </w:p>
        </w:tc>
        <w:tc>
          <w:tcPr>
            <w:tcW w:w="0" w:type="auto"/>
            <w:shd w:val="clear" w:color="auto" w:fill="auto"/>
          </w:tcPr>
          <w:p w14:paraId="79EBC3BA" w14:textId="77777777" w:rsidR="00971DA2" w:rsidRDefault="00971DA2" w:rsidP="006B36C3">
            <w:pPr>
              <w:pStyle w:val="TAL"/>
              <w:rPr>
                <w:sz w:val="16"/>
              </w:rPr>
            </w:pPr>
            <w:r>
              <w:rPr>
                <w:sz w:val="16"/>
              </w:rPr>
              <w:t>[VOPS] On random access</w:t>
            </w:r>
          </w:p>
        </w:tc>
        <w:tc>
          <w:tcPr>
            <w:tcW w:w="0" w:type="auto"/>
            <w:shd w:val="clear" w:color="auto" w:fill="auto"/>
          </w:tcPr>
          <w:p w14:paraId="64C0B57F" w14:textId="77777777" w:rsidR="00971DA2" w:rsidRDefault="00971DA2" w:rsidP="006B36C3">
            <w:pPr>
              <w:pStyle w:val="TAL"/>
              <w:rPr>
                <w:sz w:val="16"/>
              </w:rPr>
            </w:pPr>
            <w:r>
              <w:rPr>
                <w:sz w:val="16"/>
              </w:rPr>
              <w:t>Apple Inc.</w:t>
            </w:r>
          </w:p>
        </w:tc>
        <w:tc>
          <w:tcPr>
            <w:tcW w:w="0" w:type="auto"/>
            <w:shd w:val="clear" w:color="auto" w:fill="auto"/>
          </w:tcPr>
          <w:p w14:paraId="4FFFBDF3" w14:textId="77777777" w:rsidR="00971DA2" w:rsidRDefault="00971DA2" w:rsidP="006B36C3">
            <w:pPr>
              <w:pStyle w:val="TAL"/>
              <w:rPr>
                <w:sz w:val="16"/>
              </w:rPr>
            </w:pPr>
            <w:r>
              <w:rPr>
                <w:sz w:val="16"/>
              </w:rPr>
              <w:t>agreed</w:t>
            </w:r>
          </w:p>
        </w:tc>
        <w:tc>
          <w:tcPr>
            <w:tcW w:w="0" w:type="auto"/>
            <w:shd w:val="clear" w:color="auto" w:fill="auto"/>
          </w:tcPr>
          <w:p w14:paraId="2126F3F0" w14:textId="77777777" w:rsidR="00971DA2" w:rsidRDefault="00971DA2" w:rsidP="006B36C3">
            <w:pPr>
              <w:pStyle w:val="TAL"/>
              <w:rPr>
                <w:sz w:val="16"/>
              </w:rPr>
            </w:pPr>
            <w:r>
              <w:rPr>
                <w:sz w:val="16"/>
              </w:rPr>
              <w:t>S4-250477</w:t>
            </w:r>
          </w:p>
        </w:tc>
        <w:tc>
          <w:tcPr>
            <w:tcW w:w="0" w:type="auto"/>
            <w:shd w:val="clear" w:color="auto" w:fill="auto"/>
          </w:tcPr>
          <w:p w14:paraId="6E68FDCD" w14:textId="77777777" w:rsidR="00971DA2" w:rsidRDefault="00971DA2" w:rsidP="006B36C3">
            <w:pPr>
              <w:pStyle w:val="TAL"/>
              <w:rPr>
                <w:sz w:val="16"/>
              </w:rPr>
            </w:pPr>
          </w:p>
        </w:tc>
      </w:tr>
      <w:tr w:rsidR="00713519" w14:paraId="6ED59B96" w14:textId="77777777">
        <w:tc>
          <w:tcPr>
            <w:tcW w:w="0" w:type="auto"/>
            <w:shd w:val="clear" w:color="auto" w:fill="auto"/>
          </w:tcPr>
          <w:p w14:paraId="6909CFA3" w14:textId="77777777" w:rsidR="00971DA2" w:rsidRDefault="00971DA2" w:rsidP="006B36C3">
            <w:pPr>
              <w:pStyle w:val="TAL"/>
              <w:rPr>
                <w:sz w:val="16"/>
              </w:rPr>
            </w:pPr>
            <w:r>
              <w:rPr>
                <w:sz w:val="16"/>
              </w:rPr>
              <w:t>S4-250680</w:t>
            </w:r>
          </w:p>
        </w:tc>
        <w:tc>
          <w:tcPr>
            <w:tcW w:w="0" w:type="auto"/>
            <w:shd w:val="clear" w:color="auto" w:fill="auto"/>
          </w:tcPr>
          <w:p w14:paraId="386F84C5" w14:textId="77777777" w:rsidR="00971DA2" w:rsidRDefault="00971DA2" w:rsidP="006B36C3">
            <w:pPr>
              <w:pStyle w:val="TAL"/>
              <w:rPr>
                <w:sz w:val="16"/>
              </w:rPr>
            </w:pPr>
            <w:r>
              <w:rPr>
                <w:sz w:val="16"/>
              </w:rPr>
              <w:t>[FS_Beyond2D] TR 26.956 V0.4.0</w:t>
            </w:r>
          </w:p>
        </w:tc>
        <w:tc>
          <w:tcPr>
            <w:tcW w:w="0" w:type="auto"/>
            <w:shd w:val="clear" w:color="auto" w:fill="auto"/>
          </w:tcPr>
          <w:p w14:paraId="29454A44" w14:textId="77777777" w:rsidR="00971DA2" w:rsidRDefault="00971DA2" w:rsidP="006B36C3">
            <w:pPr>
              <w:pStyle w:val="TAL"/>
              <w:rPr>
                <w:sz w:val="16"/>
              </w:rPr>
            </w:pPr>
            <w:r>
              <w:rPr>
                <w:sz w:val="16"/>
              </w:rPr>
              <w:t>China Mobile International Ltd</w:t>
            </w:r>
          </w:p>
        </w:tc>
        <w:tc>
          <w:tcPr>
            <w:tcW w:w="0" w:type="auto"/>
            <w:shd w:val="clear" w:color="auto" w:fill="auto"/>
          </w:tcPr>
          <w:p w14:paraId="623EDE3B" w14:textId="77777777" w:rsidR="00971DA2" w:rsidRDefault="00971DA2" w:rsidP="006B36C3">
            <w:pPr>
              <w:pStyle w:val="TAL"/>
              <w:rPr>
                <w:sz w:val="16"/>
              </w:rPr>
            </w:pPr>
            <w:r>
              <w:rPr>
                <w:sz w:val="16"/>
              </w:rPr>
              <w:t>agreed</w:t>
            </w:r>
          </w:p>
        </w:tc>
        <w:tc>
          <w:tcPr>
            <w:tcW w:w="0" w:type="auto"/>
            <w:shd w:val="clear" w:color="auto" w:fill="auto"/>
          </w:tcPr>
          <w:p w14:paraId="20E05ADF" w14:textId="77777777" w:rsidR="00971DA2" w:rsidRDefault="00971DA2" w:rsidP="006B36C3">
            <w:pPr>
              <w:pStyle w:val="TAL"/>
              <w:rPr>
                <w:sz w:val="16"/>
              </w:rPr>
            </w:pPr>
          </w:p>
        </w:tc>
        <w:tc>
          <w:tcPr>
            <w:tcW w:w="0" w:type="auto"/>
            <w:shd w:val="clear" w:color="auto" w:fill="auto"/>
          </w:tcPr>
          <w:p w14:paraId="5A0AE3E5" w14:textId="77777777" w:rsidR="00971DA2" w:rsidRDefault="00971DA2" w:rsidP="006B36C3">
            <w:pPr>
              <w:pStyle w:val="TAL"/>
              <w:rPr>
                <w:sz w:val="16"/>
              </w:rPr>
            </w:pPr>
          </w:p>
        </w:tc>
      </w:tr>
      <w:tr w:rsidR="00713519" w14:paraId="7332D8AC" w14:textId="77777777">
        <w:tc>
          <w:tcPr>
            <w:tcW w:w="0" w:type="auto"/>
            <w:shd w:val="clear" w:color="auto" w:fill="auto"/>
          </w:tcPr>
          <w:p w14:paraId="13BEA9B4" w14:textId="77777777" w:rsidR="00971DA2" w:rsidRDefault="00971DA2" w:rsidP="006B36C3">
            <w:pPr>
              <w:pStyle w:val="TAL"/>
              <w:rPr>
                <w:sz w:val="16"/>
              </w:rPr>
            </w:pPr>
            <w:r>
              <w:rPr>
                <w:sz w:val="16"/>
              </w:rPr>
              <w:t>S4-250681</w:t>
            </w:r>
          </w:p>
        </w:tc>
        <w:tc>
          <w:tcPr>
            <w:tcW w:w="0" w:type="auto"/>
            <w:shd w:val="clear" w:color="auto" w:fill="auto"/>
          </w:tcPr>
          <w:p w14:paraId="14811A90" w14:textId="77777777" w:rsidR="00971DA2" w:rsidRDefault="00971DA2" w:rsidP="006B36C3">
            <w:pPr>
              <w:pStyle w:val="TAL"/>
              <w:rPr>
                <w:sz w:val="16"/>
              </w:rPr>
            </w:pPr>
            <w:r>
              <w:rPr>
                <w:sz w:val="16"/>
              </w:rPr>
              <w:t>[FS_Beyond2D] Workplan V0.9</w:t>
            </w:r>
          </w:p>
        </w:tc>
        <w:tc>
          <w:tcPr>
            <w:tcW w:w="0" w:type="auto"/>
            <w:shd w:val="clear" w:color="auto" w:fill="auto"/>
          </w:tcPr>
          <w:p w14:paraId="37E4B452" w14:textId="77777777" w:rsidR="00971DA2" w:rsidRDefault="00971DA2" w:rsidP="006B36C3">
            <w:pPr>
              <w:pStyle w:val="TAL"/>
              <w:rPr>
                <w:sz w:val="16"/>
              </w:rPr>
            </w:pPr>
            <w:r>
              <w:rPr>
                <w:sz w:val="16"/>
              </w:rPr>
              <w:t>China Mobile International Ltd</w:t>
            </w:r>
          </w:p>
        </w:tc>
        <w:tc>
          <w:tcPr>
            <w:tcW w:w="0" w:type="auto"/>
            <w:shd w:val="clear" w:color="auto" w:fill="auto"/>
          </w:tcPr>
          <w:p w14:paraId="5BE6757E" w14:textId="77777777" w:rsidR="00971DA2" w:rsidRDefault="00971DA2" w:rsidP="006B36C3">
            <w:pPr>
              <w:pStyle w:val="TAL"/>
              <w:rPr>
                <w:sz w:val="16"/>
              </w:rPr>
            </w:pPr>
            <w:r>
              <w:rPr>
                <w:sz w:val="16"/>
              </w:rPr>
              <w:t>withdrawn</w:t>
            </w:r>
          </w:p>
        </w:tc>
        <w:tc>
          <w:tcPr>
            <w:tcW w:w="0" w:type="auto"/>
            <w:shd w:val="clear" w:color="auto" w:fill="auto"/>
          </w:tcPr>
          <w:p w14:paraId="33365C75" w14:textId="77777777" w:rsidR="00971DA2" w:rsidRDefault="00971DA2" w:rsidP="006B36C3">
            <w:pPr>
              <w:pStyle w:val="TAL"/>
              <w:rPr>
                <w:sz w:val="16"/>
              </w:rPr>
            </w:pPr>
          </w:p>
        </w:tc>
        <w:tc>
          <w:tcPr>
            <w:tcW w:w="0" w:type="auto"/>
            <w:shd w:val="clear" w:color="auto" w:fill="auto"/>
          </w:tcPr>
          <w:p w14:paraId="4785CDBE" w14:textId="77777777" w:rsidR="00971DA2" w:rsidRDefault="00971DA2" w:rsidP="006B36C3">
            <w:pPr>
              <w:pStyle w:val="TAL"/>
              <w:rPr>
                <w:sz w:val="16"/>
              </w:rPr>
            </w:pPr>
          </w:p>
        </w:tc>
      </w:tr>
      <w:tr w:rsidR="00713519" w14:paraId="31FECD51" w14:textId="77777777">
        <w:tc>
          <w:tcPr>
            <w:tcW w:w="0" w:type="auto"/>
            <w:shd w:val="clear" w:color="auto" w:fill="auto"/>
          </w:tcPr>
          <w:p w14:paraId="00AF38D9" w14:textId="77777777" w:rsidR="00971DA2" w:rsidRDefault="00971DA2" w:rsidP="006B36C3">
            <w:pPr>
              <w:pStyle w:val="TAL"/>
              <w:rPr>
                <w:sz w:val="16"/>
              </w:rPr>
            </w:pPr>
            <w:r>
              <w:rPr>
                <w:sz w:val="16"/>
              </w:rPr>
              <w:t>S4-250682</w:t>
            </w:r>
          </w:p>
        </w:tc>
        <w:tc>
          <w:tcPr>
            <w:tcW w:w="0" w:type="auto"/>
            <w:shd w:val="clear" w:color="auto" w:fill="auto"/>
          </w:tcPr>
          <w:p w14:paraId="5D2481C5" w14:textId="77777777" w:rsidR="00971DA2" w:rsidRDefault="00971DA2" w:rsidP="006B36C3">
            <w:pPr>
              <w:pStyle w:val="TAL"/>
              <w:rPr>
                <w:sz w:val="16"/>
              </w:rPr>
            </w:pPr>
            <w:r>
              <w:rPr>
                <w:sz w:val="16"/>
              </w:rPr>
              <w:t>[FS_Beyond2D] Workplan V0.9</w:t>
            </w:r>
          </w:p>
        </w:tc>
        <w:tc>
          <w:tcPr>
            <w:tcW w:w="0" w:type="auto"/>
            <w:shd w:val="clear" w:color="auto" w:fill="auto"/>
          </w:tcPr>
          <w:p w14:paraId="5C935176" w14:textId="77777777" w:rsidR="00971DA2" w:rsidRDefault="00971DA2" w:rsidP="006B36C3">
            <w:pPr>
              <w:pStyle w:val="TAL"/>
              <w:rPr>
                <w:sz w:val="16"/>
              </w:rPr>
            </w:pPr>
            <w:r>
              <w:rPr>
                <w:sz w:val="16"/>
              </w:rPr>
              <w:t>China Mobile International Ltd</w:t>
            </w:r>
          </w:p>
        </w:tc>
        <w:tc>
          <w:tcPr>
            <w:tcW w:w="0" w:type="auto"/>
            <w:shd w:val="clear" w:color="auto" w:fill="auto"/>
          </w:tcPr>
          <w:p w14:paraId="1AA8FA94" w14:textId="77777777" w:rsidR="00971DA2" w:rsidRDefault="00971DA2" w:rsidP="006B36C3">
            <w:pPr>
              <w:pStyle w:val="TAL"/>
              <w:rPr>
                <w:sz w:val="16"/>
              </w:rPr>
            </w:pPr>
            <w:r>
              <w:rPr>
                <w:sz w:val="16"/>
              </w:rPr>
              <w:t>agreed</w:t>
            </w:r>
          </w:p>
        </w:tc>
        <w:tc>
          <w:tcPr>
            <w:tcW w:w="0" w:type="auto"/>
            <w:shd w:val="clear" w:color="auto" w:fill="auto"/>
          </w:tcPr>
          <w:p w14:paraId="5FA1CA05" w14:textId="77777777" w:rsidR="00971DA2" w:rsidRDefault="00971DA2" w:rsidP="006B36C3">
            <w:pPr>
              <w:pStyle w:val="TAL"/>
              <w:rPr>
                <w:sz w:val="16"/>
              </w:rPr>
            </w:pPr>
          </w:p>
        </w:tc>
        <w:tc>
          <w:tcPr>
            <w:tcW w:w="0" w:type="auto"/>
            <w:shd w:val="clear" w:color="auto" w:fill="auto"/>
          </w:tcPr>
          <w:p w14:paraId="5CCFFBE1" w14:textId="77777777" w:rsidR="00971DA2" w:rsidRDefault="00971DA2" w:rsidP="006B36C3">
            <w:pPr>
              <w:pStyle w:val="TAL"/>
              <w:rPr>
                <w:sz w:val="16"/>
              </w:rPr>
            </w:pPr>
          </w:p>
        </w:tc>
      </w:tr>
      <w:tr w:rsidR="00713519" w14:paraId="6E451AE1" w14:textId="77777777">
        <w:tc>
          <w:tcPr>
            <w:tcW w:w="0" w:type="auto"/>
            <w:shd w:val="clear" w:color="auto" w:fill="auto"/>
          </w:tcPr>
          <w:p w14:paraId="17176974" w14:textId="77777777" w:rsidR="00971DA2" w:rsidRDefault="00971DA2" w:rsidP="006B36C3">
            <w:pPr>
              <w:pStyle w:val="TAL"/>
              <w:rPr>
                <w:sz w:val="16"/>
              </w:rPr>
            </w:pPr>
            <w:r>
              <w:rPr>
                <w:sz w:val="16"/>
              </w:rPr>
              <w:t>S4-250683</w:t>
            </w:r>
          </w:p>
        </w:tc>
        <w:tc>
          <w:tcPr>
            <w:tcW w:w="0" w:type="auto"/>
            <w:shd w:val="clear" w:color="auto" w:fill="auto"/>
          </w:tcPr>
          <w:p w14:paraId="7835567D" w14:textId="77777777" w:rsidR="00971DA2" w:rsidRDefault="00971DA2" w:rsidP="006B36C3">
            <w:pPr>
              <w:pStyle w:val="TAL"/>
              <w:rPr>
                <w:sz w:val="16"/>
              </w:rPr>
            </w:pPr>
            <w:r>
              <w:rPr>
                <w:sz w:val="16"/>
              </w:rPr>
              <w:t>[5G_RTP_Ph2] Enhancements to RTC Dynamic Policy API for N6-unmarked PDUs</w:t>
            </w:r>
          </w:p>
        </w:tc>
        <w:tc>
          <w:tcPr>
            <w:tcW w:w="0" w:type="auto"/>
            <w:shd w:val="clear" w:color="auto" w:fill="auto"/>
          </w:tcPr>
          <w:p w14:paraId="3143E0F6" w14:textId="77777777" w:rsidR="00971DA2" w:rsidRDefault="00971DA2" w:rsidP="006B36C3">
            <w:pPr>
              <w:pStyle w:val="TAL"/>
              <w:rPr>
                <w:sz w:val="16"/>
              </w:rPr>
            </w:pPr>
            <w:r>
              <w:rPr>
                <w:sz w:val="16"/>
              </w:rPr>
              <w:t>Nokia, Lenovo</w:t>
            </w:r>
          </w:p>
        </w:tc>
        <w:tc>
          <w:tcPr>
            <w:tcW w:w="0" w:type="auto"/>
            <w:shd w:val="clear" w:color="auto" w:fill="auto"/>
          </w:tcPr>
          <w:p w14:paraId="141A1868" w14:textId="77777777" w:rsidR="00971DA2" w:rsidRDefault="00971DA2" w:rsidP="006B36C3">
            <w:pPr>
              <w:pStyle w:val="TAL"/>
              <w:rPr>
                <w:sz w:val="16"/>
              </w:rPr>
            </w:pPr>
            <w:r>
              <w:rPr>
                <w:sz w:val="16"/>
              </w:rPr>
              <w:t>endorsed</w:t>
            </w:r>
          </w:p>
        </w:tc>
        <w:tc>
          <w:tcPr>
            <w:tcW w:w="0" w:type="auto"/>
            <w:shd w:val="clear" w:color="auto" w:fill="auto"/>
          </w:tcPr>
          <w:p w14:paraId="48271BDB" w14:textId="77777777" w:rsidR="00971DA2" w:rsidRDefault="00971DA2" w:rsidP="006B36C3">
            <w:pPr>
              <w:pStyle w:val="TAL"/>
              <w:rPr>
                <w:sz w:val="16"/>
              </w:rPr>
            </w:pPr>
            <w:r>
              <w:rPr>
                <w:sz w:val="16"/>
              </w:rPr>
              <w:t>S4-250438</w:t>
            </w:r>
          </w:p>
        </w:tc>
        <w:tc>
          <w:tcPr>
            <w:tcW w:w="0" w:type="auto"/>
            <w:shd w:val="clear" w:color="auto" w:fill="auto"/>
          </w:tcPr>
          <w:p w14:paraId="1F6484BD" w14:textId="77777777" w:rsidR="00971DA2" w:rsidRDefault="00971DA2" w:rsidP="006B36C3">
            <w:pPr>
              <w:pStyle w:val="TAL"/>
              <w:rPr>
                <w:sz w:val="16"/>
              </w:rPr>
            </w:pPr>
          </w:p>
        </w:tc>
      </w:tr>
      <w:tr w:rsidR="00713519" w14:paraId="4C12C8F3" w14:textId="77777777">
        <w:tc>
          <w:tcPr>
            <w:tcW w:w="0" w:type="auto"/>
            <w:shd w:val="clear" w:color="auto" w:fill="auto"/>
          </w:tcPr>
          <w:p w14:paraId="6C2509DE" w14:textId="77777777" w:rsidR="00971DA2" w:rsidRDefault="00971DA2" w:rsidP="006B36C3">
            <w:pPr>
              <w:pStyle w:val="TAL"/>
              <w:rPr>
                <w:sz w:val="16"/>
              </w:rPr>
            </w:pPr>
            <w:r>
              <w:rPr>
                <w:sz w:val="16"/>
              </w:rPr>
              <w:t>S4-250684</w:t>
            </w:r>
          </w:p>
        </w:tc>
        <w:tc>
          <w:tcPr>
            <w:tcW w:w="0" w:type="auto"/>
            <w:shd w:val="clear" w:color="auto" w:fill="auto"/>
          </w:tcPr>
          <w:p w14:paraId="63F88BA6" w14:textId="77777777" w:rsidR="00971DA2" w:rsidRDefault="00971DA2" w:rsidP="006B36C3">
            <w:pPr>
              <w:pStyle w:val="TAL"/>
              <w:rPr>
                <w:sz w:val="16"/>
              </w:rPr>
            </w:pPr>
            <w:r>
              <w:rPr>
                <w:sz w:val="16"/>
              </w:rPr>
              <w:t xml:space="preserve">[5G_RTP_Ph2] SDP </w:t>
            </w:r>
            <w:proofErr w:type="spellStart"/>
            <w:r>
              <w:rPr>
                <w:sz w:val="16"/>
              </w:rPr>
              <w:t>signaling</w:t>
            </w:r>
            <w:proofErr w:type="spellEnd"/>
            <w:r>
              <w:rPr>
                <w:sz w:val="16"/>
              </w:rPr>
              <w:t xml:space="preserve"> for N6-unmarked PDUs</w:t>
            </w:r>
          </w:p>
        </w:tc>
        <w:tc>
          <w:tcPr>
            <w:tcW w:w="0" w:type="auto"/>
            <w:shd w:val="clear" w:color="auto" w:fill="auto"/>
          </w:tcPr>
          <w:p w14:paraId="51123ED6" w14:textId="77777777" w:rsidR="00971DA2" w:rsidRDefault="00971DA2" w:rsidP="006B36C3">
            <w:pPr>
              <w:pStyle w:val="TAL"/>
              <w:rPr>
                <w:sz w:val="16"/>
              </w:rPr>
            </w:pPr>
            <w:r>
              <w:rPr>
                <w:sz w:val="16"/>
              </w:rPr>
              <w:t>Nokia, Lenovo</w:t>
            </w:r>
          </w:p>
        </w:tc>
        <w:tc>
          <w:tcPr>
            <w:tcW w:w="0" w:type="auto"/>
            <w:shd w:val="clear" w:color="auto" w:fill="auto"/>
          </w:tcPr>
          <w:p w14:paraId="44018849" w14:textId="77777777" w:rsidR="00971DA2" w:rsidRDefault="00971DA2" w:rsidP="006B36C3">
            <w:pPr>
              <w:pStyle w:val="TAL"/>
              <w:rPr>
                <w:sz w:val="16"/>
              </w:rPr>
            </w:pPr>
            <w:r>
              <w:rPr>
                <w:sz w:val="16"/>
              </w:rPr>
              <w:t>revised</w:t>
            </w:r>
          </w:p>
        </w:tc>
        <w:tc>
          <w:tcPr>
            <w:tcW w:w="0" w:type="auto"/>
            <w:shd w:val="clear" w:color="auto" w:fill="auto"/>
          </w:tcPr>
          <w:p w14:paraId="09D62B9E" w14:textId="77777777" w:rsidR="00971DA2" w:rsidRDefault="00971DA2" w:rsidP="006B36C3">
            <w:pPr>
              <w:pStyle w:val="TAL"/>
              <w:rPr>
                <w:sz w:val="16"/>
              </w:rPr>
            </w:pPr>
            <w:r>
              <w:rPr>
                <w:sz w:val="16"/>
              </w:rPr>
              <w:t>S4-250439</w:t>
            </w:r>
          </w:p>
        </w:tc>
        <w:tc>
          <w:tcPr>
            <w:tcW w:w="0" w:type="auto"/>
            <w:shd w:val="clear" w:color="auto" w:fill="auto"/>
          </w:tcPr>
          <w:p w14:paraId="785410BB" w14:textId="77777777" w:rsidR="00971DA2" w:rsidRDefault="00971DA2" w:rsidP="006B36C3">
            <w:pPr>
              <w:pStyle w:val="TAL"/>
              <w:rPr>
                <w:sz w:val="16"/>
              </w:rPr>
            </w:pPr>
            <w:r>
              <w:rPr>
                <w:sz w:val="16"/>
              </w:rPr>
              <w:t>S4-250708</w:t>
            </w:r>
          </w:p>
        </w:tc>
      </w:tr>
      <w:tr w:rsidR="00713519" w14:paraId="745E68F6" w14:textId="77777777">
        <w:tc>
          <w:tcPr>
            <w:tcW w:w="0" w:type="auto"/>
            <w:shd w:val="clear" w:color="auto" w:fill="auto"/>
          </w:tcPr>
          <w:p w14:paraId="07B3E53A" w14:textId="77777777" w:rsidR="00971DA2" w:rsidRDefault="00971DA2" w:rsidP="006B36C3">
            <w:pPr>
              <w:pStyle w:val="TAL"/>
              <w:rPr>
                <w:sz w:val="16"/>
              </w:rPr>
            </w:pPr>
            <w:r>
              <w:rPr>
                <w:sz w:val="16"/>
              </w:rPr>
              <w:t>S4-250685</w:t>
            </w:r>
          </w:p>
        </w:tc>
        <w:tc>
          <w:tcPr>
            <w:tcW w:w="0" w:type="auto"/>
            <w:shd w:val="clear" w:color="auto" w:fill="auto"/>
          </w:tcPr>
          <w:p w14:paraId="1B6D9879" w14:textId="77777777" w:rsidR="00971DA2" w:rsidRDefault="00971DA2" w:rsidP="006B36C3">
            <w:pPr>
              <w:pStyle w:val="TAL"/>
              <w:rPr>
                <w:sz w:val="16"/>
              </w:rPr>
            </w:pPr>
            <w:r>
              <w:rPr>
                <w:sz w:val="16"/>
              </w:rPr>
              <w:t>[5G_RTP_Ph2] Draft LS on N6-Unmarked PDUs</w:t>
            </w:r>
          </w:p>
        </w:tc>
        <w:tc>
          <w:tcPr>
            <w:tcW w:w="0" w:type="auto"/>
            <w:shd w:val="clear" w:color="auto" w:fill="auto"/>
          </w:tcPr>
          <w:p w14:paraId="567F087D" w14:textId="77777777" w:rsidR="00971DA2" w:rsidRDefault="00971DA2" w:rsidP="006B36C3">
            <w:pPr>
              <w:pStyle w:val="TAL"/>
              <w:rPr>
                <w:sz w:val="16"/>
              </w:rPr>
            </w:pPr>
            <w:r>
              <w:rPr>
                <w:sz w:val="16"/>
              </w:rPr>
              <w:t>Nokia, Lenovo</w:t>
            </w:r>
          </w:p>
        </w:tc>
        <w:tc>
          <w:tcPr>
            <w:tcW w:w="0" w:type="auto"/>
            <w:shd w:val="clear" w:color="auto" w:fill="auto"/>
          </w:tcPr>
          <w:p w14:paraId="62757588" w14:textId="77777777" w:rsidR="00971DA2" w:rsidRDefault="00971DA2" w:rsidP="006B36C3">
            <w:pPr>
              <w:pStyle w:val="TAL"/>
              <w:rPr>
                <w:sz w:val="16"/>
              </w:rPr>
            </w:pPr>
            <w:r>
              <w:rPr>
                <w:sz w:val="16"/>
              </w:rPr>
              <w:t>revised</w:t>
            </w:r>
          </w:p>
        </w:tc>
        <w:tc>
          <w:tcPr>
            <w:tcW w:w="0" w:type="auto"/>
            <w:shd w:val="clear" w:color="auto" w:fill="auto"/>
          </w:tcPr>
          <w:p w14:paraId="4F2ABF3E" w14:textId="77777777" w:rsidR="00971DA2" w:rsidRDefault="00971DA2" w:rsidP="006B36C3">
            <w:pPr>
              <w:pStyle w:val="TAL"/>
              <w:rPr>
                <w:sz w:val="16"/>
              </w:rPr>
            </w:pPr>
            <w:r>
              <w:rPr>
                <w:sz w:val="16"/>
              </w:rPr>
              <w:t>S4-250444</w:t>
            </w:r>
          </w:p>
        </w:tc>
        <w:tc>
          <w:tcPr>
            <w:tcW w:w="0" w:type="auto"/>
            <w:shd w:val="clear" w:color="auto" w:fill="auto"/>
          </w:tcPr>
          <w:p w14:paraId="35F78963" w14:textId="77777777" w:rsidR="00971DA2" w:rsidRDefault="00971DA2" w:rsidP="006B36C3">
            <w:pPr>
              <w:pStyle w:val="TAL"/>
              <w:rPr>
                <w:sz w:val="16"/>
              </w:rPr>
            </w:pPr>
            <w:r>
              <w:rPr>
                <w:sz w:val="16"/>
              </w:rPr>
              <w:t>S4-250712</w:t>
            </w:r>
          </w:p>
        </w:tc>
      </w:tr>
      <w:tr w:rsidR="00713519" w14:paraId="1D0E9A88" w14:textId="77777777">
        <w:tc>
          <w:tcPr>
            <w:tcW w:w="0" w:type="auto"/>
            <w:shd w:val="clear" w:color="auto" w:fill="auto"/>
          </w:tcPr>
          <w:p w14:paraId="64EDA8F0" w14:textId="77777777" w:rsidR="00971DA2" w:rsidRDefault="00971DA2" w:rsidP="006B36C3">
            <w:pPr>
              <w:pStyle w:val="TAL"/>
              <w:rPr>
                <w:sz w:val="16"/>
              </w:rPr>
            </w:pPr>
            <w:r>
              <w:rPr>
                <w:sz w:val="16"/>
              </w:rPr>
              <w:t>S4-250686</w:t>
            </w:r>
          </w:p>
        </w:tc>
        <w:tc>
          <w:tcPr>
            <w:tcW w:w="0" w:type="auto"/>
            <w:shd w:val="clear" w:color="auto" w:fill="auto"/>
          </w:tcPr>
          <w:p w14:paraId="0C76FDE5" w14:textId="77777777" w:rsidR="00971DA2" w:rsidRDefault="00971DA2" w:rsidP="006B36C3">
            <w:pPr>
              <w:pStyle w:val="TAL"/>
              <w:rPr>
                <w:sz w:val="16"/>
              </w:rPr>
            </w:pPr>
            <w:r>
              <w:rPr>
                <w:sz w:val="16"/>
              </w:rPr>
              <w:t xml:space="preserve">[5G_RTP_Ph2] On RTP retransmission </w:t>
            </w:r>
            <w:proofErr w:type="spellStart"/>
            <w:r>
              <w:rPr>
                <w:sz w:val="16"/>
              </w:rPr>
              <w:t>signaling</w:t>
            </w:r>
            <w:proofErr w:type="spellEnd"/>
          </w:p>
        </w:tc>
        <w:tc>
          <w:tcPr>
            <w:tcW w:w="0" w:type="auto"/>
            <w:shd w:val="clear" w:color="auto" w:fill="auto"/>
          </w:tcPr>
          <w:p w14:paraId="4BF6F396" w14:textId="77777777" w:rsidR="00971DA2" w:rsidRDefault="00971DA2" w:rsidP="006B36C3">
            <w:pPr>
              <w:pStyle w:val="TAL"/>
              <w:rPr>
                <w:sz w:val="16"/>
              </w:rPr>
            </w:pPr>
            <w:r>
              <w:rPr>
                <w:sz w:val="16"/>
              </w:rPr>
              <w:t>Nokia</w:t>
            </w:r>
          </w:p>
        </w:tc>
        <w:tc>
          <w:tcPr>
            <w:tcW w:w="0" w:type="auto"/>
            <w:shd w:val="clear" w:color="auto" w:fill="auto"/>
          </w:tcPr>
          <w:p w14:paraId="5BEBA093" w14:textId="77777777" w:rsidR="00971DA2" w:rsidRDefault="00971DA2" w:rsidP="006B36C3">
            <w:pPr>
              <w:pStyle w:val="TAL"/>
              <w:rPr>
                <w:sz w:val="16"/>
              </w:rPr>
            </w:pPr>
            <w:r>
              <w:rPr>
                <w:sz w:val="16"/>
              </w:rPr>
              <w:t>agreed</w:t>
            </w:r>
          </w:p>
        </w:tc>
        <w:tc>
          <w:tcPr>
            <w:tcW w:w="0" w:type="auto"/>
            <w:shd w:val="clear" w:color="auto" w:fill="auto"/>
          </w:tcPr>
          <w:p w14:paraId="797C147F" w14:textId="77777777" w:rsidR="00971DA2" w:rsidRDefault="00971DA2" w:rsidP="006B36C3">
            <w:pPr>
              <w:pStyle w:val="TAL"/>
              <w:rPr>
                <w:sz w:val="16"/>
              </w:rPr>
            </w:pPr>
            <w:r>
              <w:rPr>
                <w:sz w:val="16"/>
              </w:rPr>
              <w:t>S4-250573</w:t>
            </w:r>
          </w:p>
        </w:tc>
        <w:tc>
          <w:tcPr>
            <w:tcW w:w="0" w:type="auto"/>
            <w:shd w:val="clear" w:color="auto" w:fill="auto"/>
          </w:tcPr>
          <w:p w14:paraId="282B37F6" w14:textId="77777777" w:rsidR="00971DA2" w:rsidRDefault="00971DA2" w:rsidP="006B36C3">
            <w:pPr>
              <w:pStyle w:val="TAL"/>
              <w:rPr>
                <w:sz w:val="16"/>
              </w:rPr>
            </w:pPr>
          </w:p>
        </w:tc>
      </w:tr>
      <w:tr w:rsidR="00713519" w14:paraId="354F72CC" w14:textId="77777777">
        <w:tc>
          <w:tcPr>
            <w:tcW w:w="0" w:type="auto"/>
            <w:shd w:val="clear" w:color="auto" w:fill="auto"/>
          </w:tcPr>
          <w:p w14:paraId="544B15CB" w14:textId="77777777" w:rsidR="00971DA2" w:rsidRDefault="00971DA2" w:rsidP="006B36C3">
            <w:pPr>
              <w:pStyle w:val="TAL"/>
              <w:rPr>
                <w:sz w:val="16"/>
              </w:rPr>
            </w:pPr>
            <w:r>
              <w:rPr>
                <w:sz w:val="16"/>
              </w:rPr>
              <w:t>S4-250687</w:t>
            </w:r>
          </w:p>
        </w:tc>
        <w:tc>
          <w:tcPr>
            <w:tcW w:w="0" w:type="auto"/>
            <w:shd w:val="clear" w:color="auto" w:fill="auto"/>
          </w:tcPr>
          <w:p w14:paraId="5F8FE409" w14:textId="77777777" w:rsidR="00971DA2" w:rsidRDefault="00971DA2" w:rsidP="006B36C3">
            <w:pPr>
              <w:pStyle w:val="TAL"/>
              <w:rPr>
                <w:sz w:val="16"/>
              </w:rPr>
            </w:pPr>
            <w:r>
              <w:rPr>
                <w:sz w:val="16"/>
              </w:rPr>
              <w:t>Draft LS to SA2 and RAN2 on RTP retransmission</w:t>
            </w:r>
          </w:p>
        </w:tc>
        <w:tc>
          <w:tcPr>
            <w:tcW w:w="0" w:type="auto"/>
            <w:shd w:val="clear" w:color="auto" w:fill="auto"/>
          </w:tcPr>
          <w:p w14:paraId="2E2C1E90" w14:textId="77777777" w:rsidR="00971DA2" w:rsidRDefault="00971DA2" w:rsidP="006B36C3">
            <w:pPr>
              <w:pStyle w:val="TAL"/>
              <w:rPr>
                <w:sz w:val="16"/>
              </w:rPr>
            </w:pPr>
            <w:r>
              <w:rPr>
                <w:sz w:val="16"/>
              </w:rPr>
              <w:t>Nokia</w:t>
            </w:r>
          </w:p>
        </w:tc>
        <w:tc>
          <w:tcPr>
            <w:tcW w:w="0" w:type="auto"/>
            <w:shd w:val="clear" w:color="auto" w:fill="auto"/>
          </w:tcPr>
          <w:p w14:paraId="6D9D465D" w14:textId="77777777" w:rsidR="00971DA2" w:rsidRDefault="00971DA2" w:rsidP="006B36C3">
            <w:pPr>
              <w:pStyle w:val="TAL"/>
              <w:rPr>
                <w:sz w:val="16"/>
              </w:rPr>
            </w:pPr>
            <w:r>
              <w:rPr>
                <w:sz w:val="16"/>
              </w:rPr>
              <w:t>revised</w:t>
            </w:r>
          </w:p>
        </w:tc>
        <w:tc>
          <w:tcPr>
            <w:tcW w:w="0" w:type="auto"/>
            <w:shd w:val="clear" w:color="auto" w:fill="auto"/>
          </w:tcPr>
          <w:p w14:paraId="45A145A3" w14:textId="77777777" w:rsidR="00971DA2" w:rsidRDefault="00971DA2" w:rsidP="006B36C3">
            <w:pPr>
              <w:pStyle w:val="TAL"/>
              <w:rPr>
                <w:sz w:val="16"/>
              </w:rPr>
            </w:pPr>
            <w:r>
              <w:rPr>
                <w:sz w:val="16"/>
              </w:rPr>
              <w:t>S4-250574</w:t>
            </w:r>
          </w:p>
        </w:tc>
        <w:tc>
          <w:tcPr>
            <w:tcW w:w="0" w:type="auto"/>
            <w:shd w:val="clear" w:color="auto" w:fill="auto"/>
          </w:tcPr>
          <w:p w14:paraId="56F94EC3" w14:textId="77777777" w:rsidR="00971DA2" w:rsidRDefault="00971DA2" w:rsidP="006B36C3">
            <w:pPr>
              <w:pStyle w:val="TAL"/>
              <w:rPr>
                <w:sz w:val="16"/>
              </w:rPr>
            </w:pPr>
            <w:r>
              <w:rPr>
                <w:sz w:val="16"/>
              </w:rPr>
              <w:t>S4-250739</w:t>
            </w:r>
          </w:p>
        </w:tc>
      </w:tr>
      <w:tr w:rsidR="00713519" w14:paraId="0851F681" w14:textId="77777777">
        <w:tc>
          <w:tcPr>
            <w:tcW w:w="0" w:type="auto"/>
            <w:shd w:val="clear" w:color="auto" w:fill="auto"/>
          </w:tcPr>
          <w:p w14:paraId="43F3BB6D" w14:textId="77777777" w:rsidR="00971DA2" w:rsidRDefault="00971DA2" w:rsidP="006B36C3">
            <w:pPr>
              <w:pStyle w:val="TAL"/>
              <w:rPr>
                <w:sz w:val="16"/>
              </w:rPr>
            </w:pPr>
            <w:r>
              <w:rPr>
                <w:sz w:val="16"/>
              </w:rPr>
              <w:t>S4-250688</w:t>
            </w:r>
          </w:p>
        </w:tc>
        <w:tc>
          <w:tcPr>
            <w:tcW w:w="0" w:type="auto"/>
            <w:shd w:val="clear" w:color="auto" w:fill="auto"/>
          </w:tcPr>
          <w:p w14:paraId="786A0ABA" w14:textId="77777777" w:rsidR="00971DA2" w:rsidRDefault="00971DA2" w:rsidP="006B36C3">
            <w:pPr>
              <w:pStyle w:val="TAL"/>
              <w:rPr>
                <w:sz w:val="16"/>
              </w:rPr>
            </w:pPr>
            <w:r>
              <w:rPr>
                <w:sz w:val="16"/>
              </w:rPr>
              <w:t>IVAS Permanent Document IVAS-8b: Test Plan for Characterization Phase, Version v.0.6.0</w:t>
            </w:r>
          </w:p>
        </w:tc>
        <w:tc>
          <w:tcPr>
            <w:tcW w:w="0" w:type="auto"/>
            <w:shd w:val="clear" w:color="auto" w:fill="auto"/>
          </w:tcPr>
          <w:p w14:paraId="172A8260" w14:textId="77777777" w:rsidR="00971DA2" w:rsidRDefault="00971DA2" w:rsidP="006B36C3">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54D859A4" w14:textId="77777777" w:rsidR="00971DA2" w:rsidRDefault="00971DA2" w:rsidP="006B36C3">
            <w:pPr>
              <w:pStyle w:val="TAL"/>
              <w:rPr>
                <w:sz w:val="16"/>
              </w:rPr>
            </w:pPr>
            <w:r>
              <w:rPr>
                <w:sz w:val="16"/>
              </w:rPr>
              <w:t>agreed</w:t>
            </w:r>
          </w:p>
        </w:tc>
        <w:tc>
          <w:tcPr>
            <w:tcW w:w="0" w:type="auto"/>
            <w:shd w:val="clear" w:color="auto" w:fill="auto"/>
          </w:tcPr>
          <w:p w14:paraId="0AF3CE56" w14:textId="77777777" w:rsidR="00971DA2" w:rsidRDefault="00971DA2" w:rsidP="006B36C3">
            <w:pPr>
              <w:pStyle w:val="TAL"/>
              <w:rPr>
                <w:sz w:val="16"/>
              </w:rPr>
            </w:pPr>
            <w:r>
              <w:rPr>
                <w:sz w:val="16"/>
              </w:rPr>
              <w:t>S4-250443</w:t>
            </w:r>
          </w:p>
        </w:tc>
        <w:tc>
          <w:tcPr>
            <w:tcW w:w="0" w:type="auto"/>
            <w:shd w:val="clear" w:color="auto" w:fill="auto"/>
          </w:tcPr>
          <w:p w14:paraId="463F5FFB" w14:textId="77777777" w:rsidR="00971DA2" w:rsidRDefault="00971DA2" w:rsidP="006B36C3">
            <w:pPr>
              <w:pStyle w:val="TAL"/>
              <w:rPr>
                <w:sz w:val="16"/>
              </w:rPr>
            </w:pPr>
          </w:p>
        </w:tc>
      </w:tr>
      <w:tr w:rsidR="00713519" w14:paraId="05F0E198" w14:textId="77777777">
        <w:tc>
          <w:tcPr>
            <w:tcW w:w="0" w:type="auto"/>
            <w:shd w:val="clear" w:color="auto" w:fill="auto"/>
          </w:tcPr>
          <w:p w14:paraId="4B6A6FEE" w14:textId="77777777" w:rsidR="00971DA2" w:rsidRDefault="00971DA2" w:rsidP="006B36C3">
            <w:pPr>
              <w:pStyle w:val="TAL"/>
              <w:rPr>
                <w:sz w:val="16"/>
              </w:rPr>
            </w:pPr>
            <w:r>
              <w:rPr>
                <w:sz w:val="16"/>
              </w:rPr>
              <w:t>S4-250689</w:t>
            </w:r>
          </w:p>
        </w:tc>
        <w:tc>
          <w:tcPr>
            <w:tcW w:w="0" w:type="auto"/>
            <w:shd w:val="clear" w:color="auto" w:fill="auto"/>
          </w:tcPr>
          <w:p w14:paraId="4D54D8B9" w14:textId="77777777" w:rsidR="00971DA2" w:rsidRDefault="00971DA2" w:rsidP="006B36C3">
            <w:pPr>
              <w:pStyle w:val="TAL"/>
              <w:rPr>
                <w:sz w:val="16"/>
              </w:rPr>
            </w:pPr>
            <w:r>
              <w:rPr>
                <w:sz w:val="16"/>
              </w:rPr>
              <w:t>[AMD_PRO-MED] Detailed work topics for CMCD introduction</w:t>
            </w:r>
          </w:p>
        </w:tc>
        <w:tc>
          <w:tcPr>
            <w:tcW w:w="0" w:type="auto"/>
            <w:shd w:val="clear" w:color="auto" w:fill="auto"/>
          </w:tcPr>
          <w:p w14:paraId="4B0B1430" w14:textId="77777777" w:rsidR="00971DA2" w:rsidRDefault="00971DA2" w:rsidP="006B36C3">
            <w:pPr>
              <w:pStyle w:val="TAL"/>
              <w:rPr>
                <w:sz w:val="16"/>
              </w:rPr>
            </w:pPr>
            <w:r>
              <w:rPr>
                <w:sz w:val="16"/>
              </w:rPr>
              <w:t>Qualcomm Technologies Int, BBC</w:t>
            </w:r>
          </w:p>
        </w:tc>
        <w:tc>
          <w:tcPr>
            <w:tcW w:w="0" w:type="auto"/>
            <w:shd w:val="clear" w:color="auto" w:fill="auto"/>
          </w:tcPr>
          <w:p w14:paraId="03124D42" w14:textId="77777777" w:rsidR="00971DA2" w:rsidRDefault="00971DA2" w:rsidP="006B36C3">
            <w:pPr>
              <w:pStyle w:val="TAL"/>
              <w:rPr>
                <w:sz w:val="16"/>
              </w:rPr>
            </w:pPr>
            <w:r>
              <w:rPr>
                <w:sz w:val="16"/>
              </w:rPr>
              <w:t>agreed</w:t>
            </w:r>
          </w:p>
        </w:tc>
        <w:tc>
          <w:tcPr>
            <w:tcW w:w="0" w:type="auto"/>
            <w:shd w:val="clear" w:color="auto" w:fill="auto"/>
          </w:tcPr>
          <w:p w14:paraId="702A8BF4" w14:textId="77777777" w:rsidR="00971DA2" w:rsidRDefault="00971DA2" w:rsidP="006B36C3">
            <w:pPr>
              <w:pStyle w:val="TAL"/>
              <w:rPr>
                <w:sz w:val="16"/>
              </w:rPr>
            </w:pPr>
            <w:r>
              <w:rPr>
                <w:sz w:val="16"/>
              </w:rPr>
              <w:t>S4-250633</w:t>
            </w:r>
          </w:p>
        </w:tc>
        <w:tc>
          <w:tcPr>
            <w:tcW w:w="0" w:type="auto"/>
            <w:shd w:val="clear" w:color="auto" w:fill="auto"/>
          </w:tcPr>
          <w:p w14:paraId="2B480B93" w14:textId="77777777" w:rsidR="00971DA2" w:rsidRDefault="00971DA2" w:rsidP="006B36C3">
            <w:pPr>
              <w:pStyle w:val="TAL"/>
              <w:rPr>
                <w:sz w:val="16"/>
              </w:rPr>
            </w:pPr>
          </w:p>
        </w:tc>
      </w:tr>
      <w:tr w:rsidR="00713519" w14:paraId="7FFFDD1B" w14:textId="77777777">
        <w:tc>
          <w:tcPr>
            <w:tcW w:w="0" w:type="auto"/>
            <w:shd w:val="clear" w:color="auto" w:fill="auto"/>
          </w:tcPr>
          <w:p w14:paraId="050B39DF" w14:textId="77777777" w:rsidR="00971DA2" w:rsidRDefault="00971DA2" w:rsidP="006B36C3">
            <w:pPr>
              <w:pStyle w:val="TAL"/>
              <w:rPr>
                <w:sz w:val="16"/>
              </w:rPr>
            </w:pPr>
            <w:r>
              <w:rPr>
                <w:sz w:val="16"/>
              </w:rPr>
              <w:t>S4-250690</w:t>
            </w:r>
          </w:p>
        </w:tc>
        <w:tc>
          <w:tcPr>
            <w:tcW w:w="0" w:type="auto"/>
            <w:shd w:val="clear" w:color="auto" w:fill="auto"/>
          </w:tcPr>
          <w:p w14:paraId="1AB7D597" w14:textId="77777777" w:rsidR="00971DA2" w:rsidRDefault="00971DA2" w:rsidP="006B36C3">
            <w:pPr>
              <w:pStyle w:val="TAL"/>
              <w:rPr>
                <w:sz w:val="16"/>
              </w:rPr>
            </w:pPr>
            <w:r>
              <w:rPr>
                <w:sz w:val="16"/>
              </w:rPr>
              <w:t>Reply on Inclusion of NTN intended service area in the Service Announcement</w:t>
            </w:r>
          </w:p>
        </w:tc>
        <w:tc>
          <w:tcPr>
            <w:tcW w:w="0" w:type="auto"/>
            <w:shd w:val="clear" w:color="auto" w:fill="auto"/>
          </w:tcPr>
          <w:p w14:paraId="1989B077" w14:textId="77777777" w:rsidR="00971DA2" w:rsidRDefault="00971DA2" w:rsidP="006B36C3">
            <w:pPr>
              <w:pStyle w:val="TAL"/>
              <w:rPr>
                <w:sz w:val="16"/>
              </w:rPr>
            </w:pPr>
            <w:r>
              <w:rPr>
                <w:sz w:val="16"/>
              </w:rPr>
              <w:t xml:space="preserve">Ericsson GmbH, </w:t>
            </w:r>
            <w:proofErr w:type="spellStart"/>
            <w:r>
              <w:rPr>
                <w:sz w:val="16"/>
              </w:rPr>
              <w:t>Eurolab</w:t>
            </w:r>
            <w:proofErr w:type="spellEnd"/>
          </w:p>
        </w:tc>
        <w:tc>
          <w:tcPr>
            <w:tcW w:w="0" w:type="auto"/>
            <w:shd w:val="clear" w:color="auto" w:fill="auto"/>
          </w:tcPr>
          <w:p w14:paraId="524377F5" w14:textId="77777777" w:rsidR="00971DA2" w:rsidRDefault="00971DA2" w:rsidP="006B36C3">
            <w:pPr>
              <w:pStyle w:val="TAL"/>
              <w:rPr>
                <w:sz w:val="16"/>
              </w:rPr>
            </w:pPr>
            <w:r>
              <w:rPr>
                <w:sz w:val="16"/>
              </w:rPr>
              <w:t>noted</w:t>
            </w:r>
          </w:p>
        </w:tc>
        <w:tc>
          <w:tcPr>
            <w:tcW w:w="0" w:type="auto"/>
            <w:shd w:val="clear" w:color="auto" w:fill="auto"/>
          </w:tcPr>
          <w:p w14:paraId="015DCAB9" w14:textId="77777777" w:rsidR="00971DA2" w:rsidRDefault="00971DA2" w:rsidP="006B36C3">
            <w:pPr>
              <w:pStyle w:val="TAL"/>
              <w:rPr>
                <w:sz w:val="16"/>
              </w:rPr>
            </w:pPr>
          </w:p>
        </w:tc>
        <w:tc>
          <w:tcPr>
            <w:tcW w:w="0" w:type="auto"/>
            <w:shd w:val="clear" w:color="auto" w:fill="auto"/>
          </w:tcPr>
          <w:p w14:paraId="0636D116" w14:textId="77777777" w:rsidR="00971DA2" w:rsidRDefault="00971DA2" w:rsidP="006B36C3">
            <w:pPr>
              <w:pStyle w:val="TAL"/>
              <w:rPr>
                <w:sz w:val="16"/>
              </w:rPr>
            </w:pPr>
          </w:p>
        </w:tc>
      </w:tr>
      <w:tr w:rsidR="00713519" w14:paraId="40A04587" w14:textId="77777777">
        <w:tc>
          <w:tcPr>
            <w:tcW w:w="0" w:type="auto"/>
            <w:shd w:val="clear" w:color="auto" w:fill="auto"/>
          </w:tcPr>
          <w:p w14:paraId="15D24F47" w14:textId="77777777" w:rsidR="00971DA2" w:rsidRDefault="00971DA2" w:rsidP="006B36C3">
            <w:pPr>
              <w:pStyle w:val="TAL"/>
              <w:rPr>
                <w:sz w:val="16"/>
              </w:rPr>
            </w:pPr>
            <w:r>
              <w:rPr>
                <w:sz w:val="16"/>
              </w:rPr>
              <w:t>S4-250691</w:t>
            </w:r>
          </w:p>
        </w:tc>
        <w:tc>
          <w:tcPr>
            <w:tcW w:w="0" w:type="auto"/>
            <w:shd w:val="clear" w:color="auto" w:fill="auto"/>
          </w:tcPr>
          <w:p w14:paraId="403811C3" w14:textId="77777777" w:rsidR="00971DA2" w:rsidRDefault="00971DA2" w:rsidP="006B36C3">
            <w:pPr>
              <w:pStyle w:val="TAL"/>
              <w:rPr>
                <w:sz w:val="16"/>
              </w:rPr>
            </w:pPr>
            <w:r>
              <w:rPr>
                <w:sz w:val="16"/>
              </w:rPr>
              <w:t>Correction to MBS communication service type for QMC</w:t>
            </w:r>
          </w:p>
        </w:tc>
        <w:tc>
          <w:tcPr>
            <w:tcW w:w="0" w:type="auto"/>
            <w:shd w:val="clear" w:color="auto" w:fill="auto"/>
          </w:tcPr>
          <w:p w14:paraId="420E3DCE" w14:textId="77777777" w:rsidR="00971DA2" w:rsidRDefault="00971DA2" w:rsidP="006B36C3">
            <w:pPr>
              <w:pStyle w:val="TAL"/>
              <w:rPr>
                <w:sz w:val="16"/>
              </w:rPr>
            </w:pPr>
            <w:r>
              <w:rPr>
                <w:sz w:val="16"/>
              </w:rPr>
              <w:t>Nokia</w:t>
            </w:r>
          </w:p>
        </w:tc>
        <w:tc>
          <w:tcPr>
            <w:tcW w:w="0" w:type="auto"/>
            <w:shd w:val="clear" w:color="auto" w:fill="auto"/>
          </w:tcPr>
          <w:p w14:paraId="3765EB1E" w14:textId="77777777" w:rsidR="00971DA2" w:rsidRDefault="00971DA2" w:rsidP="006B36C3">
            <w:pPr>
              <w:pStyle w:val="TAL"/>
              <w:rPr>
                <w:sz w:val="16"/>
              </w:rPr>
            </w:pPr>
            <w:r>
              <w:rPr>
                <w:sz w:val="16"/>
              </w:rPr>
              <w:t>endorsed</w:t>
            </w:r>
          </w:p>
        </w:tc>
        <w:tc>
          <w:tcPr>
            <w:tcW w:w="0" w:type="auto"/>
            <w:shd w:val="clear" w:color="auto" w:fill="auto"/>
          </w:tcPr>
          <w:p w14:paraId="5BF9AB39" w14:textId="77777777" w:rsidR="00971DA2" w:rsidRDefault="00971DA2" w:rsidP="006B36C3">
            <w:pPr>
              <w:pStyle w:val="TAL"/>
              <w:rPr>
                <w:sz w:val="16"/>
              </w:rPr>
            </w:pPr>
            <w:r>
              <w:rPr>
                <w:sz w:val="16"/>
              </w:rPr>
              <w:t>S4-250547</w:t>
            </w:r>
          </w:p>
        </w:tc>
        <w:tc>
          <w:tcPr>
            <w:tcW w:w="0" w:type="auto"/>
            <w:shd w:val="clear" w:color="auto" w:fill="auto"/>
          </w:tcPr>
          <w:p w14:paraId="142A94EF" w14:textId="77777777" w:rsidR="00971DA2" w:rsidRDefault="00971DA2" w:rsidP="006B36C3">
            <w:pPr>
              <w:pStyle w:val="TAL"/>
              <w:rPr>
                <w:sz w:val="16"/>
              </w:rPr>
            </w:pPr>
          </w:p>
        </w:tc>
      </w:tr>
      <w:tr w:rsidR="00713519" w14:paraId="42EE30C5" w14:textId="77777777">
        <w:tc>
          <w:tcPr>
            <w:tcW w:w="0" w:type="auto"/>
            <w:shd w:val="clear" w:color="auto" w:fill="auto"/>
          </w:tcPr>
          <w:p w14:paraId="5F98286E" w14:textId="77777777" w:rsidR="00971DA2" w:rsidRDefault="00971DA2" w:rsidP="006B36C3">
            <w:pPr>
              <w:pStyle w:val="TAL"/>
              <w:rPr>
                <w:sz w:val="16"/>
              </w:rPr>
            </w:pPr>
            <w:r>
              <w:rPr>
                <w:sz w:val="16"/>
              </w:rPr>
              <w:t>S4-250692</w:t>
            </w:r>
          </w:p>
        </w:tc>
        <w:tc>
          <w:tcPr>
            <w:tcW w:w="0" w:type="auto"/>
            <w:shd w:val="clear" w:color="auto" w:fill="auto"/>
          </w:tcPr>
          <w:p w14:paraId="6B53DC60" w14:textId="77777777" w:rsidR="00971DA2" w:rsidRDefault="00971DA2" w:rsidP="006B36C3">
            <w:pPr>
              <w:pStyle w:val="TAL"/>
              <w:rPr>
                <w:sz w:val="16"/>
              </w:rPr>
            </w:pPr>
            <w:r>
              <w:rPr>
                <w:sz w:val="16"/>
              </w:rPr>
              <w:t>[AMD_PRO-MED] Remove time service endpoints from MBSTF scope</w:t>
            </w:r>
          </w:p>
        </w:tc>
        <w:tc>
          <w:tcPr>
            <w:tcW w:w="0" w:type="auto"/>
            <w:shd w:val="clear" w:color="auto" w:fill="auto"/>
          </w:tcPr>
          <w:p w14:paraId="0B3A359B" w14:textId="77777777" w:rsidR="00971DA2" w:rsidRDefault="00971DA2" w:rsidP="006B36C3">
            <w:pPr>
              <w:pStyle w:val="TAL"/>
              <w:rPr>
                <w:sz w:val="16"/>
              </w:rPr>
            </w:pPr>
            <w:r>
              <w:rPr>
                <w:sz w:val="16"/>
              </w:rPr>
              <w:t>BBC</w:t>
            </w:r>
          </w:p>
        </w:tc>
        <w:tc>
          <w:tcPr>
            <w:tcW w:w="0" w:type="auto"/>
            <w:shd w:val="clear" w:color="auto" w:fill="auto"/>
          </w:tcPr>
          <w:p w14:paraId="53272FFB" w14:textId="77777777" w:rsidR="00971DA2" w:rsidRDefault="00971DA2" w:rsidP="006B36C3">
            <w:pPr>
              <w:pStyle w:val="TAL"/>
              <w:rPr>
                <w:sz w:val="16"/>
              </w:rPr>
            </w:pPr>
            <w:r>
              <w:rPr>
                <w:sz w:val="16"/>
              </w:rPr>
              <w:t>approved</w:t>
            </w:r>
          </w:p>
        </w:tc>
        <w:tc>
          <w:tcPr>
            <w:tcW w:w="0" w:type="auto"/>
            <w:shd w:val="clear" w:color="auto" w:fill="auto"/>
          </w:tcPr>
          <w:p w14:paraId="2168A4A0" w14:textId="77777777" w:rsidR="00971DA2" w:rsidRDefault="00971DA2" w:rsidP="006B36C3">
            <w:pPr>
              <w:pStyle w:val="TAL"/>
              <w:rPr>
                <w:sz w:val="16"/>
              </w:rPr>
            </w:pPr>
            <w:r>
              <w:rPr>
                <w:sz w:val="16"/>
              </w:rPr>
              <w:t>S4-250420</w:t>
            </w:r>
          </w:p>
        </w:tc>
        <w:tc>
          <w:tcPr>
            <w:tcW w:w="0" w:type="auto"/>
            <w:shd w:val="clear" w:color="auto" w:fill="auto"/>
          </w:tcPr>
          <w:p w14:paraId="46804BF1" w14:textId="77777777" w:rsidR="00971DA2" w:rsidRDefault="00971DA2" w:rsidP="006B36C3">
            <w:pPr>
              <w:pStyle w:val="TAL"/>
              <w:rPr>
                <w:sz w:val="16"/>
              </w:rPr>
            </w:pPr>
          </w:p>
        </w:tc>
      </w:tr>
      <w:tr w:rsidR="00713519" w14:paraId="15F82695" w14:textId="77777777">
        <w:tc>
          <w:tcPr>
            <w:tcW w:w="0" w:type="auto"/>
            <w:shd w:val="clear" w:color="auto" w:fill="auto"/>
          </w:tcPr>
          <w:p w14:paraId="46D1D5B3" w14:textId="77777777" w:rsidR="00971DA2" w:rsidRDefault="00971DA2" w:rsidP="006B36C3">
            <w:pPr>
              <w:pStyle w:val="TAL"/>
              <w:rPr>
                <w:sz w:val="16"/>
              </w:rPr>
            </w:pPr>
            <w:r>
              <w:rPr>
                <w:sz w:val="16"/>
              </w:rPr>
              <w:t>S4-250693</w:t>
            </w:r>
          </w:p>
        </w:tc>
        <w:tc>
          <w:tcPr>
            <w:tcW w:w="0" w:type="auto"/>
            <w:shd w:val="clear" w:color="auto" w:fill="auto"/>
          </w:tcPr>
          <w:p w14:paraId="7B000F96" w14:textId="77777777" w:rsidR="00971DA2" w:rsidRDefault="00971DA2" w:rsidP="006B36C3">
            <w:pPr>
              <w:pStyle w:val="TAL"/>
              <w:rPr>
                <w:sz w:val="16"/>
              </w:rPr>
            </w:pPr>
            <w:r>
              <w:rPr>
                <w:sz w:val="16"/>
              </w:rPr>
              <w:t>[AMD_PRO-MED] Proposed specification structures for user plane and how to deal with TS 26.247</w:t>
            </w:r>
          </w:p>
        </w:tc>
        <w:tc>
          <w:tcPr>
            <w:tcW w:w="0" w:type="auto"/>
            <w:shd w:val="clear" w:color="auto" w:fill="auto"/>
          </w:tcPr>
          <w:p w14:paraId="4C62EC58" w14:textId="77777777" w:rsidR="00971DA2" w:rsidRDefault="00971DA2" w:rsidP="006B36C3">
            <w:pPr>
              <w:pStyle w:val="TAL"/>
              <w:rPr>
                <w:sz w:val="16"/>
              </w:rPr>
            </w:pPr>
            <w:r>
              <w:rPr>
                <w:sz w:val="16"/>
              </w:rPr>
              <w:t>Qualcomm Germany</w:t>
            </w:r>
          </w:p>
        </w:tc>
        <w:tc>
          <w:tcPr>
            <w:tcW w:w="0" w:type="auto"/>
            <w:shd w:val="clear" w:color="auto" w:fill="auto"/>
          </w:tcPr>
          <w:p w14:paraId="0A11D9BE" w14:textId="77777777" w:rsidR="00971DA2" w:rsidRDefault="00971DA2" w:rsidP="006B36C3">
            <w:pPr>
              <w:pStyle w:val="TAL"/>
              <w:rPr>
                <w:sz w:val="16"/>
              </w:rPr>
            </w:pPr>
            <w:r>
              <w:rPr>
                <w:sz w:val="16"/>
              </w:rPr>
              <w:t>agreed</w:t>
            </w:r>
          </w:p>
        </w:tc>
        <w:tc>
          <w:tcPr>
            <w:tcW w:w="0" w:type="auto"/>
            <w:shd w:val="clear" w:color="auto" w:fill="auto"/>
          </w:tcPr>
          <w:p w14:paraId="69DB0578" w14:textId="77777777" w:rsidR="00971DA2" w:rsidRDefault="00971DA2" w:rsidP="006B36C3">
            <w:pPr>
              <w:pStyle w:val="TAL"/>
              <w:rPr>
                <w:sz w:val="16"/>
              </w:rPr>
            </w:pPr>
            <w:r>
              <w:rPr>
                <w:sz w:val="16"/>
              </w:rPr>
              <w:t>S4-250458</w:t>
            </w:r>
          </w:p>
        </w:tc>
        <w:tc>
          <w:tcPr>
            <w:tcW w:w="0" w:type="auto"/>
            <w:shd w:val="clear" w:color="auto" w:fill="auto"/>
          </w:tcPr>
          <w:p w14:paraId="126DB652" w14:textId="77777777" w:rsidR="00971DA2" w:rsidRDefault="00971DA2" w:rsidP="006B36C3">
            <w:pPr>
              <w:pStyle w:val="TAL"/>
              <w:rPr>
                <w:sz w:val="16"/>
              </w:rPr>
            </w:pPr>
          </w:p>
        </w:tc>
      </w:tr>
      <w:tr w:rsidR="00713519" w14:paraId="073FB594" w14:textId="77777777">
        <w:tc>
          <w:tcPr>
            <w:tcW w:w="0" w:type="auto"/>
            <w:shd w:val="clear" w:color="auto" w:fill="auto"/>
          </w:tcPr>
          <w:p w14:paraId="6BECDDD8" w14:textId="77777777" w:rsidR="00971DA2" w:rsidRDefault="00971DA2" w:rsidP="006B36C3">
            <w:pPr>
              <w:pStyle w:val="TAL"/>
              <w:rPr>
                <w:sz w:val="16"/>
              </w:rPr>
            </w:pPr>
            <w:r>
              <w:rPr>
                <w:sz w:val="16"/>
              </w:rPr>
              <w:t>S4-250694</w:t>
            </w:r>
          </w:p>
        </w:tc>
        <w:tc>
          <w:tcPr>
            <w:tcW w:w="0" w:type="auto"/>
            <w:shd w:val="clear" w:color="auto" w:fill="auto"/>
          </w:tcPr>
          <w:p w14:paraId="79079EC0" w14:textId="77777777" w:rsidR="00971DA2" w:rsidRDefault="00971DA2" w:rsidP="006B36C3">
            <w:pPr>
              <w:pStyle w:val="TAL"/>
              <w:rPr>
                <w:sz w:val="16"/>
              </w:rPr>
            </w:pPr>
            <w:r>
              <w:rPr>
                <w:sz w:val="16"/>
              </w:rPr>
              <w:t>[</w:t>
            </w:r>
            <w:proofErr w:type="spellStart"/>
            <w:r>
              <w:rPr>
                <w:sz w:val="16"/>
              </w:rPr>
              <w:t>AvCall</w:t>
            </w:r>
            <w:proofErr w:type="spellEnd"/>
            <w:r>
              <w:rPr>
                <w:sz w:val="16"/>
              </w:rPr>
              <w:t>-MED] Avatar Media Formats</w:t>
            </w:r>
          </w:p>
        </w:tc>
        <w:tc>
          <w:tcPr>
            <w:tcW w:w="0" w:type="auto"/>
            <w:shd w:val="clear" w:color="auto" w:fill="auto"/>
          </w:tcPr>
          <w:p w14:paraId="3462328C" w14:textId="77777777" w:rsidR="00971DA2" w:rsidRDefault="00971DA2" w:rsidP="006B36C3">
            <w:pPr>
              <w:pStyle w:val="TAL"/>
              <w:rPr>
                <w:sz w:val="16"/>
              </w:rPr>
            </w:pPr>
            <w:r>
              <w:rPr>
                <w:sz w:val="16"/>
              </w:rPr>
              <w:t>QUALCOMM JAPAN LLC.</w:t>
            </w:r>
          </w:p>
        </w:tc>
        <w:tc>
          <w:tcPr>
            <w:tcW w:w="0" w:type="auto"/>
            <w:shd w:val="clear" w:color="auto" w:fill="auto"/>
          </w:tcPr>
          <w:p w14:paraId="3639F602" w14:textId="77777777" w:rsidR="00971DA2" w:rsidRDefault="00971DA2" w:rsidP="006B36C3">
            <w:pPr>
              <w:pStyle w:val="TAL"/>
              <w:rPr>
                <w:sz w:val="16"/>
              </w:rPr>
            </w:pPr>
            <w:r>
              <w:rPr>
                <w:sz w:val="16"/>
              </w:rPr>
              <w:t>noted</w:t>
            </w:r>
          </w:p>
        </w:tc>
        <w:tc>
          <w:tcPr>
            <w:tcW w:w="0" w:type="auto"/>
            <w:shd w:val="clear" w:color="auto" w:fill="auto"/>
          </w:tcPr>
          <w:p w14:paraId="689F79B3" w14:textId="77777777" w:rsidR="00971DA2" w:rsidRDefault="00971DA2" w:rsidP="006B36C3">
            <w:pPr>
              <w:pStyle w:val="TAL"/>
              <w:rPr>
                <w:sz w:val="16"/>
              </w:rPr>
            </w:pPr>
            <w:r>
              <w:rPr>
                <w:sz w:val="16"/>
              </w:rPr>
              <w:t>S4-250540</w:t>
            </w:r>
          </w:p>
        </w:tc>
        <w:tc>
          <w:tcPr>
            <w:tcW w:w="0" w:type="auto"/>
            <w:shd w:val="clear" w:color="auto" w:fill="auto"/>
          </w:tcPr>
          <w:p w14:paraId="490CB31A" w14:textId="77777777" w:rsidR="00971DA2" w:rsidRDefault="00971DA2" w:rsidP="006B36C3">
            <w:pPr>
              <w:pStyle w:val="TAL"/>
              <w:rPr>
                <w:sz w:val="16"/>
              </w:rPr>
            </w:pPr>
          </w:p>
        </w:tc>
      </w:tr>
      <w:tr w:rsidR="00713519" w14:paraId="1334568C" w14:textId="77777777">
        <w:tc>
          <w:tcPr>
            <w:tcW w:w="0" w:type="auto"/>
            <w:shd w:val="clear" w:color="auto" w:fill="auto"/>
          </w:tcPr>
          <w:p w14:paraId="3225AD08" w14:textId="77777777" w:rsidR="00971DA2" w:rsidRDefault="00971DA2" w:rsidP="006B36C3">
            <w:pPr>
              <w:pStyle w:val="TAL"/>
              <w:rPr>
                <w:sz w:val="16"/>
              </w:rPr>
            </w:pPr>
            <w:r>
              <w:rPr>
                <w:sz w:val="16"/>
              </w:rPr>
              <w:t>S4-250695</w:t>
            </w:r>
          </w:p>
        </w:tc>
        <w:tc>
          <w:tcPr>
            <w:tcW w:w="0" w:type="auto"/>
            <w:shd w:val="clear" w:color="auto" w:fill="auto"/>
          </w:tcPr>
          <w:p w14:paraId="6A6BE392" w14:textId="77777777" w:rsidR="00971DA2" w:rsidRDefault="00971DA2" w:rsidP="006B36C3">
            <w:pPr>
              <w:pStyle w:val="TAL"/>
              <w:rPr>
                <w:sz w:val="16"/>
              </w:rPr>
            </w:pPr>
            <w:r>
              <w:rPr>
                <w:sz w:val="16"/>
              </w:rPr>
              <w:t>[AMD_PRO-MED] Media delivery from multiple service locations (TS 26.510 Updates)</w:t>
            </w:r>
          </w:p>
        </w:tc>
        <w:tc>
          <w:tcPr>
            <w:tcW w:w="0" w:type="auto"/>
            <w:shd w:val="clear" w:color="auto" w:fill="auto"/>
          </w:tcPr>
          <w:p w14:paraId="480645CF" w14:textId="77777777" w:rsidR="00971DA2" w:rsidRDefault="00971DA2" w:rsidP="006B36C3">
            <w:pPr>
              <w:pStyle w:val="TAL"/>
              <w:rPr>
                <w:sz w:val="16"/>
              </w:rPr>
            </w:pPr>
            <w:r>
              <w:rPr>
                <w:sz w:val="16"/>
              </w:rPr>
              <w:t>Dolby Laboratories Inc.</w:t>
            </w:r>
          </w:p>
        </w:tc>
        <w:tc>
          <w:tcPr>
            <w:tcW w:w="0" w:type="auto"/>
            <w:shd w:val="clear" w:color="auto" w:fill="auto"/>
          </w:tcPr>
          <w:p w14:paraId="33B0F403" w14:textId="77777777" w:rsidR="00971DA2" w:rsidRDefault="00971DA2" w:rsidP="006B36C3">
            <w:pPr>
              <w:pStyle w:val="TAL"/>
              <w:rPr>
                <w:sz w:val="16"/>
              </w:rPr>
            </w:pPr>
            <w:r>
              <w:rPr>
                <w:sz w:val="16"/>
              </w:rPr>
              <w:t>noted</w:t>
            </w:r>
          </w:p>
        </w:tc>
        <w:tc>
          <w:tcPr>
            <w:tcW w:w="0" w:type="auto"/>
            <w:shd w:val="clear" w:color="auto" w:fill="auto"/>
          </w:tcPr>
          <w:p w14:paraId="268DDA74" w14:textId="77777777" w:rsidR="00971DA2" w:rsidRDefault="00971DA2" w:rsidP="006B36C3">
            <w:pPr>
              <w:pStyle w:val="TAL"/>
              <w:rPr>
                <w:sz w:val="16"/>
              </w:rPr>
            </w:pPr>
            <w:r>
              <w:rPr>
                <w:sz w:val="16"/>
              </w:rPr>
              <w:t>S4-250414</w:t>
            </w:r>
          </w:p>
        </w:tc>
        <w:tc>
          <w:tcPr>
            <w:tcW w:w="0" w:type="auto"/>
            <w:shd w:val="clear" w:color="auto" w:fill="auto"/>
          </w:tcPr>
          <w:p w14:paraId="2B0252EF" w14:textId="77777777" w:rsidR="00971DA2" w:rsidRDefault="00971DA2" w:rsidP="006B36C3">
            <w:pPr>
              <w:pStyle w:val="TAL"/>
              <w:rPr>
                <w:sz w:val="16"/>
              </w:rPr>
            </w:pPr>
          </w:p>
        </w:tc>
      </w:tr>
      <w:tr w:rsidR="00713519" w14:paraId="4DA0AA57" w14:textId="77777777">
        <w:tc>
          <w:tcPr>
            <w:tcW w:w="0" w:type="auto"/>
            <w:shd w:val="clear" w:color="auto" w:fill="auto"/>
          </w:tcPr>
          <w:p w14:paraId="59E8E36B" w14:textId="77777777" w:rsidR="00971DA2" w:rsidRDefault="00971DA2" w:rsidP="006B36C3">
            <w:pPr>
              <w:pStyle w:val="TAL"/>
              <w:rPr>
                <w:sz w:val="16"/>
              </w:rPr>
            </w:pPr>
            <w:r>
              <w:rPr>
                <w:sz w:val="16"/>
              </w:rPr>
              <w:t>S4-250696</w:t>
            </w:r>
          </w:p>
        </w:tc>
        <w:tc>
          <w:tcPr>
            <w:tcW w:w="0" w:type="auto"/>
            <w:shd w:val="clear" w:color="auto" w:fill="auto"/>
          </w:tcPr>
          <w:p w14:paraId="5669604E" w14:textId="77777777" w:rsidR="00971DA2" w:rsidRDefault="00971DA2" w:rsidP="006B36C3">
            <w:pPr>
              <w:pStyle w:val="TAL"/>
              <w:rPr>
                <w:sz w:val="16"/>
              </w:rPr>
            </w:pPr>
            <w:r>
              <w:rPr>
                <w:sz w:val="16"/>
              </w:rPr>
              <w:t>[AMD_PRO-MED] Media delivery from multiple service locations (TS 26.512 Updates)</w:t>
            </w:r>
          </w:p>
        </w:tc>
        <w:tc>
          <w:tcPr>
            <w:tcW w:w="0" w:type="auto"/>
            <w:shd w:val="clear" w:color="auto" w:fill="auto"/>
          </w:tcPr>
          <w:p w14:paraId="23A06169" w14:textId="77777777" w:rsidR="00971DA2" w:rsidRDefault="00971DA2" w:rsidP="006B36C3">
            <w:pPr>
              <w:pStyle w:val="TAL"/>
              <w:rPr>
                <w:sz w:val="16"/>
              </w:rPr>
            </w:pPr>
            <w:r>
              <w:rPr>
                <w:sz w:val="16"/>
              </w:rPr>
              <w:t>Dolby Laboratories Inc.</w:t>
            </w:r>
          </w:p>
        </w:tc>
        <w:tc>
          <w:tcPr>
            <w:tcW w:w="0" w:type="auto"/>
            <w:shd w:val="clear" w:color="auto" w:fill="auto"/>
          </w:tcPr>
          <w:p w14:paraId="5AC5C126" w14:textId="77777777" w:rsidR="00971DA2" w:rsidRDefault="00971DA2" w:rsidP="006B36C3">
            <w:pPr>
              <w:pStyle w:val="TAL"/>
              <w:rPr>
                <w:sz w:val="16"/>
              </w:rPr>
            </w:pPr>
            <w:r>
              <w:rPr>
                <w:sz w:val="16"/>
              </w:rPr>
              <w:t>noted</w:t>
            </w:r>
          </w:p>
        </w:tc>
        <w:tc>
          <w:tcPr>
            <w:tcW w:w="0" w:type="auto"/>
            <w:shd w:val="clear" w:color="auto" w:fill="auto"/>
          </w:tcPr>
          <w:p w14:paraId="6F8FBDFF" w14:textId="77777777" w:rsidR="00971DA2" w:rsidRDefault="00971DA2" w:rsidP="006B36C3">
            <w:pPr>
              <w:pStyle w:val="TAL"/>
              <w:rPr>
                <w:sz w:val="16"/>
              </w:rPr>
            </w:pPr>
            <w:r>
              <w:rPr>
                <w:sz w:val="16"/>
              </w:rPr>
              <w:t>S4-250415</w:t>
            </w:r>
          </w:p>
        </w:tc>
        <w:tc>
          <w:tcPr>
            <w:tcW w:w="0" w:type="auto"/>
            <w:shd w:val="clear" w:color="auto" w:fill="auto"/>
          </w:tcPr>
          <w:p w14:paraId="7878CEC1" w14:textId="77777777" w:rsidR="00971DA2" w:rsidRDefault="00971DA2" w:rsidP="006B36C3">
            <w:pPr>
              <w:pStyle w:val="TAL"/>
              <w:rPr>
                <w:sz w:val="16"/>
              </w:rPr>
            </w:pPr>
          </w:p>
        </w:tc>
      </w:tr>
      <w:tr w:rsidR="00713519" w14:paraId="1D1695C3" w14:textId="77777777">
        <w:tc>
          <w:tcPr>
            <w:tcW w:w="0" w:type="auto"/>
            <w:shd w:val="clear" w:color="auto" w:fill="auto"/>
          </w:tcPr>
          <w:p w14:paraId="27B3988F" w14:textId="77777777" w:rsidR="00971DA2" w:rsidRDefault="00971DA2" w:rsidP="006B36C3">
            <w:pPr>
              <w:pStyle w:val="TAL"/>
              <w:rPr>
                <w:sz w:val="16"/>
              </w:rPr>
            </w:pPr>
            <w:r>
              <w:rPr>
                <w:sz w:val="16"/>
              </w:rPr>
              <w:t>S4-250697</w:t>
            </w:r>
          </w:p>
        </w:tc>
        <w:tc>
          <w:tcPr>
            <w:tcW w:w="0" w:type="auto"/>
            <w:shd w:val="clear" w:color="auto" w:fill="auto"/>
          </w:tcPr>
          <w:p w14:paraId="2FF06E55" w14:textId="77777777" w:rsidR="00971DA2" w:rsidRDefault="00971DA2" w:rsidP="006B36C3">
            <w:pPr>
              <w:pStyle w:val="TAL"/>
              <w:rPr>
                <w:sz w:val="16"/>
              </w:rPr>
            </w:pPr>
            <w:r>
              <w:rPr>
                <w:sz w:val="16"/>
              </w:rPr>
              <w:t>[AMD_PRO-MED] Media delivery from multiple service locations (TS 26.511 Updates)</w:t>
            </w:r>
          </w:p>
        </w:tc>
        <w:tc>
          <w:tcPr>
            <w:tcW w:w="0" w:type="auto"/>
            <w:shd w:val="clear" w:color="auto" w:fill="auto"/>
          </w:tcPr>
          <w:p w14:paraId="35C57830" w14:textId="77777777" w:rsidR="00971DA2" w:rsidRDefault="00971DA2" w:rsidP="006B36C3">
            <w:pPr>
              <w:pStyle w:val="TAL"/>
              <w:rPr>
                <w:sz w:val="16"/>
              </w:rPr>
            </w:pPr>
            <w:r>
              <w:rPr>
                <w:sz w:val="16"/>
              </w:rPr>
              <w:t>Dolby Laboratories Inc.</w:t>
            </w:r>
          </w:p>
        </w:tc>
        <w:tc>
          <w:tcPr>
            <w:tcW w:w="0" w:type="auto"/>
            <w:shd w:val="clear" w:color="auto" w:fill="auto"/>
          </w:tcPr>
          <w:p w14:paraId="73A0A3F3" w14:textId="77777777" w:rsidR="00971DA2" w:rsidRDefault="00971DA2" w:rsidP="006B36C3">
            <w:pPr>
              <w:pStyle w:val="TAL"/>
              <w:rPr>
                <w:sz w:val="16"/>
              </w:rPr>
            </w:pPr>
            <w:r>
              <w:rPr>
                <w:sz w:val="16"/>
              </w:rPr>
              <w:t>noted</w:t>
            </w:r>
          </w:p>
        </w:tc>
        <w:tc>
          <w:tcPr>
            <w:tcW w:w="0" w:type="auto"/>
            <w:shd w:val="clear" w:color="auto" w:fill="auto"/>
          </w:tcPr>
          <w:p w14:paraId="74BE8B4C" w14:textId="77777777" w:rsidR="00971DA2" w:rsidRDefault="00971DA2" w:rsidP="006B36C3">
            <w:pPr>
              <w:pStyle w:val="TAL"/>
              <w:rPr>
                <w:sz w:val="16"/>
              </w:rPr>
            </w:pPr>
            <w:r>
              <w:rPr>
                <w:sz w:val="16"/>
              </w:rPr>
              <w:t>S4-250434</w:t>
            </w:r>
          </w:p>
        </w:tc>
        <w:tc>
          <w:tcPr>
            <w:tcW w:w="0" w:type="auto"/>
            <w:shd w:val="clear" w:color="auto" w:fill="auto"/>
          </w:tcPr>
          <w:p w14:paraId="4CF2E3B6" w14:textId="77777777" w:rsidR="00971DA2" w:rsidRDefault="00971DA2" w:rsidP="006B36C3">
            <w:pPr>
              <w:pStyle w:val="TAL"/>
              <w:rPr>
                <w:sz w:val="16"/>
              </w:rPr>
            </w:pPr>
          </w:p>
        </w:tc>
      </w:tr>
      <w:tr w:rsidR="00713519" w14:paraId="3BE55BBC" w14:textId="77777777">
        <w:tc>
          <w:tcPr>
            <w:tcW w:w="0" w:type="auto"/>
            <w:shd w:val="clear" w:color="auto" w:fill="auto"/>
          </w:tcPr>
          <w:p w14:paraId="067C08C0" w14:textId="77777777" w:rsidR="00971DA2" w:rsidRDefault="00971DA2" w:rsidP="006B36C3">
            <w:pPr>
              <w:pStyle w:val="TAL"/>
              <w:rPr>
                <w:sz w:val="16"/>
              </w:rPr>
            </w:pPr>
            <w:r>
              <w:rPr>
                <w:sz w:val="16"/>
              </w:rPr>
              <w:t>S4-250698</w:t>
            </w:r>
          </w:p>
        </w:tc>
        <w:tc>
          <w:tcPr>
            <w:tcW w:w="0" w:type="auto"/>
            <w:shd w:val="clear" w:color="auto" w:fill="auto"/>
          </w:tcPr>
          <w:p w14:paraId="5F6855FC" w14:textId="77777777" w:rsidR="00971DA2" w:rsidRDefault="00971DA2" w:rsidP="006B36C3">
            <w:pPr>
              <w:pStyle w:val="TAL"/>
              <w:rPr>
                <w:sz w:val="16"/>
              </w:rPr>
            </w:pPr>
            <w:r>
              <w:rPr>
                <w:sz w:val="16"/>
              </w:rPr>
              <w:t>[AMD_PRO-MED] Stage-3 Aspects of Multi-access Media Delivery</w:t>
            </w:r>
          </w:p>
        </w:tc>
        <w:tc>
          <w:tcPr>
            <w:tcW w:w="0" w:type="auto"/>
            <w:shd w:val="clear" w:color="auto" w:fill="auto"/>
          </w:tcPr>
          <w:p w14:paraId="40B79324" w14:textId="77777777" w:rsidR="00971DA2" w:rsidRDefault="00971DA2" w:rsidP="006B36C3">
            <w:pPr>
              <w:pStyle w:val="TAL"/>
              <w:rPr>
                <w:sz w:val="16"/>
              </w:rPr>
            </w:pPr>
            <w:r>
              <w:rPr>
                <w:sz w:val="16"/>
              </w:rPr>
              <w:t>Samsung Electronics Co. Ltd., BBC</w:t>
            </w:r>
          </w:p>
        </w:tc>
        <w:tc>
          <w:tcPr>
            <w:tcW w:w="0" w:type="auto"/>
            <w:shd w:val="clear" w:color="auto" w:fill="auto"/>
          </w:tcPr>
          <w:p w14:paraId="5D94A9D0" w14:textId="77777777" w:rsidR="00971DA2" w:rsidRDefault="00971DA2" w:rsidP="006B36C3">
            <w:pPr>
              <w:pStyle w:val="TAL"/>
              <w:rPr>
                <w:sz w:val="16"/>
              </w:rPr>
            </w:pPr>
            <w:r>
              <w:rPr>
                <w:sz w:val="16"/>
              </w:rPr>
              <w:t>endorsed</w:t>
            </w:r>
          </w:p>
        </w:tc>
        <w:tc>
          <w:tcPr>
            <w:tcW w:w="0" w:type="auto"/>
            <w:shd w:val="clear" w:color="auto" w:fill="auto"/>
          </w:tcPr>
          <w:p w14:paraId="2B437352" w14:textId="77777777" w:rsidR="00971DA2" w:rsidRDefault="00971DA2" w:rsidP="006B36C3">
            <w:pPr>
              <w:pStyle w:val="TAL"/>
              <w:rPr>
                <w:sz w:val="16"/>
              </w:rPr>
            </w:pPr>
            <w:r>
              <w:rPr>
                <w:sz w:val="16"/>
              </w:rPr>
              <w:t>S4-250505</w:t>
            </w:r>
          </w:p>
        </w:tc>
        <w:tc>
          <w:tcPr>
            <w:tcW w:w="0" w:type="auto"/>
            <w:shd w:val="clear" w:color="auto" w:fill="auto"/>
          </w:tcPr>
          <w:p w14:paraId="55ABD3B3" w14:textId="77777777" w:rsidR="00971DA2" w:rsidRDefault="00971DA2" w:rsidP="006B36C3">
            <w:pPr>
              <w:pStyle w:val="TAL"/>
              <w:rPr>
                <w:sz w:val="16"/>
              </w:rPr>
            </w:pPr>
          </w:p>
        </w:tc>
      </w:tr>
      <w:tr w:rsidR="00713519" w14:paraId="4F0F7D8B" w14:textId="77777777">
        <w:tc>
          <w:tcPr>
            <w:tcW w:w="0" w:type="auto"/>
            <w:shd w:val="clear" w:color="auto" w:fill="auto"/>
          </w:tcPr>
          <w:p w14:paraId="68FD0FBD" w14:textId="77777777" w:rsidR="00971DA2" w:rsidRDefault="00971DA2" w:rsidP="006B36C3">
            <w:pPr>
              <w:pStyle w:val="TAL"/>
              <w:rPr>
                <w:sz w:val="16"/>
              </w:rPr>
            </w:pPr>
            <w:r>
              <w:rPr>
                <w:sz w:val="16"/>
              </w:rPr>
              <w:t>S4-250699</w:t>
            </w:r>
          </w:p>
        </w:tc>
        <w:tc>
          <w:tcPr>
            <w:tcW w:w="0" w:type="auto"/>
            <w:shd w:val="clear" w:color="auto" w:fill="auto"/>
          </w:tcPr>
          <w:p w14:paraId="4F51BAB3" w14:textId="77777777" w:rsidR="00971DA2" w:rsidRDefault="00971DA2" w:rsidP="006B36C3">
            <w:pPr>
              <w:pStyle w:val="TAL"/>
              <w:rPr>
                <w:sz w:val="16"/>
              </w:rPr>
            </w:pPr>
            <w:r>
              <w:rPr>
                <w:sz w:val="16"/>
              </w:rPr>
              <w:t>[Draft] Bitrates and Delay-Loss Information for Ultra Low Bitrate Speech Codec over GEO</w:t>
            </w:r>
          </w:p>
        </w:tc>
        <w:tc>
          <w:tcPr>
            <w:tcW w:w="0" w:type="auto"/>
            <w:shd w:val="clear" w:color="auto" w:fill="auto"/>
          </w:tcPr>
          <w:p w14:paraId="0D74343B" w14:textId="77777777" w:rsidR="00971DA2" w:rsidRDefault="00971DA2" w:rsidP="006B36C3">
            <w:pPr>
              <w:pStyle w:val="TAL"/>
              <w:rPr>
                <w:sz w:val="16"/>
              </w:rPr>
            </w:pPr>
            <w:r>
              <w:rPr>
                <w:sz w:val="16"/>
              </w:rPr>
              <w:t>Qualcomm Technologies Int</w:t>
            </w:r>
          </w:p>
        </w:tc>
        <w:tc>
          <w:tcPr>
            <w:tcW w:w="0" w:type="auto"/>
            <w:shd w:val="clear" w:color="auto" w:fill="auto"/>
          </w:tcPr>
          <w:p w14:paraId="3E046EAF" w14:textId="77777777" w:rsidR="00971DA2" w:rsidRDefault="00971DA2" w:rsidP="006B36C3">
            <w:pPr>
              <w:pStyle w:val="TAL"/>
              <w:rPr>
                <w:sz w:val="16"/>
              </w:rPr>
            </w:pPr>
            <w:r>
              <w:rPr>
                <w:sz w:val="16"/>
              </w:rPr>
              <w:t>noted</w:t>
            </w:r>
          </w:p>
        </w:tc>
        <w:tc>
          <w:tcPr>
            <w:tcW w:w="0" w:type="auto"/>
            <w:shd w:val="clear" w:color="auto" w:fill="auto"/>
          </w:tcPr>
          <w:p w14:paraId="4B1712B4" w14:textId="77777777" w:rsidR="00971DA2" w:rsidRDefault="00971DA2" w:rsidP="006B36C3">
            <w:pPr>
              <w:pStyle w:val="TAL"/>
              <w:rPr>
                <w:sz w:val="16"/>
              </w:rPr>
            </w:pPr>
            <w:r>
              <w:rPr>
                <w:sz w:val="16"/>
              </w:rPr>
              <w:t>S4-250562</w:t>
            </w:r>
          </w:p>
        </w:tc>
        <w:tc>
          <w:tcPr>
            <w:tcW w:w="0" w:type="auto"/>
            <w:shd w:val="clear" w:color="auto" w:fill="auto"/>
          </w:tcPr>
          <w:p w14:paraId="4F356925" w14:textId="77777777" w:rsidR="00971DA2" w:rsidRDefault="00971DA2" w:rsidP="006B36C3">
            <w:pPr>
              <w:pStyle w:val="TAL"/>
              <w:rPr>
                <w:sz w:val="16"/>
              </w:rPr>
            </w:pPr>
          </w:p>
        </w:tc>
      </w:tr>
      <w:tr w:rsidR="00713519" w14:paraId="7579E862" w14:textId="77777777">
        <w:tc>
          <w:tcPr>
            <w:tcW w:w="0" w:type="auto"/>
            <w:shd w:val="clear" w:color="auto" w:fill="auto"/>
          </w:tcPr>
          <w:p w14:paraId="205013D1" w14:textId="77777777" w:rsidR="00971DA2" w:rsidRDefault="00971DA2" w:rsidP="006B36C3">
            <w:pPr>
              <w:pStyle w:val="TAL"/>
              <w:rPr>
                <w:sz w:val="16"/>
              </w:rPr>
            </w:pPr>
            <w:r>
              <w:rPr>
                <w:sz w:val="16"/>
              </w:rPr>
              <w:t>S4-250700</w:t>
            </w:r>
          </w:p>
        </w:tc>
        <w:tc>
          <w:tcPr>
            <w:tcW w:w="0" w:type="auto"/>
            <w:shd w:val="clear" w:color="auto" w:fill="auto"/>
          </w:tcPr>
          <w:p w14:paraId="3B14F5FE" w14:textId="77777777" w:rsidR="00971DA2" w:rsidRDefault="00971DA2" w:rsidP="006B36C3">
            <w:pPr>
              <w:pStyle w:val="TAL"/>
              <w:rPr>
                <w:sz w:val="16"/>
              </w:rPr>
            </w:pPr>
            <w:r>
              <w:rPr>
                <w:sz w:val="16"/>
              </w:rPr>
              <w:t>[FS_ULBC] TR 26.940 V0.0.2</w:t>
            </w:r>
          </w:p>
        </w:tc>
        <w:tc>
          <w:tcPr>
            <w:tcW w:w="0" w:type="auto"/>
            <w:shd w:val="clear" w:color="auto" w:fill="auto"/>
          </w:tcPr>
          <w:p w14:paraId="2E2DEC8A" w14:textId="77777777" w:rsidR="00971DA2" w:rsidRDefault="00971DA2" w:rsidP="006B36C3">
            <w:pPr>
              <w:pStyle w:val="TAL"/>
              <w:rPr>
                <w:sz w:val="16"/>
              </w:rPr>
            </w:pPr>
            <w:r>
              <w:rPr>
                <w:sz w:val="16"/>
              </w:rPr>
              <w:t>China Mobile Com. Corporation</w:t>
            </w:r>
          </w:p>
        </w:tc>
        <w:tc>
          <w:tcPr>
            <w:tcW w:w="0" w:type="auto"/>
            <w:shd w:val="clear" w:color="auto" w:fill="auto"/>
          </w:tcPr>
          <w:p w14:paraId="32D826C0" w14:textId="77777777" w:rsidR="00971DA2" w:rsidRDefault="00971DA2" w:rsidP="006B36C3">
            <w:pPr>
              <w:pStyle w:val="TAL"/>
              <w:rPr>
                <w:sz w:val="16"/>
              </w:rPr>
            </w:pPr>
            <w:r>
              <w:rPr>
                <w:sz w:val="16"/>
              </w:rPr>
              <w:t>revised</w:t>
            </w:r>
          </w:p>
        </w:tc>
        <w:tc>
          <w:tcPr>
            <w:tcW w:w="0" w:type="auto"/>
            <w:shd w:val="clear" w:color="auto" w:fill="auto"/>
          </w:tcPr>
          <w:p w14:paraId="29536B91" w14:textId="77777777" w:rsidR="00971DA2" w:rsidRDefault="00971DA2" w:rsidP="006B36C3">
            <w:pPr>
              <w:pStyle w:val="TAL"/>
              <w:rPr>
                <w:sz w:val="16"/>
              </w:rPr>
            </w:pPr>
            <w:r>
              <w:rPr>
                <w:sz w:val="16"/>
              </w:rPr>
              <w:t>S4-250451</w:t>
            </w:r>
          </w:p>
        </w:tc>
        <w:tc>
          <w:tcPr>
            <w:tcW w:w="0" w:type="auto"/>
            <w:shd w:val="clear" w:color="auto" w:fill="auto"/>
          </w:tcPr>
          <w:p w14:paraId="00526F06" w14:textId="77777777" w:rsidR="00971DA2" w:rsidRDefault="00971DA2" w:rsidP="006B36C3">
            <w:pPr>
              <w:pStyle w:val="TAL"/>
              <w:rPr>
                <w:sz w:val="16"/>
              </w:rPr>
            </w:pPr>
            <w:r>
              <w:rPr>
                <w:sz w:val="16"/>
              </w:rPr>
              <w:t>S4-250749</w:t>
            </w:r>
          </w:p>
        </w:tc>
      </w:tr>
      <w:tr w:rsidR="00713519" w14:paraId="37935F84" w14:textId="77777777">
        <w:tc>
          <w:tcPr>
            <w:tcW w:w="0" w:type="auto"/>
            <w:shd w:val="clear" w:color="auto" w:fill="auto"/>
          </w:tcPr>
          <w:p w14:paraId="60D4E213" w14:textId="77777777" w:rsidR="00971DA2" w:rsidRDefault="00971DA2" w:rsidP="006B36C3">
            <w:pPr>
              <w:pStyle w:val="TAL"/>
              <w:rPr>
                <w:sz w:val="16"/>
              </w:rPr>
            </w:pPr>
            <w:r>
              <w:rPr>
                <w:sz w:val="16"/>
              </w:rPr>
              <w:t>S4-250701</w:t>
            </w:r>
          </w:p>
        </w:tc>
        <w:tc>
          <w:tcPr>
            <w:tcW w:w="0" w:type="auto"/>
            <w:shd w:val="clear" w:color="auto" w:fill="auto"/>
          </w:tcPr>
          <w:p w14:paraId="61F1DF79" w14:textId="77777777" w:rsidR="00971DA2" w:rsidRDefault="00971DA2" w:rsidP="006B36C3">
            <w:pPr>
              <w:pStyle w:val="TAL"/>
              <w:rPr>
                <w:sz w:val="16"/>
              </w:rPr>
            </w:pPr>
            <w:r>
              <w:rPr>
                <w:sz w:val="16"/>
              </w:rPr>
              <w:t>5G_RTP_Ph2 WI Time plan v. 0.0.5</w:t>
            </w:r>
          </w:p>
        </w:tc>
        <w:tc>
          <w:tcPr>
            <w:tcW w:w="0" w:type="auto"/>
            <w:shd w:val="clear" w:color="auto" w:fill="auto"/>
          </w:tcPr>
          <w:p w14:paraId="1717065E" w14:textId="77777777" w:rsidR="00971DA2" w:rsidRDefault="00971DA2" w:rsidP="006B36C3">
            <w:pPr>
              <w:pStyle w:val="TAL"/>
              <w:rPr>
                <w:sz w:val="16"/>
              </w:rPr>
            </w:pPr>
            <w:r>
              <w:rPr>
                <w:sz w:val="16"/>
              </w:rPr>
              <w:t>Nokia</w:t>
            </w:r>
          </w:p>
        </w:tc>
        <w:tc>
          <w:tcPr>
            <w:tcW w:w="0" w:type="auto"/>
            <w:shd w:val="clear" w:color="auto" w:fill="auto"/>
          </w:tcPr>
          <w:p w14:paraId="695BFCB8" w14:textId="77777777" w:rsidR="00971DA2" w:rsidRDefault="00971DA2" w:rsidP="006B36C3">
            <w:pPr>
              <w:pStyle w:val="TAL"/>
              <w:rPr>
                <w:sz w:val="16"/>
              </w:rPr>
            </w:pPr>
            <w:r>
              <w:rPr>
                <w:sz w:val="16"/>
              </w:rPr>
              <w:t>agreed</w:t>
            </w:r>
          </w:p>
        </w:tc>
        <w:tc>
          <w:tcPr>
            <w:tcW w:w="0" w:type="auto"/>
            <w:shd w:val="clear" w:color="auto" w:fill="auto"/>
          </w:tcPr>
          <w:p w14:paraId="08FAFE02" w14:textId="77777777" w:rsidR="00971DA2" w:rsidRDefault="00971DA2" w:rsidP="006B36C3">
            <w:pPr>
              <w:pStyle w:val="TAL"/>
              <w:rPr>
                <w:sz w:val="16"/>
              </w:rPr>
            </w:pPr>
          </w:p>
        </w:tc>
        <w:tc>
          <w:tcPr>
            <w:tcW w:w="0" w:type="auto"/>
            <w:shd w:val="clear" w:color="auto" w:fill="auto"/>
          </w:tcPr>
          <w:p w14:paraId="1FEF3A11" w14:textId="77777777" w:rsidR="00971DA2" w:rsidRDefault="00971DA2" w:rsidP="006B36C3">
            <w:pPr>
              <w:pStyle w:val="TAL"/>
              <w:rPr>
                <w:sz w:val="16"/>
              </w:rPr>
            </w:pPr>
          </w:p>
        </w:tc>
      </w:tr>
      <w:tr w:rsidR="00713519" w14:paraId="300C5FE1" w14:textId="77777777">
        <w:tc>
          <w:tcPr>
            <w:tcW w:w="0" w:type="auto"/>
            <w:shd w:val="clear" w:color="auto" w:fill="auto"/>
          </w:tcPr>
          <w:p w14:paraId="2BC40D6B" w14:textId="77777777" w:rsidR="00971DA2" w:rsidRDefault="00971DA2" w:rsidP="006B36C3">
            <w:pPr>
              <w:pStyle w:val="TAL"/>
              <w:rPr>
                <w:sz w:val="16"/>
              </w:rPr>
            </w:pPr>
            <w:r>
              <w:rPr>
                <w:sz w:val="16"/>
              </w:rPr>
              <w:t>S4-250702</w:t>
            </w:r>
          </w:p>
        </w:tc>
        <w:tc>
          <w:tcPr>
            <w:tcW w:w="0" w:type="auto"/>
            <w:shd w:val="clear" w:color="auto" w:fill="auto"/>
          </w:tcPr>
          <w:p w14:paraId="1B4379C5" w14:textId="77777777" w:rsidR="00971DA2" w:rsidRDefault="00971DA2" w:rsidP="006B36C3">
            <w:pPr>
              <w:pStyle w:val="TAL"/>
              <w:rPr>
                <w:sz w:val="16"/>
              </w:rPr>
            </w:pPr>
            <w:proofErr w:type="spellStart"/>
            <w:r>
              <w:rPr>
                <w:sz w:val="16"/>
              </w:rPr>
              <w:t>Timeplan</w:t>
            </w:r>
            <w:proofErr w:type="spellEnd"/>
            <w:r>
              <w:rPr>
                <w:sz w:val="16"/>
              </w:rPr>
              <w:t xml:space="preserve"> for FS_ULBC Study Item</w:t>
            </w:r>
          </w:p>
        </w:tc>
        <w:tc>
          <w:tcPr>
            <w:tcW w:w="0" w:type="auto"/>
            <w:shd w:val="clear" w:color="auto" w:fill="auto"/>
          </w:tcPr>
          <w:p w14:paraId="06A34161" w14:textId="77777777" w:rsidR="00971DA2" w:rsidRDefault="00971DA2" w:rsidP="006B36C3">
            <w:pPr>
              <w:pStyle w:val="TAL"/>
              <w:rPr>
                <w:sz w:val="16"/>
              </w:rPr>
            </w:pPr>
            <w:r>
              <w:rPr>
                <w:sz w:val="16"/>
              </w:rPr>
              <w:t>China Mobile, Fraunhofer IIS, Qualcomm, Vivo</w:t>
            </w:r>
          </w:p>
        </w:tc>
        <w:tc>
          <w:tcPr>
            <w:tcW w:w="0" w:type="auto"/>
            <w:shd w:val="clear" w:color="auto" w:fill="auto"/>
          </w:tcPr>
          <w:p w14:paraId="400FCC4D" w14:textId="77777777" w:rsidR="00971DA2" w:rsidRDefault="00971DA2" w:rsidP="006B36C3">
            <w:pPr>
              <w:pStyle w:val="TAL"/>
              <w:rPr>
                <w:sz w:val="16"/>
              </w:rPr>
            </w:pPr>
            <w:r>
              <w:rPr>
                <w:sz w:val="16"/>
              </w:rPr>
              <w:t>noted</w:t>
            </w:r>
          </w:p>
        </w:tc>
        <w:tc>
          <w:tcPr>
            <w:tcW w:w="0" w:type="auto"/>
            <w:shd w:val="clear" w:color="auto" w:fill="auto"/>
          </w:tcPr>
          <w:p w14:paraId="391D8A4D" w14:textId="77777777" w:rsidR="00971DA2" w:rsidRDefault="00971DA2" w:rsidP="006B36C3">
            <w:pPr>
              <w:pStyle w:val="TAL"/>
              <w:rPr>
                <w:sz w:val="16"/>
              </w:rPr>
            </w:pPr>
            <w:r>
              <w:rPr>
                <w:sz w:val="16"/>
              </w:rPr>
              <w:t>S4-250541</w:t>
            </w:r>
          </w:p>
        </w:tc>
        <w:tc>
          <w:tcPr>
            <w:tcW w:w="0" w:type="auto"/>
            <w:shd w:val="clear" w:color="auto" w:fill="auto"/>
          </w:tcPr>
          <w:p w14:paraId="3D4F8E21" w14:textId="77777777" w:rsidR="00971DA2" w:rsidRDefault="00971DA2" w:rsidP="006B36C3">
            <w:pPr>
              <w:pStyle w:val="TAL"/>
              <w:rPr>
                <w:sz w:val="16"/>
              </w:rPr>
            </w:pPr>
          </w:p>
        </w:tc>
      </w:tr>
      <w:tr w:rsidR="00713519" w14:paraId="5B8D0FCB" w14:textId="77777777">
        <w:tc>
          <w:tcPr>
            <w:tcW w:w="0" w:type="auto"/>
            <w:shd w:val="clear" w:color="auto" w:fill="auto"/>
          </w:tcPr>
          <w:p w14:paraId="65C7170C" w14:textId="77777777" w:rsidR="00971DA2" w:rsidRDefault="00971DA2" w:rsidP="006B36C3">
            <w:pPr>
              <w:pStyle w:val="TAL"/>
              <w:rPr>
                <w:sz w:val="16"/>
              </w:rPr>
            </w:pPr>
            <w:r>
              <w:rPr>
                <w:sz w:val="16"/>
              </w:rPr>
              <w:t>S4-250703</w:t>
            </w:r>
          </w:p>
        </w:tc>
        <w:tc>
          <w:tcPr>
            <w:tcW w:w="0" w:type="auto"/>
            <w:shd w:val="clear" w:color="auto" w:fill="auto"/>
          </w:tcPr>
          <w:p w14:paraId="21CC1F2C" w14:textId="77777777" w:rsidR="00971DA2" w:rsidRDefault="00971DA2" w:rsidP="006B36C3">
            <w:pPr>
              <w:pStyle w:val="TAL"/>
              <w:rPr>
                <w:sz w:val="16"/>
              </w:rPr>
            </w:pPr>
            <w:r>
              <w:rPr>
                <w:sz w:val="16"/>
              </w:rPr>
              <w:t>[FS_ACAPI] draft TR 26.858 v0.4.0</w:t>
            </w:r>
          </w:p>
        </w:tc>
        <w:tc>
          <w:tcPr>
            <w:tcW w:w="0" w:type="auto"/>
            <w:shd w:val="clear" w:color="auto" w:fill="auto"/>
          </w:tcPr>
          <w:p w14:paraId="2ED49F78" w14:textId="77777777" w:rsidR="00971DA2" w:rsidRDefault="00971DA2" w:rsidP="006B36C3">
            <w:pPr>
              <w:pStyle w:val="TAL"/>
              <w:rPr>
                <w:sz w:val="16"/>
              </w:rPr>
            </w:pPr>
            <w:r>
              <w:rPr>
                <w:sz w:val="16"/>
              </w:rPr>
              <w:t>Fraunhofer IIS (Rapporteur)</w:t>
            </w:r>
          </w:p>
        </w:tc>
        <w:tc>
          <w:tcPr>
            <w:tcW w:w="0" w:type="auto"/>
            <w:shd w:val="clear" w:color="auto" w:fill="auto"/>
          </w:tcPr>
          <w:p w14:paraId="2DF6992F" w14:textId="77777777" w:rsidR="00971DA2" w:rsidRDefault="00971DA2" w:rsidP="006B36C3">
            <w:pPr>
              <w:pStyle w:val="TAL"/>
              <w:rPr>
                <w:sz w:val="16"/>
              </w:rPr>
            </w:pPr>
            <w:r>
              <w:rPr>
                <w:sz w:val="16"/>
              </w:rPr>
              <w:t>revised</w:t>
            </w:r>
          </w:p>
        </w:tc>
        <w:tc>
          <w:tcPr>
            <w:tcW w:w="0" w:type="auto"/>
            <w:shd w:val="clear" w:color="auto" w:fill="auto"/>
          </w:tcPr>
          <w:p w14:paraId="685F6AB3" w14:textId="77777777" w:rsidR="00971DA2" w:rsidRDefault="00971DA2" w:rsidP="006B36C3">
            <w:pPr>
              <w:pStyle w:val="TAL"/>
              <w:rPr>
                <w:sz w:val="16"/>
              </w:rPr>
            </w:pPr>
            <w:r>
              <w:rPr>
                <w:sz w:val="16"/>
              </w:rPr>
              <w:t>S4-250387</w:t>
            </w:r>
          </w:p>
        </w:tc>
        <w:tc>
          <w:tcPr>
            <w:tcW w:w="0" w:type="auto"/>
            <w:shd w:val="clear" w:color="auto" w:fill="auto"/>
          </w:tcPr>
          <w:p w14:paraId="2F8D51EF" w14:textId="77777777" w:rsidR="00971DA2" w:rsidRDefault="00971DA2" w:rsidP="006B36C3">
            <w:pPr>
              <w:pStyle w:val="TAL"/>
              <w:rPr>
                <w:sz w:val="16"/>
              </w:rPr>
            </w:pPr>
            <w:r>
              <w:rPr>
                <w:sz w:val="16"/>
              </w:rPr>
              <w:t>S4-250748</w:t>
            </w:r>
          </w:p>
        </w:tc>
      </w:tr>
      <w:tr w:rsidR="00713519" w14:paraId="08EF7B36" w14:textId="77777777">
        <w:tc>
          <w:tcPr>
            <w:tcW w:w="0" w:type="auto"/>
            <w:shd w:val="clear" w:color="auto" w:fill="auto"/>
          </w:tcPr>
          <w:p w14:paraId="4DA3D402" w14:textId="77777777" w:rsidR="00971DA2" w:rsidRDefault="00971DA2" w:rsidP="006B36C3">
            <w:pPr>
              <w:pStyle w:val="TAL"/>
              <w:rPr>
                <w:sz w:val="16"/>
              </w:rPr>
            </w:pPr>
            <w:r>
              <w:rPr>
                <w:sz w:val="16"/>
              </w:rPr>
              <w:t>S4-250704</w:t>
            </w:r>
          </w:p>
        </w:tc>
        <w:tc>
          <w:tcPr>
            <w:tcW w:w="0" w:type="auto"/>
            <w:shd w:val="clear" w:color="auto" w:fill="auto"/>
          </w:tcPr>
          <w:p w14:paraId="210934D5" w14:textId="77777777" w:rsidR="00971DA2" w:rsidRDefault="00971DA2" w:rsidP="006B36C3">
            <w:pPr>
              <w:pStyle w:val="TAL"/>
              <w:rPr>
                <w:sz w:val="16"/>
              </w:rPr>
            </w:pPr>
            <w:r>
              <w:rPr>
                <w:sz w:val="16"/>
              </w:rPr>
              <w:t>[VOPS] Updates to System Integration</w:t>
            </w:r>
          </w:p>
        </w:tc>
        <w:tc>
          <w:tcPr>
            <w:tcW w:w="0" w:type="auto"/>
            <w:shd w:val="clear" w:color="auto" w:fill="auto"/>
          </w:tcPr>
          <w:p w14:paraId="793C9CA0" w14:textId="77777777" w:rsidR="00971DA2" w:rsidRDefault="00971DA2" w:rsidP="006B36C3">
            <w:pPr>
              <w:pStyle w:val="TAL"/>
              <w:rPr>
                <w:sz w:val="16"/>
              </w:rPr>
            </w:pPr>
            <w:r>
              <w:rPr>
                <w:sz w:val="16"/>
              </w:rPr>
              <w:t>Qualcomm Germany, Tencent</w:t>
            </w:r>
          </w:p>
        </w:tc>
        <w:tc>
          <w:tcPr>
            <w:tcW w:w="0" w:type="auto"/>
            <w:shd w:val="clear" w:color="auto" w:fill="auto"/>
          </w:tcPr>
          <w:p w14:paraId="2551B0BF" w14:textId="77777777" w:rsidR="00971DA2" w:rsidRDefault="00971DA2" w:rsidP="006B36C3">
            <w:pPr>
              <w:pStyle w:val="TAL"/>
              <w:rPr>
                <w:sz w:val="16"/>
              </w:rPr>
            </w:pPr>
            <w:r>
              <w:rPr>
                <w:sz w:val="16"/>
              </w:rPr>
              <w:t>agreed</w:t>
            </w:r>
          </w:p>
        </w:tc>
        <w:tc>
          <w:tcPr>
            <w:tcW w:w="0" w:type="auto"/>
            <w:shd w:val="clear" w:color="auto" w:fill="auto"/>
          </w:tcPr>
          <w:p w14:paraId="49F6445C" w14:textId="77777777" w:rsidR="00971DA2" w:rsidRDefault="00971DA2" w:rsidP="006B36C3">
            <w:pPr>
              <w:pStyle w:val="TAL"/>
              <w:rPr>
                <w:sz w:val="16"/>
              </w:rPr>
            </w:pPr>
            <w:r>
              <w:rPr>
                <w:sz w:val="16"/>
              </w:rPr>
              <w:t>S4-250472</w:t>
            </w:r>
          </w:p>
        </w:tc>
        <w:tc>
          <w:tcPr>
            <w:tcW w:w="0" w:type="auto"/>
            <w:shd w:val="clear" w:color="auto" w:fill="auto"/>
          </w:tcPr>
          <w:p w14:paraId="07A96760" w14:textId="77777777" w:rsidR="00971DA2" w:rsidRDefault="00971DA2" w:rsidP="006B36C3">
            <w:pPr>
              <w:pStyle w:val="TAL"/>
              <w:rPr>
                <w:sz w:val="16"/>
              </w:rPr>
            </w:pPr>
          </w:p>
        </w:tc>
      </w:tr>
      <w:tr w:rsidR="00713519" w14:paraId="0A7B2C19" w14:textId="77777777">
        <w:tc>
          <w:tcPr>
            <w:tcW w:w="0" w:type="auto"/>
            <w:shd w:val="clear" w:color="auto" w:fill="auto"/>
          </w:tcPr>
          <w:p w14:paraId="665675F8" w14:textId="77777777" w:rsidR="00971DA2" w:rsidRDefault="00971DA2" w:rsidP="006B36C3">
            <w:pPr>
              <w:pStyle w:val="TAL"/>
              <w:rPr>
                <w:sz w:val="16"/>
              </w:rPr>
            </w:pPr>
            <w:r>
              <w:rPr>
                <w:sz w:val="16"/>
              </w:rPr>
              <w:t>S4-250705</w:t>
            </w:r>
          </w:p>
        </w:tc>
        <w:tc>
          <w:tcPr>
            <w:tcW w:w="0" w:type="auto"/>
            <w:shd w:val="clear" w:color="auto" w:fill="auto"/>
          </w:tcPr>
          <w:p w14:paraId="1DF8A382" w14:textId="77777777" w:rsidR="00971DA2" w:rsidRDefault="00971DA2" w:rsidP="006B36C3">
            <w:pPr>
              <w:pStyle w:val="TAL"/>
              <w:rPr>
                <w:sz w:val="16"/>
              </w:rPr>
            </w:pPr>
            <w:r>
              <w:rPr>
                <w:sz w:val="16"/>
              </w:rPr>
              <w:t>[SR_IMS] Proposed Updated Work Plan</w:t>
            </w:r>
          </w:p>
        </w:tc>
        <w:tc>
          <w:tcPr>
            <w:tcW w:w="0" w:type="auto"/>
            <w:shd w:val="clear" w:color="auto" w:fill="auto"/>
          </w:tcPr>
          <w:p w14:paraId="66A561BB" w14:textId="77777777" w:rsidR="00971DA2" w:rsidRDefault="00971DA2" w:rsidP="006B36C3">
            <w:pPr>
              <w:pStyle w:val="TAL"/>
              <w:rPr>
                <w:sz w:val="16"/>
              </w:rPr>
            </w:pPr>
            <w:r>
              <w:rPr>
                <w:sz w:val="16"/>
              </w:rPr>
              <w:t>Nokia</w:t>
            </w:r>
          </w:p>
        </w:tc>
        <w:tc>
          <w:tcPr>
            <w:tcW w:w="0" w:type="auto"/>
            <w:shd w:val="clear" w:color="auto" w:fill="auto"/>
          </w:tcPr>
          <w:p w14:paraId="71A322EA" w14:textId="77777777" w:rsidR="00971DA2" w:rsidRDefault="00971DA2" w:rsidP="006B36C3">
            <w:pPr>
              <w:pStyle w:val="TAL"/>
              <w:rPr>
                <w:sz w:val="16"/>
              </w:rPr>
            </w:pPr>
            <w:r>
              <w:rPr>
                <w:sz w:val="16"/>
              </w:rPr>
              <w:t>agreed</w:t>
            </w:r>
          </w:p>
        </w:tc>
        <w:tc>
          <w:tcPr>
            <w:tcW w:w="0" w:type="auto"/>
            <w:shd w:val="clear" w:color="auto" w:fill="auto"/>
          </w:tcPr>
          <w:p w14:paraId="1A7F5F00" w14:textId="77777777" w:rsidR="00971DA2" w:rsidRDefault="00971DA2" w:rsidP="006B36C3">
            <w:pPr>
              <w:pStyle w:val="TAL"/>
              <w:rPr>
                <w:sz w:val="16"/>
              </w:rPr>
            </w:pPr>
            <w:r>
              <w:rPr>
                <w:sz w:val="16"/>
              </w:rPr>
              <w:t>S4-250498</w:t>
            </w:r>
          </w:p>
        </w:tc>
        <w:tc>
          <w:tcPr>
            <w:tcW w:w="0" w:type="auto"/>
            <w:shd w:val="clear" w:color="auto" w:fill="auto"/>
          </w:tcPr>
          <w:p w14:paraId="236C3D5F" w14:textId="77777777" w:rsidR="00971DA2" w:rsidRDefault="00971DA2" w:rsidP="006B36C3">
            <w:pPr>
              <w:pStyle w:val="TAL"/>
              <w:rPr>
                <w:sz w:val="16"/>
              </w:rPr>
            </w:pPr>
          </w:p>
        </w:tc>
      </w:tr>
      <w:tr w:rsidR="00713519" w14:paraId="57696055" w14:textId="77777777">
        <w:tc>
          <w:tcPr>
            <w:tcW w:w="0" w:type="auto"/>
            <w:shd w:val="clear" w:color="auto" w:fill="auto"/>
          </w:tcPr>
          <w:p w14:paraId="3257729B" w14:textId="77777777" w:rsidR="00971DA2" w:rsidRDefault="00971DA2" w:rsidP="006B36C3">
            <w:pPr>
              <w:pStyle w:val="TAL"/>
              <w:rPr>
                <w:sz w:val="16"/>
              </w:rPr>
            </w:pPr>
            <w:r>
              <w:rPr>
                <w:sz w:val="16"/>
              </w:rPr>
              <w:t>S4-250706</w:t>
            </w:r>
          </w:p>
        </w:tc>
        <w:tc>
          <w:tcPr>
            <w:tcW w:w="0" w:type="auto"/>
            <w:shd w:val="clear" w:color="auto" w:fill="auto"/>
          </w:tcPr>
          <w:p w14:paraId="5FD46EA3" w14:textId="77777777" w:rsidR="00971DA2" w:rsidRDefault="00971DA2" w:rsidP="006B36C3">
            <w:pPr>
              <w:pStyle w:val="TAL"/>
              <w:rPr>
                <w:sz w:val="16"/>
              </w:rPr>
            </w:pPr>
            <w:r>
              <w:rPr>
                <w:sz w:val="16"/>
              </w:rPr>
              <w:t>[VOPS] Frame packed stereoscopic resolutions</w:t>
            </w:r>
          </w:p>
        </w:tc>
        <w:tc>
          <w:tcPr>
            <w:tcW w:w="0" w:type="auto"/>
            <w:shd w:val="clear" w:color="auto" w:fill="auto"/>
          </w:tcPr>
          <w:p w14:paraId="73A5443F" w14:textId="77777777" w:rsidR="00971DA2" w:rsidRDefault="00971DA2" w:rsidP="006B36C3">
            <w:pPr>
              <w:pStyle w:val="TAL"/>
              <w:rPr>
                <w:sz w:val="16"/>
              </w:rPr>
            </w:pPr>
            <w:r>
              <w:rPr>
                <w:sz w:val="16"/>
              </w:rPr>
              <w:t>Apple Inc.</w:t>
            </w:r>
          </w:p>
        </w:tc>
        <w:tc>
          <w:tcPr>
            <w:tcW w:w="0" w:type="auto"/>
            <w:shd w:val="clear" w:color="auto" w:fill="auto"/>
          </w:tcPr>
          <w:p w14:paraId="26380758" w14:textId="77777777" w:rsidR="00971DA2" w:rsidRDefault="00971DA2" w:rsidP="006B36C3">
            <w:pPr>
              <w:pStyle w:val="TAL"/>
              <w:rPr>
                <w:sz w:val="16"/>
              </w:rPr>
            </w:pPr>
            <w:r>
              <w:rPr>
                <w:sz w:val="16"/>
              </w:rPr>
              <w:t>agreed</w:t>
            </w:r>
          </w:p>
        </w:tc>
        <w:tc>
          <w:tcPr>
            <w:tcW w:w="0" w:type="auto"/>
            <w:shd w:val="clear" w:color="auto" w:fill="auto"/>
          </w:tcPr>
          <w:p w14:paraId="4E7E8885" w14:textId="77777777" w:rsidR="00971DA2" w:rsidRDefault="00971DA2" w:rsidP="006B36C3">
            <w:pPr>
              <w:pStyle w:val="TAL"/>
              <w:rPr>
                <w:sz w:val="16"/>
              </w:rPr>
            </w:pPr>
            <w:r>
              <w:rPr>
                <w:sz w:val="16"/>
              </w:rPr>
              <w:t>S4-250478</w:t>
            </w:r>
          </w:p>
        </w:tc>
        <w:tc>
          <w:tcPr>
            <w:tcW w:w="0" w:type="auto"/>
            <w:shd w:val="clear" w:color="auto" w:fill="auto"/>
          </w:tcPr>
          <w:p w14:paraId="67483014" w14:textId="77777777" w:rsidR="00971DA2" w:rsidRDefault="00971DA2" w:rsidP="006B36C3">
            <w:pPr>
              <w:pStyle w:val="TAL"/>
              <w:rPr>
                <w:sz w:val="16"/>
              </w:rPr>
            </w:pPr>
          </w:p>
        </w:tc>
      </w:tr>
      <w:tr w:rsidR="00713519" w14:paraId="4139D6CE" w14:textId="77777777">
        <w:tc>
          <w:tcPr>
            <w:tcW w:w="0" w:type="auto"/>
            <w:shd w:val="clear" w:color="auto" w:fill="auto"/>
          </w:tcPr>
          <w:p w14:paraId="00A17A65" w14:textId="77777777" w:rsidR="00971DA2" w:rsidRDefault="00971DA2" w:rsidP="006B36C3">
            <w:pPr>
              <w:pStyle w:val="TAL"/>
              <w:rPr>
                <w:sz w:val="16"/>
              </w:rPr>
            </w:pPr>
            <w:r>
              <w:rPr>
                <w:sz w:val="16"/>
              </w:rPr>
              <w:t>S4-250707</w:t>
            </w:r>
          </w:p>
        </w:tc>
        <w:tc>
          <w:tcPr>
            <w:tcW w:w="0" w:type="auto"/>
            <w:shd w:val="clear" w:color="auto" w:fill="auto"/>
          </w:tcPr>
          <w:p w14:paraId="4DE11C2E" w14:textId="77777777" w:rsidR="00971DA2" w:rsidRDefault="00971DA2" w:rsidP="006B36C3">
            <w:pPr>
              <w:pStyle w:val="TAL"/>
              <w:rPr>
                <w:sz w:val="16"/>
              </w:rPr>
            </w:pPr>
            <w:r>
              <w:rPr>
                <w:sz w:val="16"/>
              </w:rPr>
              <w:t>[VOPS] Updated Terminology</w:t>
            </w:r>
          </w:p>
        </w:tc>
        <w:tc>
          <w:tcPr>
            <w:tcW w:w="0" w:type="auto"/>
            <w:shd w:val="clear" w:color="auto" w:fill="auto"/>
          </w:tcPr>
          <w:p w14:paraId="5002DFFC" w14:textId="77777777" w:rsidR="00971DA2" w:rsidRDefault="00971DA2" w:rsidP="006B36C3">
            <w:pPr>
              <w:pStyle w:val="TAL"/>
              <w:rPr>
                <w:sz w:val="16"/>
              </w:rPr>
            </w:pPr>
            <w:r>
              <w:rPr>
                <w:sz w:val="16"/>
              </w:rPr>
              <w:t>Qualcomm Germany, Tencent</w:t>
            </w:r>
          </w:p>
        </w:tc>
        <w:tc>
          <w:tcPr>
            <w:tcW w:w="0" w:type="auto"/>
            <w:shd w:val="clear" w:color="auto" w:fill="auto"/>
          </w:tcPr>
          <w:p w14:paraId="1957B299" w14:textId="77777777" w:rsidR="00971DA2" w:rsidRDefault="00971DA2" w:rsidP="006B36C3">
            <w:pPr>
              <w:pStyle w:val="TAL"/>
              <w:rPr>
                <w:sz w:val="16"/>
              </w:rPr>
            </w:pPr>
            <w:r>
              <w:rPr>
                <w:sz w:val="16"/>
              </w:rPr>
              <w:t>agreed</w:t>
            </w:r>
          </w:p>
        </w:tc>
        <w:tc>
          <w:tcPr>
            <w:tcW w:w="0" w:type="auto"/>
            <w:shd w:val="clear" w:color="auto" w:fill="auto"/>
          </w:tcPr>
          <w:p w14:paraId="546B4836" w14:textId="77777777" w:rsidR="00971DA2" w:rsidRDefault="00971DA2" w:rsidP="006B36C3">
            <w:pPr>
              <w:pStyle w:val="TAL"/>
              <w:rPr>
                <w:sz w:val="16"/>
              </w:rPr>
            </w:pPr>
            <w:r>
              <w:rPr>
                <w:sz w:val="16"/>
              </w:rPr>
              <w:t>S4-250472</w:t>
            </w:r>
          </w:p>
        </w:tc>
        <w:tc>
          <w:tcPr>
            <w:tcW w:w="0" w:type="auto"/>
            <w:shd w:val="clear" w:color="auto" w:fill="auto"/>
          </w:tcPr>
          <w:p w14:paraId="32BE1509" w14:textId="77777777" w:rsidR="00971DA2" w:rsidRDefault="00971DA2" w:rsidP="006B36C3">
            <w:pPr>
              <w:pStyle w:val="TAL"/>
              <w:rPr>
                <w:sz w:val="16"/>
              </w:rPr>
            </w:pPr>
          </w:p>
        </w:tc>
      </w:tr>
      <w:tr w:rsidR="00713519" w14:paraId="245788F0" w14:textId="77777777">
        <w:tc>
          <w:tcPr>
            <w:tcW w:w="0" w:type="auto"/>
            <w:shd w:val="clear" w:color="auto" w:fill="auto"/>
          </w:tcPr>
          <w:p w14:paraId="62F28330" w14:textId="77777777" w:rsidR="00971DA2" w:rsidRDefault="00971DA2" w:rsidP="006B36C3">
            <w:pPr>
              <w:pStyle w:val="TAL"/>
              <w:rPr>
                <w:sz w:val="16"/>
              </w:rPr>
            </w:pPr>
            <w:r>
              <w:rPr>
                <w:sz w:val="16"/>
              </w:rPr>
              <w:t>S4-250708</w:t>
            </w:r>
          </w:p>
        </w:tc>
        <w:tc>
          <w:tcPr>
            <w:tcW w:w="0" w:type="auto"/>
            <w:shd w:val="clear" w:color="auto" w:fill="auto"/>
          </w:tcPr>
          <w:p w14:paraId="0C9FA6ED" w14:textId="77777777" w:rsidR="00971DA2" w:rsidRDefault="00971DA2" w:rsidP="006B36C3">
            <w:pPr>
              <w:pStyle w:val="TAL"/>
              <w:rPr>
                <w:sz w:val="16"/>
              </w:rPr>
            </w:pPr>
            <w:r>
              <w:rPr>
                <w:sz w:val="16"/>
              </w:rPr>
              <w:t xml:space="preserve">[5G_RTP_Ph2] SDP </w:t>
            </w:r>
            <w:proofErr w:type="spellStart"/>
            <w:r>
              <w:rPr>
                <w:sz w:val="16"/>
              </w:rPr>
              <w:t>signaling</w:t>
            </w:r>
            <w:proofErr w:type="spellEnd"/>
            <w:r>
              <w:rPr>
                <w:sz w:val="16"/>
              </w:rPr>
              <w:t xml:space="preserve"> for N6-unmarked PDUs</w:t>
            </w:r>
          </w:p>
        </w:tc>
        <w:tc>
          <w:tcPr>
            <w:tcW w:w="0" w:type="auto"/>
            <w:shd w:val="clear" w:color="auto" w:fill="auto"/>
          </w:tcPr>
          <w:p w14:paraId="63D38772" w14:textId="77777777" w:rsidR="00971DA2" w:rsidRDefault="00971DA2" w:rsidP="006B36C3">
            <w:pPr>
              <w:pStyle w:val="TAL"/>
              <w:rPr>
                <w:sz w:val="16"/>
              </w:rPr>
            </w:pPr>
            <w:r>
              <w:rPr>
                <w:sz w:val="16"/>
              </w:rPr>
              <w:t>Nokia, Lenovo</w:t>
            </w:r>
          </w:p>
        </w:tc>
        <w:tc>
          <w:tcPr>
            <w:tcW w:w="0" w:type="auto"/>
            <w:shd w:val="clear" w:color="auto" w:fill="auto"/>
          </w:tcPr>
          <w:p w14:paraId="450006D7" w14:textId="77777777" w:rsidR="00971DA2" w:rsidRDefault="00971DA2" w:rsidP="006B36C3">
            <w:pPr>
              <w:pStyle w:val="TAL"/>
              <w:rPr>
                <w:sz w:val="16"/>
              </w:rPr>
            </w:pPr>
            <w:r>
              <w:rPr>
                <w:sz w:val="16"/>
              </w:rPr>
              <w:t>agreed</w:t>
            </w:r>
          </w:p>
        </w:tc>
        <w:tc>
          <w:tcPr>
            <w:tcW w:w="0" w:type="auto"/>
            <w:shd w:val="clear" w:color="auto" w:fill="auto"/>
          </w:tcPr>
          <w:p w14:paraId="2D134B8F" w14:textId="77777777" w:rsidR="00971DA2" w:rsidRDefault="00971DA2" w:rsidP="006B36C3">
            <w:pPr>
              <w:pStyle w:val="TAL"/>
              <w:rPr>
                <w:sz w:val="16"/>
              </w:rPr>
            </w:pPr>
            <w:r>
              <w:rPr>
                <w:sz w:val="16"/>
              </w:rPr>
              <w:t>S4-250684</w:t>
            </w:r>
          </w:p>
        </w:tc>
        <w:tc>
          <w:tcPr>
            <w:tcW w:w="0" w:type="auto"/>
            <w:shd w:val="clear" w:color="auto" w:fill="auto"/>
          </w:tcPr>
          <w:p w14:paraId="5846848A" w14:textId="77777777" w:rsidR="00971DA2" w:rsidRDefault="00971DA2" w:rsidP="006B36C3">
            <w:pPr>
              <w:pStyle w:val="TAL"/>
              <w:rPr>
                <w:sz w:val="16"/>
              </w:rPr>
            </w:pPr>
          </w:p>
        </w:tc>
      </w:tr>
      <w:tr w:rsidR="00713519" w14:paraId="6B770B87" w14:textId="77777777">
        <w:tc>
          <w:tcPr>
            <w:tcW w:w="0" w:type="auto"/>
            <w:shd w:val="clear" w:color="auto" w:fill="auto"/>
          </w:tcPr>
          <w:p w14:paraId="4D2D1AC1" w14:textId="77777777" w:rsidR="00971DA2" w:rsidRDefault="00971DA2" w:rsidP="006B36C3">
            <w:pPr>
              <w:pStyle w:val="TAL"/>
              <w:rPr>
                <w:sz w:val="16"/>
              </w:rPr>
            </w:pPr>
            <w:r>
              <w:rPr>
                <w:sz w:val="16"/>
              </w:rPr>
              <w:t>S4-250709</w:t>
            </w:r>
          </w:p>
        </w:tc>
        <w:tc>
          <w:tcPr>
            <w:tcW w:w="0" w:type="auto"/>
            <w:shd w:val="clear" w:color="auto" w:fill="auto"/>
          </w:tcPr>
          <w:p w14:paraId="56684776" w14:textId="77777777" w:rsidR="00971DA2" w:rsidRDefault="00971DA2" w:rsidP="006B36C3">
            <w:pPr>
              <w:pStyle w:val="TAL"/>
              <w:rPr>
                <w:sz w:val="16"/>
              </w:rPr>
            </w:pPr>
            <w:r>
              <w:rPr>
                <w:sz w:val="16"/>
              </w:rPr>
              <w:t>[VOPS] Proposed Way Forward on Conformance</w:t>
            </w:r>
          </w:p>
        </w:tc>
        <w:tc>
          <w:tcPr>
            <w:tcW w:w="0" w:type="auto"/>
            <w:shd w:val="clear" w:color="auto" w:fill="auto"/>
          </w:tcPr>
          <w:p w14:paraId="798A628A" w14:textId="77777777" w:rsidR="00971DA2" w:rsidRDefault="00971DA2" w:rsidP="006B36C3">
            <w:pPr>
              <w:pStyle w:val="TAL"/>
              <w:rPr>
                <w:sz w:val="16"/>
              </w:rPr>
            </w:pPr>
            <w:r>
              <w:rPr>
                <w:sz w:val="16"/>
              </w:rPr>
              <w:t>Qualcomm Germany, Tencent, Apple, Xiaomi</w:t>
            </w:r>
          </w:p>
        </w:tc>
        <w:tc>
          <w:tcPr>
            <w:tcW w:w="0" w:type="auto"/>
            <w:shd w:val="clear" w:color="auto" w:fill="auto"/>
          </w:tcPr>
          <w:p w14:paraId="4CF33ED2" w14:textId="77777777" w:rsidR="00971DA2" w:rsidRDefault="00971DA2" w:rsidP="006B36C3">
            <w:pPr>
              <w:pStyle w:val="TAL"/>
              <w:rPr>
                <w:sz w:val="16"/>
              </w:rPr>
            </w:pPr>
            <w:r>
              <w:rPr>
                <w:sz w:val="16"/>
              </w:rPr>
              <w:t>agreed</w:t>
            </w:r>
          </w:p>
        </w:tc>
        <w:tc>
          <w:tcPr>
            <w:tcW w:w="0" w:type="auto"/>
            <w:shd w:val="clear" w:color="auto" w:fill="auto"/>
          </w:tcPr>
          <w:p w14:paraId="2ABDCD57" w14:textId="77777777" w:rsidR="00971DA2" w:rsidRDefault="00971DA2" w:rsidP="006B36C3">
            <w:pPr>
              <w:pStyle w:val="TAL"/>
              <w:rPr>
                <w:sz w:val="16"/>
              </w:rPr>
            </w:pPr>
            <w:r>
              <w:rPr>
                <w:sz w:val="16"/>
              </w:rPr>
              <w:t>S4-250473</w:t>
            </w:r>
          </w:p>
        </w:tc>
        <w:tc>
          <w:tcPr>
            <w:tcW w:w="0" w:type="auto"/>
            <w:shd w:val="clear" w:color="auto" w:fill="auto"/>
          </w:tcPr>
          <w:p w14:paraId="4E7B4E48" w14:textId="77777777" w:rsidR="00971DA2" w:rsidRDefault="00971DA2" w:rsidP="006B36C3">
            <w:pPr>
              <w:pStyle w:val="TAL"/>
              <w:rPr>
                <w:sz w:val="16"/>
              </w:rPr>
            </w:pPr>
          </w:p>
        </w:tc>
      </w:tr>
      <w:tr w:rsidR="00713519" w14:paraId="54AC7054" w14:textId="77777777">
        <w:tc>
          <w:tcPr>
            <w:tcW w:w="0" w:type="auto"/>
            <w:shd w:val="clear" w:color="auto" w:fill="auto"/>
          </w:tcPr>
          <w:p w14:paraId="51021F0C" w14:textId="77777777" w:rsidR="00971DA2" w:rsidRDefault="00971DA2" w:rsidP="006B36C3">
            <w:pPr>
              <w:pStyle w:val="TAL"/>
              <w:rPr>
                <w:sz w:val="16"/>
              </w:rPr>
            </w:pPr>
            <w:r>
              <w:rPr>
                <w:sz w:val="16"/>
              </w:rPr>
              <w:t>S4-250710</w:t>
            </w:r>
          </w:p>
        </w:tc>
        <w:tc>
          <w:tcPr>
            <w:tcW w:w="0" w:type="auto"/>
            <w:shd w:val="clear" w:color="auto" w:fill="auto"/>
          </w:tcPr>
          <w:p w14:paraId="596DE381" w14:textId="77777777" w:rsidR="00971DA2" w:rsidRDefault="00971DA2" w:rsidP="006B36C3">
            <w:pPr>
              <w:pStyle w:val="TAL"/>
              <w:rPr>
                <w:sz w:val="16"/>
              </w:rPr>
            </w:pPr>
            <w:r>
              <w:rPr>
                <w:sz w:val="16"/>
              </w:rPr>
              <w:t>TS26.265v1.1.0 - Media Delivery: Video Capabilities and Operating Points</w:t>
            </w:r>
          </w:p>
        </w:tc>
        <w:tc>
          <w:tcPr>
            <w:tcW w:w="0" w:type="auto"/>
            <w:shd w:val="clear" w:color="auto" w:fill="auto"/>
          </w:tcPr>
          <w:p w14:paraId="67BDA507" w14:textId="77777777" w:rsidR="00971DA2" w:rsidRDefault="00971DA2" w:rsidP="006B36C3">
            <w:pPr>
              <w:pStyle w:val="TAL"/>
              <w:rPr>
                <w:sz w:val="16"/>
              </w:rPr>
            </w:pPr>
            <w:r>
              <w:rPr>
                <w:sz w:val="16"/>
              </w:rPr>
              <w:t>Qualcomm Technologies Int</w:t>
            </w:r>
          </w:p>
        </w:tc>
        <w:tc>
          <w:tcPr>
            <w:tcW w:w="0" w:type="auto"/>
            <w:shd w:val="clear" w:color="auto" w:fill="auto"/>
          </w:tcPr>
          <w:p w14:paraId="7170DD39" w14:textId="77777777" w:rsidR="00971DA2" w:rsidRDefault="00971DA2" w:rsidP="006B36C3">
            <w:pPr>
              <w:pStyle w:val="TAL"/>
              <w:rPr>
                <w:sz w:val="16"/>
              </w:rPr>
            </w:pPr>
            <w:r>
              <w:rPr>
                <w:sz w:val="16"/>
              </w:rPr>
              <w:t>agreed</w:t>
            </w:r>
          </w:p>
        </w:tc>
        <w:tc>
          <w:tcPr>
            <w:tcW w:w="0" w:type="auto"/>
            <w:shd w:val="clear" w:color="auto" w:fill="auto"/>
          </w:tcPr>
          <w:p w14:paraId="11E3D230" w14:textId="77777777" w:rsidR="00971DA2" w:rsidRDefault="00971DA2" w:rsidP="006B36C3">
            <w:pPr>
              <w:pStyle w:val="TAL"/>
              <w:rPr>
                <w:sz w:val="16"/>
              </w:rPr>
            </w:pPr>
          </w:p>
        </w:tc>
        <w:tc>
          <w:tcPr>
            <w:tcW w:w="0" w:type="auto"/>
            <w:shd w:val="clear" w:color="auto" w:fill="auto"/>
          </w:tcPr>
          <w:p w14:paraId="6C03464A" w14:textId="77777777" w:rsidR="00971DA2" w:rsidRDefault="00971DA2" w:rsidP="006B36C3">
            <w:pPr>
              <w:pStyle w:val="TAL"/>
              <w:rPr>
                <w:sz w:val="16"/>
              </w:rPr>
            </w:pPr>
          </w:p>
        </w:tc>
      </w:tr>
      <w:tr w:rsidR="00713519" w14:paraId="659DF58E" w14:textId="77777777">
        <w:tc>
          <w:tcPr>
            <w:tcW w:w="0" w:type="auto"/>
            <w:shd w:val="clear" w:color="auto" w:fill="auto"/>
          </w:tcPr>
          <w:p w14:paraId="765E32A2" w14:textId="77777777" w:rsidR="00971DA2" w:rsidRDefault="00971DA2" w:rsidP="006B36C3">
            <w:pPr>
              <w:pStyle w:val="TAL"/>
              <w:rPr>
                <w:sz w:val="16"/>
              </w:rPr>
            </w:pPr>
            <w:r>
              <w:rPr>
                <w:sz w:val="16"/>
              </w:rPr>
              <w:t>S4-250711</w:t>
            </w:r>
          </w:p>
        </w:tc>
        <w:tc>
          <w:tcPr>
            <w:tcW w:w="0" w:type="auto"/>
            <w:shd w:val="clear" w:color="auto" w:fill="auto"/>
          </w:tcPr>
          <w:p w14:paraId="16C9752E" w14:textId="77777777" w:rsidR="00971DA2" w:rsidRDefault="00971DA2" w:rsidP="006B36C3">
            <w:pPr>
              <w:pStyle w:val="TAL"/>
              <w:rPr>
                <w:sz w:val="16"/>
              </w:rPr>
            </w:pPr>
            <w:r>
              <w:rPr>
                <w:sz w:val="16"/>
              </w:rPr>
              <w:t>[FS_AI4Media] Pseudo-CR on conclusion related to media data</w:t>
            </w:r>
          </w:p>
        </w:tc>
        <w:tc>
          <w:tcPr>
            <w:tcW w:w="0" w:type="auto"/>
            <w:shd w:val="clear" w:color="auto" w:fill="auto"/>
          </w:tcPr>
          <w:p w14:paraId="49A110CB" w14:textId="77777777" w:rsidR="00971DA2" w:rsidRDefault="00971DA2" w:rsidP="006B36C3">
            <w:pPr>
              <w:pStyle w:val="TAL"/>
              <w:rPr>
                <w:sz w:val="16"/>
              </w:rPr>
            </w:pPr>
            <w:r>
              <w:rPr>
                <w:sz w:val="16"/>
              </w:rPr>
              <w:t>Xiaomi Technology (Polska) sp.</w:t>
            </w:r>
          </w:p>
        </w:tc>
        <w:tc>
          <w:tcPr>
            <w:tcW w:w="0" w:type="auto"/>
            <w:shd w:val="clear" w:color="auto" w:fill="auto"/>
          </w:tcPr>
          <w:p w14:paraId="430E2698" w14:textId="77777777" w:rsidR="00971DA2" w:rsidRDefault="00971DA2" w:rsidP="006B36C3">
            <w:pPr>
              <w:pStyle w:val="TAL"/>
              <w:rPr>
                <w:sz w:val="16"/>
              </w:rPr>
            </w:pPr>
            <w:r>
              <w:rPr>
                <w:sz w:val="16"/>
              </w:rPr>
              <w:t>agreed</w:t>
            </w:r>
          </w:p>
        </w:tc>
        <w:tc>
          <w:tcPr>
            <w:tcW w:w="0" w:type="auto"/>
            <w:shd w:val="clear" w:color="auto" w:fill="auto"/>
          </w:tcPr>
          <w:p w14:paraId="10EB6FCF" w14:textId="77777777" w:rsidR="00971DA2" w:rsidRDefault="00971DA2" w:rsidP="006B36C3">
            <w:pPr>
              <w:pStyle w:val="TAL"/>
              <w:rPr>
                <w:sz w:val="16"/>
              </w:rPr>
            </w:pPr>
            <w:r>
              <w:rPr>
                <w:sz w:val="16"/>
              </w:rPr>
              <w:t>S4-250603</w:t>
            </w:r>
          </w:p>
        </w:tc>
        <w:tc>
          <w:tcPr>
            <w:tcW w:w="0" w:type="auto"/>
            <w:shd w:val="clear" w:color="auto" w:fill="auto"/>
          </w:tcPr>
          <w:p w14:paraId="332D22D4" w14:textId="77777777" w:rsidR="00971DA2" w:rsidRDefault="00971DA2" w:rsidP="006B36C3">
            <w:pPr>
              <w:pStyle w:val="TAL"/>
              <w:rPr>
                <w:sz w:val="16"/>
              </w:rPr>
            </w:pPr>
          </w:p>
        </w:tc>
      </w:tr>
      <w:tr w:rsidR="00713519" w14:paraId="10204B20" w14:textId="77777777">
        <w:tc>
          <w:tcPr>
            <w:tcW w:w="0" w:type="auto"/>
            <w:shd w:val="clear" w:color="auto" w:fill="auto"/>
          </w:tcPr>
          <w:p w14:paraId="77E240EB" w14:textId="77777777" w:rsidR="00971DA2" w:rsidRDefault="00971DA2" w:rsidP="006B36C3">
            <w:pPr>
              <w:pStyle w:val="TAL"/>
              <w:rPr>
                <w:sz w:val="16"/>
              </w:rPr>
            </w:pPr>
            <w:r>
              <w:rPr>
                <w:sz w:val="16"/>
              </w:rPr>
              <w:t>S4-250712</w:t>
            </w:r>
          </w:p>
        </w:tc>
        <w:tc>
          <w:tcPr>
            <w:tcW w:w="0" w:type="auto"/>
            <w:shd w:val="clear" w:color="auto" w:fill="auto"/>
          </w:tcPr>
          <w:p w14:paraId="3DE16CA2" w14:textId="77777777" w:rsidR="00971DA2" w:rsidRDefault="00971DA2" w:rsidP="006B36C3">
            <w:pPr>
              <w:pStyle w:val="TAL"/>
              <w:rPr>
                <w:sz w:val="16"/>
              </w:rPr>
            </w:pPr>
            <w:r>
              <w:rPr>
                <w:sz w:val="16"/>
              </w:rPr>
              <w:t>[5G_RTP_Ph2] LS on N6-Unmarked PDUs</w:t>
            </w:r>
          </w:p>
        </w:tc>
        <w:tc>
          <w:tcPr>
            <w:tcW w:w="0" w:type="auto"/>
            <w:shd w:val="clear" w:color="auto" w:fill="auto"/>
          </w:tcPr>
          <w:p w14:paraId="0C116709" w14:textId="77777777" w:rsidR="00971DA2" w:rsidRDefault="00971DA2" w:rsidP="006B36C3">
            <w:pPr>
              <w:pStyle w:val="TAL"/>
              <w:rPr>
                <w:sz w:val="16"/>
              </w:rPr>
            </w:pPr>
            <w:r>
              <w:rPr>
                <w:sz w:val="16"/>
              </w:rPr>
              <w:t>Nokia, Lenovo</w:t>
            </w:r>
          </w:p>
        </w:tc>
        <w:tc>
          <w:tcPr>
            <w:tcW w:w="0" w:type="auto"/>
            <w:shd w:val="clear" w:color="auto" w:fill="auto"/>
          </w:tcPr>
          <w:p w14:paraId="12AA7221" w14:textId="77777777" w:rsidR="00971DA2" w:rsidRDefault="00971DA2" w:rsidP="006B36C3">
            <w:pPr>
              <w:pStyle w:val="TAL"/>
              <w:rPr>
                <w:sz w:val="16"/>
              </w:rPr>
            </w:pPr>
            <w:r>
              <w:rPr>
                <w:sz w:val="16"/>
              </w:rPr>
              <w:t>revised</w:t>
            </w:r>
          </w:p>
        </w:tc>
        <w:tc>
          <w:tcPr>
            <w:tcW w:w="0" w:type="auto"/>
            <w:shd w:val="clear" w:color="auto" w:fill="auto"/>
          </w:tcPr>
          <w:p w14:paraId="2FE915C2" w14:textId="77777777" w:rsidR="00971DA2" w:rsidRDefault="00971DA2" w:rsidP="006B36C3">
            <w:pPr>
              <w:pStyle w:val="TAL"/>
              <w:rPr>
                <w:sz w:val="16"/>
              </w:rPr>
            </w:pPr>
            <w:r>
              <w:rPr>
                <w:sz w:val="16"/>
              </w:rPr>
              <w:t>S4-250685</w:t>
            </w:r>
          </w:p>
        </w:tc>
        <w:tc>
          <w:tcPr>
            <w:tcW w:w="0" w:type="auto"/>
            <w:shd w:val="clear" w:color="auto" w:fill="auto"/>
          </w:tcPr>
          <w:p w14:paraId="1BF48F0B" w14:textId="77777777" w:rsidR="00971DA2" w:rsidRDefault="00971DA2" w:rsidP="006B36C3">
            <w:pPr>
              <w:pStyle w:val="TAL"/>
              <w:rPr>
                <w:sz w:val="16"/>
              </w:rPr>
            </w:pPr>
            <w:r>
              <w:rPr>
                <w:sz w:val="16"/>
              </w:rPr>
              <w:t>S4-250738</w:t>
            </w:r>
          </w:p>
        </w:tc>
      </w:tr>
      <w:tr w:rsidR="00713519" w14:paraId="39097E05" w14:textId="77777777">
        <w:tc>
          <w:tcPr>
            <w:tcW w:w="0" w:type="auto"/>
            <w:shd w:val="clear" w:color="auto" w:fill="auto"/>
          </w:tcPr>
          <w:p w14:paraId="41EED1F5" w14:textId="77777777" w:rsidR="00971DA2" w:rsidRDefault="00971DA2" w:rsidP="006B36C3">
            <w:pPr>
              <w:pStyle w:val="TAL"/>
              <w:rPr>
                <w:sz w:val="16"/>
              </w:rPr>
            </w:pPr>
            <w:r>
              <w:rPr>
                <w:sz w:val="16"/>
              </w:rPr>
              <w:t>S4-250713</w:t>
            </w:r>
          </w:p>
        </w:tc>
        <w:tc>
          <w:tcPr>
            <w:tcW w:w="0" w:type="auto"/>
            <w:shd w:val="clear" w:color="auto" w:fill="auto"/>
          </w:tcPr>
          <w:p w14:paraId="01F97ADA" w14:textId="77777777" w:rsidR="00971DA2" w:rsidRDefault="00971DA2" w:rsidP="006B36C3">
            <w:pPr>
              <w:pStyle w:val="TAL"/>
              <w:rPr>
                <w:sz w:val="16"/>
              </w:rPr>
            </w:pPr>
            <w:r>
              <w:rPr>
                <w:sz w:val="16"/>
              </w:rPr>
              <w:t>MBS SWG Report during SA4#131-bis-e</w:t>
            </w:r>
          </w:p>
        </w:tc>
        <w:tc>
          <w:tcPr>
            <w:tcW w:w="0" w:type="auto"/>
            <w:shd w:val="clear" w:color="auto" w:fill="auto"/>
          </w:tcPr>
          <w:p w14:paraId="5AEA9E50" w14:textId="77777777" w:rsidR="00971DA2" w:rsidRDefault="00971DA2" w:rsidP="006B36C3">
            <w:pPr>
              <w:pStyle w:val="TAL"/>
              <w:rPr>
                <w:sz w:val="16"/>
              </w:rPr>
            </w:pPr>
            <w:r>
              <w:rPr>
                <w:sz w:val="16"/>
              </w:rPr>
              <w:t>MBS SWG Chair (Dolby) with Minute Takers</w:t>
            </w:r>
          </w:p>
        </w:tc>
        <w:tc>
          <w:tcPr>
            <w:tcW w:w="0" w:type="auto"/>
            <w:shd w:val="clear" w:color="auto" w:fill="auto"/>
          </w:tcPr>
          <w:p w14:paraId="75C847D7" w14:textId="77777777" w:rsidR="00971DA2" w:rsidRDefault="00971DA2" w:rsidP="006B36C3">
            <w:pPr>
              <w:pStyle w:val="TAL"/>
              <w:rPr>
                <w:sz w:val="16"/>
              </w:rPr>
            </w:pPr>
            <w:r>
              <w:rPr>
                <w:sz w:val="16"/>
              </w:rPr>
              <w:t>approved</w:t>
            </w:r>
          </w:p>
        </w:tc>
        <w:tc>
          <w:tcPr>
            <w:tcW w:w="0" w:type="auto"/>
            <w:shd w:val="clear" w:color="auto" w:fill="auto"/>
          </w:tcPr>
          <w:p w14:paraId="1F78FFB7" w14:textId="77777777" w:rsidR="00971DA2" w:rsidRDefault="00971DA2" w:rsidP="006B36C3">
            <w:pPr>
              <w:pStyle w:val="TAL"/>
              <w:rPr>
                <w:sz w:val="16"/>
              </w:rPr>
            </w:pPr>
          </w:p>
        </w:tc>
        <w:tc>
          <w:tcPr>
            <w:tcW w:w="0" w:type="auto"/>
            <w:shd w:val="clear" w:color="auto" w:fill="auto"/>
          </w:tcPr>
          <w:p w14:paraId="7FF6C5A6" w14:textId="77777777" w:rsidR="00971DA2" w:rsidRDefault="00971DA2" w:rsidP="006B36C3">
            <w:pPr>
              <w:pStyle w:val="TAL"/>
              <w:rPr>
                <w:sz w:val="16"/>
              </w:rPr>
            </w:pPr>
          </w:p>
        </w:tc>
      </w:tr>
      <w:tr w:rsidR="00713519" w14:paraId="7223C968" w14:textId="77777777">
        <w:tc>
          <w:tcPr>
            <w:tcW w:w="0" w:type="auto"/>
            <w:shd w:val="clear" w:color="auto" w:fill="auto"/>
          </w:tcPr>
          <w:p w14:paraId="3C346474" w14:textId="77777777" w:rsidR="00971DA2" w:rsidRDefault="00971DA2" w:rsidP="006B36C3">
            <w:pPr>
              <w:pStyle w:val="TAL"/>
              <w:rPr>
                <w:sz w:val="16"/>
              </w:rPr>
            </w:pPr>
            <w:r>
              <w:rPr>
                <w:sz w:val="16"/>
              </w:rPr>
              <w:t>S4-250714</w:t>
            </w:r>
          </w:p>
        </w:tc>
        <w:tc>
          <w:tcPr>
            <w:tcW w:w="0" w:type="auto"/>
            <w:shd w:val="clear" w:color="auto" w:fill="auto"/>
          </w:tcPr>
          <w:p w14:paraId="40FE796D" w14:textId="77777777" w:rsidR="00971DA2" w:rsidRDefault="00971DA2" w:rsidP="006B36C3">
            <w:pPr>
              <w:pStyle w:val="TAL"/>
              <w:rPr>
                <w:sz w:val="16"/>
              </w:rPr>
            </w:pPr>
            <w:r>
              <w:rPr>
                <w:sz w:val="16"/>
              </w:rPr>
              <w:t>Evaluation of multi-view plus depth with preliminary results</w:t>
            </w:r>
          </w:p>
        </w:tc>
        <w:tc>
          <w:tcPr>
            <w:tcW w:w="0" w:type="auto"/>
            <w:shd w:val="clear" w:color="auto" w:fill="auto"/>
          </w:tcPr>
          <w:p w14:paraId="7D8528C7" w14:textId="77777777" w:rsidR="00971DA2" w:rsidRDefault="00971DA2" w:rsidP="006B36C3">
            <w:pPr>
              <w:pStyle w:val="TAL"/>
              <w:rPr>
                <w:sz w:val="16"/>
              </w:rPr>
            </w:pPr>
            <w:r>
              <w:rPr>
                <w:sz w:val="16"/>
              </w:rPr>
              <w:t xml:space="preserve">Philips, Nokia, </w:t>
            </w:r>
            <w:proofErr w:type="spellStart"/>
            <w:r>
              <w:rPr>
                <w:sz w:val="16"/>
              </w:rPr>
              <w:t>InterDigital</w:t>
            </w:r>
            <w:proofErr w:type="spellEnd"/>
          </w:p>
        </w:tc>
        <w:tc>
          <w:tcPr>
            <w:tcW w:w="0" w:type="auto"/>
            <w:shd w:val="clear" w:color="auto" w:fill="auto"/>
          </w:tcPr>
          <w:p w14:paraId="787A66DB" w14:textId="77777777" w:rsidR="00971DA2" w:rsidRDefault="00971DA2" w:rsidP="006B36C3">
            <w:pPr>
              <w:pStyle w:val="TAL"/>
              <w:rPr>
                <w:sz w:val="16"/>
              </w:rPr>
            </w:pPr>
            <w:r>
              <w:rPr>
                <w:sz w:val="16"/>
              </w:rPr>
              <w:t>agreed</w:t>
            </w:r>
          </w:p>
        </w:tc>
        <w:tc>
          <w:tcPr>
            <w:tcW w:w="0" w:type="auto"/>
            <w:shd w:val="clear" w:color="auto" w:fill="auto"/>
          </w:tcPr>
          <w:p w14:paraId="0AC8D679" w14:textId="77777777" w:rsidR="00971DA2" w:rsidRDefault="00971DA2" w:rsidP="006B36C3">
            <w:pPr>
              <w:pStyle w:val="TAL"/>
              <w:rPr>
                <w:sz w:val="16"/>
              </w:rPr>
            </w:pPr>
            <w:r>
              <w:rPr>
                <w:sz w:val="16"/>
              </w:rPr>
              <w:t>S4-250536</w:t>
            </w:r>
          </w:p>
        </w:tc>
        <w:tc>
          <w:tcPr>
            <w:tcW w:w="0" w:type="auto"/>
            <w:shd w:val="clear" w:color="auto" w:fill="auto"/>
          </w:tcPr>
          <w:p w14:paraId="55D89D9F" w14:textId="77777777" w:rsidR="00971DA2" w:rsidRDefault="00971DA2" w:rsidP="006B36C3">
            <w:pPr>
              <w:pStyle w:val="TAL"/>
              <w:rPr>
                <w:sz w:val="16"/>
              </w:rPr>
            </w:pPr>
          </w:p>
        </w:tc>
      </w:tr>
      <w:tr w:rsidR="00713519" w14:paraId="0242E6B0" w14:textId="77777777">
        <w:tc>
          <w:tcPr>
            <w:tcW w:w="0" w:type="auto"/>
            <w:shd w:val="clear" w:color="auto" w:fill="auto"/>
          </w:tcPr>
          <w:p w14:paraId="61F28328" w14:textId="77777777" w:rsidR="00971DA2" w:rsidRDefault="00971DA2" w:rsidP="006B36C3">
            <w:pPr>
              <w:pStyle w:val="TAL"/>
              <w:rPr>
                <w:sz w:val="16"/>
              </w:rPr>
            </w:pPr>
            <w:r>
              <w:rPr>
                <w:sz w:val="16"/>
              </w:rPr>
              <w:t>S4-250715</w:t>
            </w:r>
          </w:p>
        </w:tc>
        <w:tc>
          <w:tcPr>
            <w:tcW w:w="0" w:type="auto"/>
            <w:shd w:val="clear" w:color="auto" w:fill="auto"/>
          </w:tcPr>
          <w:p w14:paraId="2F9E706C" w14:textId="77777777" w:rsidR="00971DA2" w:rsidRDefault="00971DA2" w:rsidP="006B36C3">
            <w:pPr>
              <w:pStyle w:val="TAL"/>
              <w:rPr>
                <w:sz w:val="16"/>
              </w:rPr>
            </w:pPr>
            <w:r>
              <w:rPr>
                <w:sz w:val="16"/>
              </w:rPr>
              <w:t>[</w:t>
            </w:r>
            <w:proofErr w:type="spellStart"/>
            <w:r>
              <w:rPr>
                <w:sz w:val="16"/>
              </w:rPr>
              <w:t>AvCall</w:t>
            </w:r>
            <w:proofErr w:type="spellEnd"/>
            <w:r>
              <w:rPr>
                <w:sz w:val="16"/>
              </w:rPr>
              <w:t>-MED] Draft LS to SA3 on Base Avatar Management</w:t>
            </w:r>
          </w:p>
        </w:tc>
        <w:tc>
          <w:tcPr>
            <w:tcW w:w="0" w:type="auto"/>
            <w:shd w:val="clear" w:color="auto" w:fill="auto"/>
          </w:tcPr>
          <w:p w14:paraId="6C4B9F5F" w14:textId="77777777" w:rsidR="00971DA2" w:rsidRDefault="00971DA2" w:rsidP="006B36C3">
            <w:pPr>
              <w:pStyle w:val="TAL"/>
              <w:rPr>
                <w:sz w:val="16"/>
              </w:rPr>
            </w:pPr>
            <w:r>
              <w:rPr>
                <w:sz w:val="16"/>
              </w:rPr>
              <w:t>QUALCOMM JAPAN LLC.</w:t>
            </w:r>
          </w:p>
        </w:tc>
        <w:tc>
          <w:tcPr>
            <w:tcW w:w="0" w:type="auto"/>
            <w:shd w:val="clear" w:color="auto" w:fill="auto"/>
          </w:tcPr>
          <w:p w14:paraId="2C2DEBEF" w14:textId="77777777" w:rsidR="00971DA2" w:rsidRDefault="00971DA2" w:rsidP="006B36C3">
            <w:pPr>
              <w:pStyle w:val="TAL"/>
              <w:rPr>
                <w:sz w:val="16"/>
              </w:rPr>
            </w:pPr>
            <w:r>
              <w:rPr>
                <w:sz w:val="16"/>
              </w:rPr>
              <w:t>approved</w:t>
            </w:r>
          </w:p>
        </w:tc>
        <w:tc>
          <w:tcPr>
            <w:tcW w:w="0" w:type="auto"/>
            <w:shd w:val="clear" w:color="auto" w:fill="auto"/>
          </w:tcPr>
          <w:p w14:paraId="78C1035E" w14:textId="77777777" w:rsidR="00971DA2" w:rsidRDefault="00971DA2" w:rsidP="006B36C3">
            <w:pPr>
              <w:pStyle w:val="TAL"/>
              <w:rPr>
                <w:sz w:val="16"/>
              </w:rPr>
            </w:pPr>
            <w:r>
              <w:rPr>
                <w:sz w:val="16"/>
              </w:rPr>
              <w:t>S4-250538</w:t>
            </w:r>
          </w:p>
        </w:tc>
        <w:tc>
          <w:tcPr>
            <w:tcW w:w="0" w:type="auto"/>
            <w:shd w:val="clear" w:color="auto" w:fill="auto"/>
          </w:tcPr>
          <w:p w14:paraId="1FAB1B4C" w14:textId="77777777" w:rsidR="00971DA2" w:rsidRDefault="00971DA2" w:rsidP="006B36C3">
            <w:pPr>
              <w:pStyle w:val="TAL"/>
              <w:rPr>
                <w:sz w:val="16"/>
              </w:rPr>
            </w:pPr>
          </w:p>
        </w:tc>
      </w:tr>
      <w:tr w:rsidR="00713519" w14:paraId="675D3887" w14:textId="77777777">
        <w:tc>
          <w:tcPr>
            <w:tcW w:w="0" w:type="auto"/>
            <w:shd w:val="clear" w:color="auto" w:fill="auto"/>
          </w:tcPr>
          <w:p w14:paraId="5B98AAA1" w14:textId="77777777" w:rsidR="00971DA2" w:rsidRDefault="00971DA2" w:rsidP="006B36C3">
            <w:pPr>
              <w:pStyle w:val="TAL"/>
              <w:rPr>
                <w:sz w:val="16"/>
              </w:rPr>
            </w:pPr>
            <w:r>
              <w:rPr>
                <w:sz w:val="16"/>
              </w:rPr>
              <w:t>S4-250716</w:t>
            </w:r>
          </w:p>
        </w:tc>
        <w:tc>
          <w:tcPr>
            <w:tcW w:w="0" w:type="auto"/>
            <w:shd w:val="clear" w:color="auto" w:fill="auto"/>
          </w:tcPr>
          <w:p w14:paraId="0AD6C147" w14:textId="77777777" w:rsidR="00971DA2" w:rsidRDefault="00971DA2" w:rsidP="006B36C3">
            <w:pPr>
              <w:pStyle w:val="TAL"/>
              <w:rPr>
                <w:sz w:val="16"/>
              </w:rPr>
            </w:pPr>
            <w:r>
              <w:rPr>
                <w:sz w:val="16"/>
              </w:rPr>
              <w:t>Guideline for PDU Handling marked and unmarked PDU</w:t>
            </w:r>
          </w:p>
        </w:tc>
        <w:tc>
          <w:tcPr>
            <w:tcW w:w="0" w:type="auto"/>
            <w:shd w:val="clear" w:color="auto" w:fill="auto"/>
          </w:tcPr>
          <w:p w14:paraId="6BC182A7"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9BE33E8" w14:textId="77777777" w:rsidR="00971DA2" w:rsidRDefault="00971DA2" w:rsidP="006B36C3">
            <w:pPr>
              <w:pStyle w:val="TAL"/>
              <w:rPr>
                <w:sz w:val="16"/>
              </w:rPr>
            </w:pPr>
            <w:r>
              <w:rPr>
                <w:sz w:val="16"/>
              </w:rPr>
              <w:t>agreed</w:t>
            </w:r>
          </w:p>
        </w:tc>
        <w:tc>
          <w:tcPr>
            <w:tcW w:w="0" w:type="auto"/>
            <w:shd w:val="clear" w:color="auto" w:fill="auto"/>
          </w:tcPr>
          <w:p w14:paraId="10DA3336" w14:textId="77777777" w:rsidR="00971DA2" w:rsidRDefault="00971DA2" w:rsidP="006B36C3">
            <w:pPr>
              <w:pStyle w:val="TAL"/>
              <w:rPr>
                <w:sz w:val="16"/>
              </w:rPr>
            </w:pPr>
            <w:r>
              <w:rPr>
                <w:sz w:val="16"/>
              </w:rPr>
              <w:t>S4-250549</w:t>
            </w:r>
          </w:p>
        </w:tc>
        <w:tc>
          <w:tcPr>
            <w:tcW w:w="0" w:type="auto"/>
            <w:shd w:val="clear" w:color="auto" w:fill="auto"/>
          </w:tcPr>
          <w:p w14:paraId="1DEB4FB3" w14:textId="77777777" w:rsidR="00971DA2" w:rsidRDefault="00971DA2" w:rsidP="006B36C3">
            <w:pPr>
              <w:pStyle w:val="TAL"/>
              <w:rPr>
                <w:sz w:val="16"/>
              </w:rPr>
            </w:pPr>
          </w:p>
        </w:tc>
      </w:tr>
      <w:tr w:rsidR="00713519" w14:paraId="0F95BFC6" w14:textId="77777777">
        <w:tc>
          <w:tcPr>
            <w:tcW w:w="0" w:type="auto"/>
            <w:shd w:val="clear" w:color="auto" w:fill="auto"/>
          </w:tcPr>
          <w:p w14:paraId="7E4E7D36" w14:textId="77777777" w:rsidR="00971DA2" w:rsidRDefault="00971DA2" w:rsidP="006B36C3">
            <w:pPr>
              <w:pStyle w:val="TAL"/>
              <w:rPr>
                <w:sz w:val="16"/>
              </w:rPr>
            </w:pPr>
            <w:r>
              <w:rPr>
                <w:sz w:val="16"/>
              </w:rPr>
              <w:t>S4-250717</w:t>
            </w:r>
          </w:p>
        </w:tc>
        <w:tc>
          <w:tcPr>
            <w:tcW w:w="0" w:type="auto"/>
            <w:shd w:val="clear" w:color="auto" w:fill="auto"/>
          </w:tcPr>
          <w:p w14:paraId="24268F95" w14:textId="77777777" w:rsidR="00971DA2" w:rsidRDefault="00971DA2" w:rsidP="006B36C3">
            <w:pPr>
              <w:pStyle w:val="TAL"/>
              <w:rPr>
                <w:sz w:val="16"/>
              </w:rPr>
            </w:pPr>
            <w:r>
              <w:rPr>
                <w:sz w:val="16"/>
              </w:rPr>
              <w:t xml:space="preserve">[FS_Beyond2D] </w:t>
            </w:r>
            <w:proofErr w:type="spellStart"/>
            <w:r>
              <w:rPr>
                <w:sz w:val="16"/>
              </w:rPr>
              <w:t>pCR</w:t>
            </w:r>
            <w:proofErr w:type="spellEnd"/>
            <w:r>
              <w:rPr>
                <w:sz w:val="16"/>
              </w:rPr>
              <w:t xml:space="preserve"> on Annex C.2.12 – Test Sequences for Dynamic Mesh</w:t>
            </w:r>
          </w:p>
        </w:tc>
        <w:tc>
          <w:tcPr>
            <w:tcW w:w="0" w:type="auto"/>
            <w:shd w:val="clear" w:color="auto" w:fill="auto"/>
          </w:tcPr>
          <w:p w14:paraId="765F107B" w14:textId="77777777" w:rsidR="00971DA2" w:rsidRDefault="00971DA2" w:rsidP="006B36C3">
            <w:pPr>
              <w:pStyle w:val="TAL"/>
              <w:rPr>
                <w:sz w:val="16"/>
              </w:rPr>
            </w:pPr>
            <w:r>
              <w:rPr>
                <w:sz w:val="16"/>
              </w:rPr>
              <w:t>China Mobile International Ltd</w:t>
            </w:r>
          </w:p>
        </w:tc>
        <w:tc>
          <w:tcPr>
            <w:tcW w:w="0" w:type="auto"/>
            <w:shd w:val="clear" w:color="auto" w:fill="auto"/>
          </w:tcPr>
          <w:p w14:paraId="38083838" w14:textId="77777777" w:rsidR="00971DA2" w:rsidRDefault="00971DA2" w:rsidP="006B36C3">
            <w:pPr>
              <w:pStyle w:val="TAL"/>
              <w:rPr>
                <w:sz w:val="16"/>
              </w:rPr>
            </w:pPr>
            <w:r>
              <w:rPr>
                <w:sz w:val="16"/>
              </w:rPr>
              <w:t>agreed</w:t>
            </w:r>
          </w:p>
        </w:tc>
        <w:tc>
          <w:tcPr>
            <w:tcW w:w="0" w:type="auto"/>
            <w:shd w:val="clear" w:color="auto" w:fill="auto"/>
          </w:tcPr>
          <w:p w14:paraId="2E6187CC" w14:textId="77777777" w:rsidR="00971DA2" w:rsidRDefault="00971DA2" w:rsidP="006B36C3">
            <w:pPr>
              <w:pStyle w:val="TAL"/>
              <w:rPr>
                <w:sz w:val="16"/>
              </w:rPr>
            </w:pPr>
            <w:r>
              <w:rPr>
                <w:sz w:val="16"/>
              </w:rPr>
              <w:t>S4-250570</w:t>
            </w:r>
          </w:p>
        </w:tc>
        <w:tc>
          <w:tcPr>
            <w:tcW w:w="0" w:type="auto"/>
            <w:shd w:val="clear" w:color="auto" w:fill="auto"/>
          </w:tcPr>
          <w:p w14:paraId="6EA37393" w14:textId="77777777" w:rsidR="00971DA2" w:rsidRDefault="00971DA2" w:rsidP="006B36C3">
            <w:pPr>
              <w:pStyle w:val="TAL"/>
              <w:rPr>
                <w:sz w:val="16"/>
              </w:rPr>
            </w:pPr>
          </w:p>
        </w:tc>
      </w:tr>
      <w:tr w:rsidR="00713519" w14:paraId="6970F680" w14:textId="77777777">
        <w:tc>
          <w:tcPr>
            <w:tcW w:w="0" w:type="auto"/>
            <w:shd w:val="clear" w:color="auto" w:fill="auto"/>
          </w:tcPr>
          <w:p w14:paraId="7EEABBA9" w14:textId="77777777" w:rsidR="00971DA2" w:rsidRDefault="00971DA2" w:rsidP="006B36C3">
            <w:pPr>
              <w:pStyle w:val="TAL"/>
              <w:rPr>
                <w:sz w:val="16"/>
              </w:rPr>
            </w:pPr>
            <w:r>
              <w:rPr>
                <w:sz w:val="16"/>
              </w:rPr>
              <w:t>S4-250718</w:t>
            </w:r>
          </w:p>
        </w:tc>
        <w:tc>
          <w:tcPr>
            <w:tcW w:w="0" w:type="auto"/>
            <w:shd w:val="clear" w:color="auto" w:fill="auto"/>
          </w:tcPr>
          <w:p w14:paraId="0E2E2D19" w14:textId="77777777" w:rsidR="00971DA2" w:rsidRDefault="00971DA2" w:rsidP="006B36C3">
            <w:pPr>
              <w:pStyle w:val="TAL"/>
              <w:rPr>
                <w:sz w:val="16"/>
              </w:rPr>
            </w:pPr>
            <w:r>
              <w:rPr>
                <w:sz w:val="16"/>
              </w:rPr>
              <w:t>[FS_Beyond2D] Clause 4.1 Introduction to Beyond 2D Video Formats</w:t>
            </w:r>
          </w:p>
        </w:tc>
        <w:tc>
          <w:tcPr>
            <w:tcW w:w="0" w:type="auto"/>
            <w:shd w:val="clear" w:color="auto" w:fill="auto"/>
          </w:tcPr>
          <w:p w14:paraId="1C84BE5F" w14:textId="77777777" w:rsidR="00971DA2" w:rsidRDefault="00971DA2" w:rsidP="006B36C3">
            <w:pPr>
              <w:pStyle w:val="TAL"/>
              <w:rPr>
                <w:sz w:val="16"/>
              </w:rPr>
            </w:pPr>
            <w:r>
              <w:rPr>
                <w:sz w:val="16"/>
              </w:rPr>
              <w:t>China Mobile International Ltd</w:t>
            </w:r>
          </w:p>
        </w:tc>
        <w:tc>
          <w:tcPr>
            <w:tcW w:w="0" w:type="auto"/>
            <w:shd w:val="clear" w:color="auto" w:fill="auto"/>
          </w:tcPr>
          <w:p w14:paraId="2B881562" w14:textId="77777777" w:rsidR="00971DA2" w:rsidRDefault="00971DA2" w:rsidP="006B36C3">
            <w:pPr>
              <w:pStyle w:val="TAL"/>
              <w:rPr>
                <w:sz w:val="16"/>
              </w:rPr>
            </w:pPr>
            <w:r>
              <w:rPr>
                <w:sz w:val="16"/>
              </w:rPr>
              <w:t>agreed</w:t>
            </w:r>
          </w:p>
        </w:tc>
        <w:tc>
          <w:tcPr>
            <w:tcW w:w="0" w:type="auto"/>
            <w:shd w:val="clear" w:color="auto" w:fill="auto"/>
          </w:tcPr>
          <w:p w14:paraId="1EA92666" w14:textId="77777777" w:rsidR="00971DA2" w:rsidRDefault="00971DA2" w:rsidP="006B36C3">
            <w:pPr>
              <w:pStyle w:val="TAL"/>
              <w:rPr>
                <w:sz w:val="16"/>
              </w:rPr>
            </w:pPr>
            <w:r>
              <w:rPr>
                <w:sz w:val="16"/>
              </w:rPr>
              <w:t>S4-250596</w:t>
            </w:r>
          </w:p>
        </w:tc>
        <w:tc>
          <w:tcPr>
            <w:tcW w:w="0" w:type="auto"/>
            <w:shd w:val="clear" w:color="auto" w:fill="auto"/>
          </w:tcPr>
          <w:p w14:paraId="5A32C9B4" w14:textId="77777777" w:rsidR="00971DA2" w:rsidRDefault="00971DA2" w:rsidP="006B36C3">
            <w:pPr>
              <w:pStyle w:val="TAL"/>
              <w:rPr>
                <w:sz w:val="16"/>
              </w:rPr>
            </w:pPr>
          </w:p>
        </w:tc>
      </w:tr>
      <w:tr w:rsidR="00713519" w14:paraId="5829042E" w14:textId="77777777">
        <w:tc>
          <w:tcPr>
            <w:tcW w:w="0" w:type="auto"/>
            <w:shd w:val="clear" w:color="auto" w:fill="auto"/>
          </w:tcPr>
          <w:p w14:paraId="2DAD6CDC" w14:textId="77777777" w:rsidR="00971DA2" w:rsidRDefault="00971DA2" w:rsidP="006B36C3">
            <w:pPr>
              <w:pStyle w:val="TAL"/>
              <w:rPr>
                <w:sz w:val="16"/>
              </w:rPr>
            </w:pPr>
            <w:r>
              <w:rPr>
                <w:sz w:val="16"/>
              </w:rPr>
              <w:t>S4-250719</w:t>
            </w:r>
          </w:p>
        </w:tc>
        <w:tc>
          <w:tcPr>
            <w:tcW w:w="0" w:type="auto"/>
            <w:shd w:val="clear" w:color="auto" w:fill="auto"/>
          </w:tcPr>
          <w:p w14:paraId="7135FE06" w14:textId="77777777" w:rsidR="00971DA2" w:rsidRDefault="00971DA2" w:rsidP="006B36C3">
            <w:pPr>
              <w:pStyle w:val="TAL"/>
              <w:rPr>
                <w:sz w:val="16"/>
              </w:rPr>
            </w:pPr>
            <w:r>
              <w:rPr>
                <w:sz w:val="16"/>
              </w:rPr>
              <w:t>[FS_Beyond2D]</w:t>
            </w:r>
            <w:proofErr w:type="spellStart"/>
            <w:r>
              <w:rPr>
                <w:sz w:val="16"/>
              </w:rPr>
              <w:t>Permenant</w:t>
            </w:r>
            <w:proofErr w:type="spellEnd"/>
            <w:r>
              <w:rPr>
                <w:sz w:val="16"/>
              </w:rPr>
              <w:t xml:space="preserve"> Document v0.0.8</w:t>
            </w:r>
          </w:p>
        </w:tc>
        <w:tc>
          <w:tcPr>
            <w:tcW w:w="0" w:type="auto"/>
            <w:shd w:val="clear" w:color="auto" w:fill="auto"/>
          </w:tcPr>
          <w:p w14:paraId="3F5F1EAC" w14:textId="77777777" w:rsidR="00971DA2" w:rsidRDefault="00971DA2" w:rsidP="006B36C3">
            <w:pPr>
              <w:pStyle w:val="TAL"/>
              <w:rPr>
                <w:sz w:val="16"/>
              </w:rPr>
            </w:pPr>
            <w:r>
              <w:rPr>
                <w:sz w:val="16"/>
              </w:rPr>
              <w:t>China Mobile International Ltd</w:t>
            </w:r>
          </w:p>
        </w:tc>
        <w:tc>
          <w:tcPr>
            <w:tcW w:w="0" w:type="auto"/>
            <w:shd w:val="clear" w:color="auto" w:fill="auto"/>
          </w:tcPr>
          <w:p w14:paraId="3F2874F1" w14:textId="77777777" w:rsidR="00971DA2" w:rsidRDefault="00971DA2" w:rsidP="006B36C3">
            <w:pPr>
              <w:pStyle w:val="TAL"/>
              <w:rPr>
                <w:sz w:val="16"/>
              </w:rPr>
            </w:pPr>
            <w:r>
              <w:rPr>
                <w:sz w:val="16"/>
              </w:rPr>
              <w:t>withdrawn</w:t>
            </w:r>
          </w:p>
        </w:tc>
        <w:tc>
          <w:tcPr>
            <w:tcW w:w="0" w:type="auto"/>
            <w:shd w:val="clear" w:color="auto" w:fill="auto"/>
          </w:tcPr>
          <w:p w14:paraId="0E1B0DD5" w14:textId="77777777" w:rsidR="00971DA2" w:rsidRDefault="00971DA2" w:rsidP="006B36C3">
            <w:pPr>
              <w:pStyle w:val="TAL"/>
              <w:rPr>
                <w:sz w:val="16"/>
              </w:rPr>
            </w:pPr>
          </w:p>
        </w:tc>
        <w:tc>
          <w:tcPr>
            <w:tcW w:w="0" w:type="auto"/>
            <w:shd w:val="clear" w:color="auto" w:fill="auto"/>
          </w:tcPr>
          <w:p w14:paraId="3EEE5469" w14:textId="77777777" w:rsidR="00971DA2" w:rsidRDefault="00971DA2" w:rsidP="006B36C3">
            <w:pPr>
              <w:pStyle w:val="TAL"/>
              <w:rPr>
                <w:sz w:val="16"/>
              </w:rPr>
            </w:pPr>
          </w:p>
        </w:tc>
      </w:tr>
      <w:tr w:rsidR="00713519" w14:paraId="4B856253" w14:textId="77777777">
        <w:tc>
          <w:tcPr>
            <w:tcW w:w="0" w:type="auto"/>
            <w:shd w:val="clear" w:color="auto" w:fill="auto"/>
          </w:tcPr>
          <w:p w14:paraId="38922FDA" w14:textId="77777777" w:rsidR="00971DA2" w:rsidRDefault="00971DA2" w:rsidP="006B36C3">
            <w:pPr>
              <w:pStyle w:val="TAL"/>
              <w:rPr>
                <w:sz w:val="16"/>
              </w:rPr>
            </w:pPr>
            <w:r>
              <w:rPr>
                <w:sz w:val="16"/>
              </w:rPr>
              <w:t>S4-250720</w:t>
            </w:r>
          </w:p>
        </w:tc>
        <w:tc>
          <w:tcPr>
            <w:tcW w:w="0" w:type="auto"/>
            <w:shd w:val="clear" w:color="auto" w:fill="auto"/>
          </w:tcPr>
          <w:p w14:paraId="5B42A18D" w14:textId="77777777" w:rsidR="00971DA2" w:rsidRDefault="00971DA2" w:rsidP="006B36C3">
            <w:pPr>
              <w:pStyle w:val="TAL"/>
              <w:rPr>
                <w:sz w:val="16"/>
              </w:rPr>
            </w:pPr>
            <w:r>
              <w:rPr>
                <w:sz w:val="16"/>
              </w:rPr>
              <w:t>[FS_Beyond2D] Permanent document on B2D format evaluation</w:t>
            </w:r>
          </w:p>
        </w:tc>
        <w:tc>
          <w:tcPr>
            <w:tcW w:w="0" w:type="auto"/>
            <w:shd w:val="clear" w:color="auto" w:fill="auto"/>
          </w:tcPr>
          <w:p w14:paraId="263C7285" w14:textId="77777777" w:rsidR="00971DA2" w:rsidRDefault="00971DA2" w:rsidP="006B36C3">
            <w:pPr>
              <w:pStyle w:val="TAL"/>
              <w:rPr>
                <w:sz w:val="16"/>
              </w:rPr>
            </w:pPr>
            <w:r>
              <w:rPr>
                <w:sz w:val="16"/>
              </w:rPr>
              <w:t>Tencent</w:t>
            </w:r>
          </w:p>
        </w:tc>
        <w:tc>
          <w:tcPr>
            <w:tcW w:w="0" w:type="auto"/>
            <w:shd w:val="clear" w:color="auto" w:fill="auto"/>
          </w:tcPr>
          <w:p w14:paraId="7802190D" w14:textId="77777777" w:rsidR="00971DA2" w:rsidRDefault="00971DA2" w:rsidP="006B36C3">
            <w:pPr>
              <w:pStyle w:val="TAL"/>
              <w:rPr>
                <w:sz w:val="16"/>
              </w:rPr>
            </w:pPr>
            <w:r>
              <w:rPr>
                <w:sz w:val="16"/>
              </w:rPr>
              <w:t>agreed</w:t>
            </w:r>
          </w:p>
        </w:tc>
        <w:tc>
          <w:tcPr>
            <w:tcW w:w="0" w:type="auto"/>
            <w:shd w:val="clear" w:color="auto" w:fill="auto"/>
          </w:tcPr>
          <w:p w14:paraId="03880588" w14:textId="77777777" w:rsidR="00971DA2" w:rsidRDefault="00971DA2" w:rsidP="006B36C3">
            <w:pPr>
              <w:pStyle w:val="TAL"/>
              <w:rPr>
                <w:sz w:val="16"/>
              </w:rPr>
            </w:pPr>
            <w:r>
              <w:rPr>
                <w:sz w:val="16"/>
              </w:rPr>
              <w:t>S4-250598</w:t>
            </w:r>
          </w:p>
        </w:tc>
        <w:tc>
          <w:tcPr>
            <w:tcW w:w="0" w:type="auto"/>
            <w:shd w:val="clear" w:color="auto" w:fill="auto"/>
          </w:tcPr>
          <w:p w14:paraId="1448E4FC" w14:textId="77777777" w:rsidR="00971DA2" w:rsidRDefault="00971DA2" w:rsidP="006B36C3">
            <w:pPr>
              <w:pStyle w:val="TAL"/>
              <w:rPr>
                <w:sz w:val="16"/>
              </w:rPr>
            </w:pPr>
          </w:p>
        </w:tc>
      </w:tr>
      <w:tr w:rsidR="00713519" w14:paraId="571141FB" w14:textId="77777777">
        <w:tc>
          <w:tcPr>
            <w:tcW w:w="0" w:type="auto"/>
            <w:shd w:val="clear" w:color="auto" w:fill="auto"/>
          </w:tcPr>
          <w:p w14:paraId="5719EEA1" w14:textId="77777777" w:rsidR="00971DA2" w:rsidRDefault="00971DA2" w:rsidP="006B36C3">
            <w:pPr>
              <w:pStyle w:val="TAL"/>
              <w:rPr>
                <w:sz w:val="16"/>
              </w:rPr>
            </w:pPr>
            <w:r>
              <w:rPr>
                <w:sz w:val="16"/>
              </w:rPr>
              <w:t>S4-250721</w:t>
            </w:r>
          </w:p>
        </w:tc>
        <w:tc>
          <w:tcPr>
            <w:tcW w:w="0" w:type="auto"/>
            <w:shd w:val="clear" w:color="auto" w:fill="auto"/>
          </w:tcPr>
          <w:p w14:paraId="18E48695" w14:textId="77777777" w:rsidR="00971DA2" w:rsidRDefault="00971DA2" w:rsidP="006B36C3">
            <w:pPr>
              <w:pStyle w:val="TAL"/>
              <w:rPr>
                <w:sz w:val="16"/>
              </w:rPr>
            </w:pPr>
            <w:r>
              <w:rPr>
                <w:sz w:val="16"/>
              </w:rPr>
              <w:t>Draft TR 26.819 v0.4.0</w:t>
            </w:r>
          </w:p>
        </w:tc>
        <w:tc>
          <w:tcPr>
            <w:tcW w:w="0" w:type="auto"/>
            <w:shd w:val="clear" w:color="auto" w:fill="auto"/>
          </w:tcPr>
          <w:p w14:paraId="120BD1C8" w14:textId="77777777" w:rsidR="00971DA2" w:rsidRDefault="00971DA2" w:rsidP="006B36C3">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6A7B9C5A" w14:textId="77777777" w:rsidR="00971DA2" w:rsidRDefault="00971DA2" w:rsidP="006B36C3">
            <w:pPr>
              <w:pStyle w:val="TAL"/>
              <w:rPr>
                <w:sz w:val="16"/>
              </w:rPr>
            </w:pPr>
            <w:r>
              <w:rPr>
                <w:sz w:val="16"/>
              </w:rPr>
              <w:t>agreed</w:t>
            </w:r>
          </w:p>
        </w:tc>
        <w:tc>
          <w:tcPr>
            <w:tcW w:w="0" w:type="auto"/>
            <w:shd w:val="clear" w:color="auto" w:fill="auto"/>
          </w:tcPr>
          <w:p w14:paraId="232A1977" w14:textId="77777777" w:rsidR="00971DA2" w:rsidRDefault="00971DA2" w:rsidP="006B36C3">
            <w:pPr>
              <w:pStyle w:val="TAL"/>
              <w:rPr>
                <w:sz w:val="16"/>
              </w:rPr>
            </w:pPr>
          </w:p>
        </w:tc>
        <w:tc>
          <w:tcPr>
            <w:tcW w:w="0" w:type="auto"/>
            <w:shd w:val="clear" w:color="auto" w:fill="auto"/>
          </w:tcPr>
          <w:p w14:paraId="211FABDF" w14:textId="77777777" w:rsidR="00971DA2" w:rsidRDefault="00971DA2" w:rsidP="006B36C3">
            <w:pPr>
              <w:pStyle w:val="TAL"/>
              <w:rPr>
                <w:sz w:val="16"/>
              </w:rPr>
            </w:pPr>
          </w:p>
        </w:tc>
      </w:tr>
      <w:tr w:rsidR="00713519" w14:paraId="2B80530C" w14:textId="77777777">
        <w:tc>
          <w:tcPr>
            <w:tcW w:w="0" w:type="auto"/>
            <w:shd w:val="clear" w:color="auto" w:fill="auto"/>
          </w:tcPr>
          <w:p w14:paraId="4C1D2E52" w14:textId="77777777" w:rsidR="00971DA2" w:rsidRDefault="00971DA2" w:rsidP="006B36C3">
            <w:pPr>
              <w:pStyle w:val="TAL"/>
              <w:rPr>
                <w:sz w:val="16"/>
              </w:rPr>
            </w:pPr>
            <w:r>
              <w:rPr>
                <w:sz w:val="16"/>
              </w:rPr>
              <w:t>S4-250722</w:t>
            </w:r>
          </w:p>
        </w:tc>
        <w:tc>
          <w:tcPr>
            <w:tcW w:w="0" w:type="auto"/>
            <w:shd w:val="clear" w:color="auto" w:fill="auto"/>
          </w:tcPr>
          <w:p w14:paraId="1686EE76" w14:textId="77777777" w:rsidR="00971DA2" w:rsidRDefault="00971DA2" w:rsidP="006B36C3">
            <w:pPr>
              <w:pStyle w:val="TAL"/>
              <w:rPr>
                <w:sz w:val="16"/>
              </w:rPr>
            </w:pPr>
            <w:r>
              <w:rPr>
                <w:sz w:val="16"/>
              </w:rPr>
              <w:t>Video SWG report during SA4#131-bis-e</w:t>
            </w:r>
          </w:p>
        </w:tc>
        <w:tc>
          <w:tcPr>
            <w:tcW w:w="0" w:type="auto"/>
            <w:shd w:val="clear" w:color="auto" w:fill="auto"/>
          </w:tcPr>
          <w:p w14:paraId="5176E335" w14:textId="77777777" w:rsidR="00971DA2" w:rsidRDefault="00971DA2" w:rsidP="006B36C3">
            <w:pPr>
              <w:pStyle w:val="TAL"/>
              <w:rPr>
                <w:sz w:val="16"/>
              </w:rPr>
            </w:pPr>
            <w:r>
              <w:rPr>
                <w:sz w:val="16"/>
              </w:rPr>
              <w:t>VIDEO SWG Chair (Tencent)</w:t>
            </w:r>
          </w:p>
        </w:tc>
        <w:tc>
          <w:tcPr>
            <w:tcW w:w="0" w:type="auto"/>
            <w:shd w:val="clear" w:color="auto" w:fill="auto"/>
          </w:tcPr>
          <w:p w14:paraId="58F746E3" w14:textId="77777777" w:rsidR="00971DA2" w:rsidRDefault="00971DA2" w:rsidP="006B36C3">
            <w:pPr>
              <w:pStyle w:val="TAL"/>
              <w:rPr>
                <w:sz w:val="16"/>
              </w:rPr>
            </w:pPr>
            <w:r>
              <w:rPr>
                <w:sz w:val="16"/>
              </w:rPr>
              <w:t>approved</w:t>
            </w:r>
          </w:p>
        </w:tc>
        <w:tc>
          <w:tcPr>
            <w:tcW w:w="0" w:type="auto"/>
            <w:shd w:val="clear" w:color="auto" w:fill="auto"/>
          </w:tcPr>
          <w:p w14:paraId="21675C1E" w14:textId="77777777" w:rsidR="00971DA2" w:rsidRDefault="00971DA2" w:rsidP="006B36C3">
            <w:pPr>
              <w:pStyle w:val="TAL"/>
              <w:rPr>
                <w:sz w:val="16"/>
              </w:rPr>
            </w:pPr>
          </w:p>
        </w:tc>
        <w:tc>
          <w:tcPr>
            <w:tcW w:w="0" w:type="auto"/>
            <w:shd w:val="clear" w:color="auto" w:fill="auto"/>
          </w:tcPr>
          <w:p w14:paraId="1545A2B9" w14:textId="77777777" w:rsidR="00971DA2" w:rsidRDefault="00971DA2" w:rsidP="006B36C3">
            <w:pPr>
              <w:pStyle w:val="TAL"/>
              <w:rPr>
                <w:sz w:val="16"/>
              </w:rPr>
            </w:pPr>
          </w:p>
        </w:tc>
      </w:tr>
      <w:tr w:rsidR="00713519" w14:paraId="3FB4D7E8" w14:textId="77777777">
        <w:tc>
          <w:tcPr>
            <w:tcW w:w="0" w:type="auto"/>
            <w:shd w:val="clear" w:color="auto" w:fill="auto"/>
          </w:tcPr>
          <w:p w14:paraId="74FEC3E8" w14:textId="77777777" w:rsidR="00971DA2" w:rsidRDefault="00971DA2" w:rsidP="006B36C3">
            <w:pPr>
              <w:pStyle w:val="TAL"/>
              <w:rPr>
                <w:sz w:val="16"/>
              </w:rPr>
            </w:pPr>
            <w:r>
              <w:rPr>
                <w:sz w:val="16"/>
              </w:rPr>
              <w:t>S4-250723</w:t>
            </w:r>
          </w:p>
        </w:tc>
        <w:tc>
          <w:tcPr>
            <w:tcW w:w="0" w:type="auto"/>
            <w:shd w:val="clear" w:color="auto" w:fill="auto"/>
          </w:tcPr>
          <w:p w14:paraId="6CAE7F3C" w14:textId="77777777" w:rsidR="00971DA2" w:rsidRDefault="00971DA2" w:rsidP="006B36C3">
            <w:pPr>
              <w:pStyle w:val="TAL"/>
              <w:rPr>
                <w:sz w:val="16"/>
              </w:rPr>
            </w:pPr>
            <w:r>
              <w:rPr>
                <w:sz w:val="16"/>
              </w:rPr>
              <w:t>[</w:t>
            </w:r>
            <w:proofErr w:type="spellStart"/>
            <w:r>
              <w:rPr>
                <w:sz w:val="16"/>
              </w:rPr>
              <w:t>FS_ARSpatial</w:t>
            </w:r>
            <w:proofErr w:type="spellEnd"/>
            <w:r>
              <w:rPr>
                <w:sz w:val="16"/>
              </w:rPr>
              <w:t>] Updated Time and Work Plan v0.4.0</w:t>
            </w:r>
          </w:p>
        </w:tc>
        <w:tc>
          <w:tcPr>
            <w:tcW w:w="0" w:type="auto"/>
            <w:shd w:val="clear" w:color="auto" w:fill="auto"/>
          </w:tcPr>
          <w:p w14:paraId="7D54069F" w14:textId="77777777" w:rsidR="00971DA2" w:rsidRDefault="00971DA2" w:rsidP="006B36C3">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1B8EFC46" w14:textId="77777777" w:rsidR="00971DA2" w:rsidRDefault="00971DA2" w:rsidP="006B36C3">
            <w:pPr>
              <w:pStyle w:val="TAL"/>
              <w:rPr>
                <w:sz w:val="16"/>
              </w:rPr>
            </w:pPr>
            <w:r>
              <w:rPr>
                <w:sz w:val="16"/>
              </w:rPr>
              <w:t>agreed</w:t>
            </w:r>
          </w:p>
        </w:tc>
        <w:tc>
          <w:tcPr>
            <w:tcW w:w="0" w:type="auto"/>
            <w:shd w:val="clear" w:color="auto" w:fill="auto"/>
          </w:tcPr>
          <w:p w14:paraId="5770BC4E" w14:textId="77777777" w:rsidR="00971DA2" w:rsidRDefault="00971DA2" w:rsidP="006B36C3">
            <w:pPr>
              <w:pStyle w:val="TAL"/>
              <w:rPr>
                <w:sz w:val="16"/>
              </w:rPr>
            </w:pPr>
            <w:r>
              <w:rPr>
                <w:sz w:val="16"/>
              </w:rPr>
              <w:t>S4-250526</w:t>
            </w:r>
          </w:p>
        </w:tc>
        <w:tc>
          <w:tcPr>
            <w:tcW w:w="0" w:type="auto"/>
            <w:shd w:val="clear" w:color="auto" w:fill="auto"/>
          </w:tcPr>
          <w:p w14:paraId="1AF4E2FE" w14:textId="77777777" w:rsidR="00971DA2" w:rsidRDefault="00971DA2" w:rsidP="006B36C3">
            <w:pPr>
              <w:pStyle w:val="TAL"/>
              <w:rPr>
                <w:sz w:val="16"/>
              </w:rPr>
            </w:pPr>
          </w:p>
        </w:tc>
      </w:tr>
      <w:tr w:rsidR="00713519" w14:paraId="2C0C4E4D" w14:textId="77777777">
        <w:tc>
          <w:tcPr>
            <w:tcW w:w="0" w:type="auto"/>
            <w:shd w:val="clear" w:color="auto" w:fill="auto"/>
          </w:tcPr>
          <w:p w14:paraId="17CBAA83" w14:textId="77777777" w:rsidR="00971DA2" w:rsidRDefault="00971DA2" w:rsidP="006B36C3">
            <w:pPr>
              <w:pStyle w:val="TAL"/>
              <w:rPr>
                <w:sz w:val="16"/>
              </w:rPr>
            </w:pPr>
            <w:r>
              <w:rPr>
                <w:sz w:val="16"/>
              </w:rPr>
              <w:t>S4-250724</w:t>
            </w:r>
          </w:p>
        </w:tc>
        <w:tc>
          <w:tcPr>
            <w:tcW w:w="0" w:type="auto"/>
            <w:shd w:val="clear" w:color="auto" w:fill="auto"/>
          </w:tcPr>
          <w:p w14:paraId="7B592526" w14:textId="77777777" w:rsidR="00971DA2" w:rsidRDefault="00971DA2" w:rsidP="006B36C3">
            <w:pPr>
              <w:pStyle w:val="TAL"/>
              <w:rPr>
                <w:sz w:val="16"/>
              </w:rPr>
            </w:pPr>
            <w:r>
              <w:rPr>
                <w:sz w:val="16"/>
              </w:rPr>
              <w:t>[5G_RTP_PH2] SDES RTP Header Extension for MID</w:t>
            </w:r>
          </w:p>
        </w:tc>
        <w:tc>
          <w:tcPr>
            <w:tcW w:w="0" w:type="auto"/>
            <w:shd w:val="clear" w:color="auto" w:fill="auto"/>
          </w:tcPr>
          <w:p w14:paraId="25F32089"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7B33F9D0" w14:textId="77777777" w:rsidR="00971DA2" w:rsidRDefault="00971DA2" w:rsidP="006B36C3">
            <w:pPr>
              <w:pStyle w:val="TAL"/>
              <w:rPr>
                <w:sz w:val="16"/>
              </w:rPr>
            </w:pPr>
            <w:r>
              <w:rPr>
                <w:sz w:val="16"/>
              </w:rPr>
              <w:t>agreed</w:t>
            </w:r>
          </w:p>
        </w:tc>
        <w:tc>
          <w:tcPr>
            <w:tcW w:w="0" w:type="auto"/>
            <w:shd w:val="clear" w:color="auto" w:fill="auto"/>
          </w:tcPr>
          <w:p w14:paraId="14039CCC" w14:textId="77777777" w:rsidR="00971DA2" w:rsidRDefault="00971DA2" w:rsidP="006B36C3">
            <w:pPr>
              <w:pStyle w:val="TAL"/>
              <w:rPr>
                <w:sz w:val="16"/>
              </w:rPr>
            </w:pPr>
            <w:r>
              <w:rPr>
                <w:sz w:val="16"/>
              </w:rPr>
              <w:t>S4-250515</w:t>
            </w:r>
          </w:p>
        </w:tc>
        <w:tc>
          <w:tcPr>
            <w:tcW w:w="0" w:type="auto"/>
            <w:shd w:val="clear" w:color="auto" w:fill="auto"/>
          </w:tcPr>
          <w:p w14:paraId="69A2F7E0" w14:textId="77777777" w:rsidR="00971DA2" w:rsidRDefault="00971DA2" w:rsidP="006B36C3">
            <w:pPr>
              <w:pStyle w:val="TAL"/>
              <w:rPr>
                <w:sz w:val="16"/>
              </w:rPr>
            </w:pPr>
          </w:p>
        </w:tc>
      </w:tr>
      <w:tr w:rsidR="00713519" w14:paraId="0248FAFC" w14:textId="77777777">
        <w:tc>
          <w:tcPr>
            <w:tcW w:w="0" w:type="auto"/>
            <w:shd w:val="clear" w:color="auto" w:fill="auto"/>
          </w:tcPr>
          <w:p w14:paraId="6F24B876" w14:textId="77777777" w:rsidR="00971DA2" w:rsidRDefault="00971DA2" w:rsidP="006B36C3">
            <w:pPr>
              <w:pStyle w:val="TAL"/>
              <w:rPr>
                <w:sz w:val="16"/>
              </w:rPr>
            </w:pPr>
            <w:r>
              <w:rPr>
                <w:sz w:val="16"/>
              </w:rPr>
              <w:t>S4-250725</w:t>
            </w:r>
          </w:p>
        </w:tc>
        <w:tc>
          <w:tcPr>
            <w:tcW w:w="0" w:type="auto"/>
            <w:shd w:val="clear" w:color="auto" w:fill="auto"/>
          </w:tcPr>
          <w:p w14:paraId="6EC5748F" w14:textId="77777777" w:rsidR="00971DA2" w:rsidRDefault="00971DA2" w:rsidP="006B36C3">
            <w:pPr>
              <w:pStyle w:val="TAL"/>
              <w:rPr>
                <w:sz w:val="16"/>
              </w:rPr>
            </w:pPr>
            <w:r>
              <w:rPr>
                <w:sz w:val="16"/>
              </w:rPr>
              <w:t>[5G_RTP_Ph2] Enhancements to Dynamic Policy API for SDES RTP HE for MID</w:t>
            </w:r>
          </w:p>
        </w:tc>
        <w:tc>
          <w:tcPr>
            <w:tcW w:w="0" w:type="auto"/>
            <w:shd w:val="clear" w:color="auto" w:fill="auto"/>
          </w:tcPr>
          <w:p w14:paraId="28158F28"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5E21B916" w14:textId="77777777" w:rsidR="00971DA2" w:rsidRDefault="00971DA2" w:rsidP="006B36C3">
            <w:pPr>
              <w:pStyle w:val="TAL"/>
              <w:rPr>
                <w:sz w:val="16"/>
              </w:rPr>
            </w:pPr>
            <w:r>
              <w:rPr>
                <w:sz w:val="16"/>
              </w:rPr>
              <w:t>endorsed</w:t>
            </w:r>
          </w:p>
        </w:tc>
        <w:tc>
          <w:tcPr>
            <w:tcW w:w="0" w:type="auto"/>
            <w:shd w:val="clear" w:color="auto" w:fill="auto"/>
          </w:tcPr>
          <w:p w14:paraId="4EC66CBD" w14:textId="77777777" w:rsidR="00971DA2" w:rsidRDefault="00971DA2" w:rsidP="006B36C3">
            <w:pPr>
              <w:pStyle w:val="TAL"/>
              <w:rPr>
                <w:sz w:val="16"/>
              </w:rPr>
            </w:pPr>
            <w:r>
              <w:rPr>
                <w:sz w:val="16"/>
              </w:rPr>
              <w:t>S4-250516</w:t>
            </w:r>
          </w:p>
        </w:tc>
        <w:tc>
          <w:tcPr>
            <w:tcW w:w="0" w:type="auto"/>
            <w:shd w:val="clear" w:color="auto" w:fill="auto"/>
          </w:tcPr>
          <w:p w14:paraId="2D467025" w14:textId="77777777" w:rsidR="00971DA2" w:rsidRDefault="00971DA2" w:rsidP="006B36C3">
            <w:pPr>
              <w:pStyle w:val="TAL"/>
              <w:rPr>
                <w:sz w:val="16"/>
              </w:rPr>
            </w:pPr>
          </w:p>
        </w:tc>
      </w:tr>
      <w:tr w:rsidR="00713519" w14:paraId="4BE45296" w14:textId="77777777">
        <w:tc>
          <w:tcPr>
            <w:tcW w:w="0" w:type="auto"/>
            <w:shd w:val="clear" w:color="auto" w:fill="auto"/>
          </w:tcPr>
          <w:p w14:paraId="44D14A39" w14:textId="77777777" w:rsidR="00971DA2" w:rsidRDefault="00971DA2" w:rsidP="006B36C3">
            <w:pPr>
              <w:pStyle w:val="TAL"/>
              <w:rPr>
                <w:sz w:val="16"/>
              </w:rPr>
            </w:pPr>
            <w:r>
              <w:rPr>
                <w:sz w:val="16"/>
              </w:rPr>
              <w:t>S4-250726</w:t>
            </w:r>
          </w:p>
        </w:tc>
        <w:tc>
          <w:tcPr>
            <w:tcW w:w="0" w:type="auto"/>
            <w:shd w:val="clear" w:color="auto" w:fill="auto"/>
          </w:tcPr>
          <w:p w14:paraId="2C193AC9" w14:textId="77777777" w:rsidR="00971DA2" w:rsidRDefault="00971DA2" w:rsidP="006B36C3">
            <w:pPr>
              <w:pStyle w:val="TAL"/>
              <w:rPr>
                <w:sz w:val="16"/>
              </w:rPr>
            </w:pPr>
            <w:r>
              <w:rPr>
                <w:sz w:val="16"/>
              </w:rPr>
              <w:t>[5G_RTP_PH2] Enhancements to dynamic policy resource for SDES RTP HE</w:t>
            </w:r>
          </w:p>
        </w:tc>
        <w:tc>
          <w:tcPr>
            <w:tcW w:w="0" w:type="auto"/>
            <w:shd w:val="clear" w:color="auto" w:fill="auto"/>
          </w:tcPr>
          <w:p w14:paraId="5EF105D6"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5F79D442" w14:textId="77777777" w:rsidR="00971DA2" w:rsidRDefault="00971DA2" w:rsidP="006B36C3">
            <w:pPr>
              <w:pStyle w:val="TAL"/>
              <w:rPr>
                <w:sz w:val="16"/>
              </w:rPr>
            </w:pPr>
            <w:r>
              <w:rPr>
                <w:sz w:val="16"/>
              </w:rPr>
              <w:t>endorsed</w:t>
            </w:r>
          </w:p>
        </w:tc>
        <w:tc>
          <w:tcPr>
            <w:tcW w:w="0" w:type="auto"/>
            <w:shd w:val="clear" w:color="auto" w:fill="auto"/>
          </w:tcPr>
          <w:p w14:paraId="5FD0C8EF" w14:textId="77777777" w:rsidR="00971DA2" w:rsidRDefault="00971DA2" w:rsidP="006B36C3">
            <w:pPr>
              <w:pStyle w:val="TAL"/>
              <w:rPr>
                <w:sz w:val="16"/>
              </w:rPr>
            </w:pPr>
            <w:r>
              <w:rPr>
                <w:sz w:val="16"/>
              </w:rPr>
              <w:t>S4-250517</w:t>
            </w:r>
          </w:p>
        </w:tc>
        <w:tc>
          <w:tcPr>
            <w:tcW w:w="0" w:type="auto"/>
            <w:shd w:val="clear" w:color="auto" w:fill="auto"/>
          </w:tcPr>
          <w:p w14:paraId="67B9544F" w14:textId="77777777" w:rsidR="00971DA2" w:rsidRDefault="00971DA2" w:rsidP="006B36C3">
            <w:pPr>
              <w:pStyle w:val="TAL"/>
              <w:rPr>
                <w:sz w:val="16"/>
              </w:rPr>
            </w:pPr>
          </w:p>
        </w:tc>
      </w:tr>
      <w:tr w:rsidR="00713519" w14:paraId="726CF0E3" w14:textId="77777777">
        <w:tc>
          <w:tcPr>
            <w:tcW w:w="0" w:type="auto"/>
            <w:shd w:val="clear" w:color="auto" w:fill="auto"/>
          </w:tcPr>
          <w:p w14:paraId="11410FF3" w14:textId="77777777" w:rsidR="00971DA2" w:rsidRDefault="00971DA2" w:rsidP="006B36C3">
            <w:pPr>
              <w:pStyle w:val="TAL"/>
              <w:rPr>
                <w:sz w:val="16"/>
              </w:rPr>
            </w:pPr>
            <w:r>
              <w:rPr>
                <w:sz w:val="16"/>
              </w:rPr>
              <w:t>S4-250727</w:t>
            </w:r>
          </w:p>
        </w:tc>
        <w:tc>
          <w:tcPr>
            <w:tcW w:w="0" w:type="auto"/>
            <w:shd w:val="clear" w:color="auto" w:fill="auto"/>
          </w:tcPr>
          <w:p w14:paraId="080D8D63" w14:textId="77777777" w:rsidR="00971DA2" w:rsidRDefault="00971DA2" w:rsidP="006B36C3">
            <w:pPr>
              <w:pStyle w:val="TAL"/>
              <w:rPr>
                <w:sz w:val="16"/>
              </w:rPr>
            </w:pPr>
            <w:proofErr w:type="spellStart"/>
            <w:r>
              <w:rPr>
                <w:sz w:val="16"/>
              </w:rPr>
              <w:t>pCR</w:t>
            </w:r>
            <w:proofErr w:type="spellEnd"/>
            <w:r>
              <w:rPr>
                <w:sz w:val="16"/>
              </w:rPr>
              <w:t xml:space="preserve"> on include 3D background models in annex C</w:t>
            </w:r>
          </w:p>
        </w:tc>
        <w:tc>
          <w:tcPr>
            <w:tcW w:w="0" w:type="auto"/>
            <w:shd w:val="clear" w:color="auto" w:fill="auto"/>
          </w:tcPr>
          <w:p w14:paraId="0AF5B39C" w14:textId="77777777" w:rsidR="00971DA2" w:rsidRDefault="00971DA2" w:rsidP="006B36C3">
            <w:pPr>
              <w:pStyle w:val="TAL"/>
              <w:rPr>
                <w:sz w:val="16"/>
              </w:rPr>
            </w:pPr>
            <w:proofErr w:type="spellStart"/>
            <w:r>
              <w:rPr>
                <w:sz w:val="16"/>
              </w:rPr>
              <w:t>InterDigital</w:t>
            </w:r>
            <w:proofErr w:type="spellEnd"/>
            <w:r>
              <w:rPr>
                <w:sz w:val="16"/>
              </w:rPr>
              <w:t xml:space="preserve"> Belgium. LLC</w:t>
            </w:r>
          </w:p>
        </w:tc>
        <w:tc>
          <w:tcPr>
            <w:tcW w:w="0" w:type="auto"/>
            <w:shd w:val="clear" w:color="auto" w:fill="auto"/>
          </w:tcPr>
          <w:p w14:paraId="0EF81455" w14:textId="77777777" w:rsidR="00971DA2" w:rsidRDefault="00971DA2" w:rsidP="006B36C3">
            <w:pPr>
              <w:pStyle w:val="TAL"/>
              <w:rPr>
                <w:sz w:val="16"/>
              </w:rPr>
            </w:pPr>
            <w:r>
              <w:rPr>
                <w:sz w:val="16"/>
              </w:rPr>
              <w:t>agreed</w:t>
            </w:r>
          </w:p>
        </w:tc>
        <w:tc>
          <w:tcPr>
            <w:tcW w:w="0" w:type="auto"/>
            <w:shd w:val="clear" w:color="auto" w:fill="auto"/>
          </w:tcPr>
          <w:p w14:paraId="5E30BE3E" w14:textId="77777777" w:rsidR="00971DA2" w:rsidRDefault="00971DA2" w:rsidP="006B36C3">
            <w:pPr>
              <w:pStyle w:val="TAL"/>
              <w:rPr>
                <w:sz w:val="16"/>
              </w:rPr>
            </w:pPr>
            <w:r>
              <w:rPr>
                <w:sz w:val="16"/>
              </w:rPr>
              <w:t>S4-250445</w:t>
            </w:r>
          </w:p>
        </w:tc>
        <w:tc>
          <w:tcPr>
            <w:tcW w:w="0" w:type="auto"/>
            <w:shd w:val="clear" w:color="auto" w:fill="auto"/>
          </w:tcPr>
          <w:p w14:paraId="0EFF47AA" w14:textId="77777777" w:rsidR="00971DA2" w:rsidRDefault="00971DA2" w:rsidP="006B36C3">
            <w:pPr>
              <w:pStyle w:val="TAL"/>
              <w:rPr>
                <w:sz w:val="16"/>
              </w:rPr>
            </w:pPr>
          </w:p>
        </w:tc>
      </w:tr>
      <w:tr w:rsidR="00713519" w14:paraId="5B7ADBDD" w14:textId="77777777">
        <w:tc>
          <w:tcPr>
            <w:tcW w:w="0" w:type="auto"/>
            <w:shd w:val="clear" w:color="auto" w:fill="auto"/>
          </w:tcPr>
          <w:p w14:paraId="58623424" w14:textId="77777777" w:rsidR="00971DA2" w:rsidRDefault="00971DA2" w:rsidP="006B36C3">
            <w:pPr>
              <w:pStyle w:val="TAL"/>
              <w:rPr>
                <w:sz w:val="16"/>
              </w:rPr>
            </w:pPr>
            <w:r>
              <w:rPr>
                <w:sz w:val="16"/>
              </w:rPr>
              <w:t>S4-250728</w:t>
            </w:r>
          </w:p>
        </w:tc>
        <w:tc>
          <w:tcPr>
            <w:tcW w:w="0" w:type="auto"/>
            <w:shd w:val="clear" w:color="auto" w:fill="auto"/>
          </w:tcPr>
          <w:p w14:paraId="4A7736B3" w14:textId="77777777" w:rsidR="00971DA2" w:rsidRDefault="00971DA2" w:rsidP="006B36C3">
            <w:pPr>
              <w:pStyle w:val="TAL"/>
              <w:rPr>
                <w:sz w:val="16"/>
              </w:rPr>
            </w:pPr>
            <w:r>
              <w:rPr>
                <w:sz w:val="16"/>
              </w:rPr>
              <w:t>[SR_IMS] Pseudo-CR on Delay adaptation in UE</w:t>
            </w:r>
          </w:p>
        </w:tc>
        <w:tc>
          <w:tcPr>
            <w:tcW w:w="0" w:type="auto"/>
            <w:shd w:val="clear" w:color="auto" w:fill="auto"/>
          </w:tcPr>
          <w:p w14:paraId="5A7A40E6"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1F18A986" w14:textId="77777777" w:rsidR="00971DA2" w:rsidRDefault="00971DA2" w:rsidP="006B36C3">
            <w:pPr>
              <w:pStyle w:val="TAL"/>
              <w:rPr>
                <w:sz w:val="16"/>
              </w:rPr>
            </w:pPr>
            <w:r>
              <w:rPr>
                <w:sz w:val="16"/>
              </w:rPr>
              <w:t>noted</w:t>
            </w:r>
          </w:p>
        </w:tc>
        <w:tc>
          <w:tcPr>
            <w:tcW w:w="0" w:type="auto"/>
            <w:shd w:val="clear" w:color="auto" w:fill="auto"/>
          </w:tcPr>
          <w:p w14:paraId="102C37B9" w14:textId="77777777" w:rsidR="00971DA2" w:rsidRDefault="00971DA2" w:rsidP="006B36C3">
            <w:pPr>
              <w:pStyle w:val="TAL"/>
              <w:rPr>
                <w:sz w:val="16"/>
              </w:rPr>
            </w:pPr>
            <w:r>
              <w:rPr>
                <w:sz w:val="16"/>
              </w:rPr>
              <w:t>S4-250518</w:t>
            </w:r>
          </w:p>
        </w:tc>
        <w:tc>
          <w:tcPr>
            <w:tcW w:w="0" w:type="auto"/>
            <w:shd w:val="clear" w:color="auto" w:fill="auto"/>
          </w:tcPr>
          <w:p w14:paraId="0B6276F9" w14:textId="77777777" w:rsidR="00971DA2" w:rsidRDefault="00971DA2" w:rsidP="006B36C3">
            <w:pPr>
              <w:pStyle w:val="TAL"/>
              <w:rPr>
                <w:sz w:val="16"/>
              </w:rPr>
            </w:pPr>
          </w:p>
        </w:tc>
      </w:tr>
      <w:tr w:rsidR="00713519" w14:paraId="46FF8C74" w14:textId="77777777">
        <w:tc>
          <w:tcPr>
            <w:tcW w:w="0" w:type="auto"/>
            <w:shd w:val="clear" w:color="auto" w:fill="auto"/>
          </w:tcPr>
          <w:p w14:paraId="135189F9" w14:textId="77777777" w:rsidR="00971DA2" w:rsidRDefault="00971DA2" w:rsidP="006B36C3">
            <w:pPr>
              <w:pStyle w:val="TAL"/>
              <w:rPr>
                <w:sz w:val="16"/>
              </w:rPr>
            </w:pPr>
            <w:r>
              <w:rPr>
                <w:sz w:val="16"/>
              </w:rPr>
              <w:t>S4-250729</w:t>
            </w:r>
          </w:p>
        </w:tc>
        <w:tc>
          <w:tcPr>
            <w:tcW w:w="0" w:type="auto"/>
            <w:shd w:val="clear" w:color="auto" w:fill="auto"/>
          </w:tcPr>
          <w:p w14:paraId="3A26E362" w14:textId="77777777" w:rsidR="00971DA2" w:rsidRDefault="00971DA2" w:rsidP="006B36C3">
            <w:pPr>
              <w:pStyle w:val="TAL"/>
              <w:rPr>
                <w:sz w:val="16"/>
              </w:rPr>
            </w:pPr>
            <w:proofErr w:type="spellStart"/>
            <w:r>
              <w:rPr>
                <w:sz w:val="16"/>
              </w:rPr>
              <w:t>pCR</w:t>
            </w:r>
            <w:proofErr w:type="spellEnd"/>
            <w:r>
              <w:rPr>
                <w:sz w:val="16"/>
              </w:rPr>
              <w:t xml:space="preserve"> on inclusion of dynamic mesh and V-DMC in scenario 2</w:t>
            </w:r>
          </w:p>
        </w:tc>
        <w:tc>
          <w:tcPr>
            <w:tcW w:w="0" w:type="auto"/>
            <w:shd w:val="clear" w:color="auto" w:fill="auto"/>
          </w:tcPr>
          <w:p w14:paraId="00EDFCD9" w14:textId="77777777" w:rsidR="00971DA2" w:rsidRDefault="00971DA2" w:rsidP="006B36C3">
            <w:pPr>
              <w:pStyle w:val="TAL"/>
              <w:rPr>
                <w:sz w:val="16"/>
              </w:rPr>
            </w:pPr>
            <w:proofErr w:type="spellStart"/>
            <w:r>
              <w:rPr>
                <w:sz w:val="16"/>
              </w:rPr>
              <w:t>InterDigital</w:t>
            </w:r>
            <w:proofErr w:type="spellEnd"/>
            <w:r>
              <w:rPr>
                <w:sz w:val="16"/>
              </w:rPr>
              <w:t xml:space="preserve"> Belgium. LLC</w:t>
            </w:r>
          </w:p>
        </w:tc>
        <w:tc>
          <w:tcPr>
            <w:tcW w:w="0" w:type="auto"/>
            <w:shd w:val="clear" w:color="auto" w:fill="auto"/>
          </w:tcPr>
          <w:p w14:paraId="4509C6EE" w14:textId="77777777" w:rsidR="00971DA2" w:rsidRDefault="00971DA2" w:rsidP="006B36C3">
            <w:pPr>
              <w:pStyle w:val="TAL"/>
              <w:rPr>
                <w:sz w:val="16"/>
              </w:rPr>
            </w:pPr>
            <w:r>
              <w:rPr>
                <w:sz w:val="16"/>
              </w:rPr>
              <w:t>agreed</w:t>
            </w:r>
          </w:p>
        </w:tc>
        <w:tc>
          <w:tcPr>
            <w:tcW w:w="0" w:type="auto"/>
            <w:shd w:val="clear" w:color="auto" w:fill="auto"/>
          </w:tcPr>
          <w:p w14:paraId="232177D9" w14:textId="77777777" w:rsidR="00971DA2" w:rsidRDefault="00971DA2" w:rsidP="006B36C3">
            <w:pPr>
              <w:pStyle w:val="TAL"/>
              <w:rPr>
                <w:sz w:val="16"/>
              </w:rPr>
            </w:pPr>
            <w:r>
              <w:rPr>
                <w:sz w:val="16"/>
              </w:rPr>
              <w:t>S4-250447</w:t>
            </w:r>
          </w:p>
        </w:tc>
        <w:tc>
          <w:tcPr>
            <w:tcW w:w="0" w:type="auto"/>
            <w:shd w:val="clear" w:color="auto" w:fill="auto"/>
          </w:tcPr>
          <w:p w14:paraId="55FF878A" w14:textId="77777777" w:rsidR="00971DA2" w:rsidRDefault="00971DA2" w:rsidP="006B36C3">
            <w:pPr>
              <w:pStyle w:val="TAL"/>
              <w:rPr>
                <w:sz w:val="16"/>
              </w:rPr>
            </w:pPr>
          </w:p>
        </w:tc>
      </w:tr>
      <w:tr w:rsidR="00713519" w14:paraId="666E4E85" w14:textId="77777777">
        <w:tc>
          <w:tcPr>
            <w:tcW w:w="0" w:type="auto"/>
            <w:shd w:val="clear" w:color="auto" w:fill="auto"/>
          </w:tcPr>
          <w:p w14:paraId="54BC1761" w14:textId="77777777" w:rsidR="00971DA2" w:rsidRDefault="00971DA2" w:rsidP="006B36C3">
            <w:pPr>
              <w:pStyle w:val="TAL"/>
              <w:rPr>
                <w:sz w:val="16"/>
              </w:rPr>
            </w:pPr>
            <w:r>
              <w:rPr>
                <w:sz w:val="16"/>
              </w:rPr>
              <w:t>S4-250730</w:t>
            </w:r>
          </w:p>
        </w:tc>
        <w:tc>
          <w:tcPr>
            <w:tcW w:w="0" w:type="auto"/>
            <w:shd w:val="clear" w:color="auto" w:fill="auto"/>
          </w:tcPr>
          <w:p w14:paraId="4ED9CAE4" w14:textId="77777777" w:rsidR="00971DA2" w:rsidRDefault="00971DA2" w:rsidP="006B36C3">
            <w:pPr>
              <w:pStyle w:val="TAL"/>
              <w:rPr>
                <w:sz w:val="16"/>
              </w:rPr>
            </w:pPr>
            <w:proofErr w:type="spellStart"/>
            <w:r>
              <w:rPr>
                <w:sz w:val="16"/>
              </w:rPr>
              <w:t>pCR</w:t>
            </w:r>
            <w:proofErr w:type="spellEnd"/>
            <w:r>
              <w:rPr>
                <w:sz w:val="16"/>
              </w:rPr>
              <w:t xml:space="preserve"> on inclusion of dynamic mesh and V-DMC in scenario 2</w:t>
            </w:r>
          </w:p>
        </w:tc>
        <w:tc>
          <w:tcPr>
            <w:tcW w:w="0" w:type="auto"/>
            <w:shd w:val="clear" w:color="auto" w:fill="auto"/>
          </w:tcPr>
          <w:p w14:paraId="144960D3" w14:textId="77777777" w:rsidR="00971DA2" w:rsidRDefault="00971DA2" w:rsidP="006B36C3">
            <w:pPr>
              <w:pStyle w:val="TAL"/>
              <w:rPr>
                <w:sz w:val="16"/>
              </w:rPr>
            </w:pPr>
            <w:proofErr w:type="spellStart"/>
            <w:r>
              <w:rPr>
                <w:sz w:val="16"/>
              </w:rPr>
              <w:t>InterDigital</w:t>
            </w:r>
            <w:proofErr w:type="spellEnd"/>
            <w:r>
              <w:rPr>
                <w:sz w:val="16"/>
              </w:rPr>
              <w:t xml:space="preserve"> Belgium. LLC</w:t>
            </w:r>
          </w:p>
        </w:tc>
        <w:tc>
          <w:tcPr>
            <w:tcW w:w="0" w:type="auto"/>
            <w:shd w:val="clear" w:color="auto" w:fill="auto"/>
          </w:tcPr>
          <w:p w14:paraId="5E1449E1" w14:textId="77777777" w:rsidR="00971DA2" w:rsidRDefault="00971DA2" w:rsidP="006B36C3">
            <w:pPr>
              <w:pStyle w:val="TAL"/>
              <w:rPr>
                <w:sz w:val="16"/>
              </w:rPr>
            </w:pPr>
            <w:r>
              <w:rPr>
                <w:sz w:val="16"/>
              </w:rPr>
              <w:t>agreed</w:t>
            </w:r>
          </w:p>
        </w:tc>
        <w:tc>
          <w:tcPr>
            <w:tcW w:w="0" w:type="auto"/>
            <w:shd w:val="clear" w:color="auto" w:fill="auto"/>
          </w:tcPr>
          <w:p w14:paraId="4B6324AA" w14:textId="77777777" w:rsidR="00971DA2" w:rsidRDefault="00971DA2" w:rsidP="006B36C3">
            <w:pPr>
              <w:pStyle w:val="TAL"/>
              <w:rPr>
                <w:sz w:val="16"/>
              </w:rPr>
            </w:pPr>
            <w:r>
              <w:rPr>
                <w:sz w:val="16"/>
              </w:rPr>
              <w:t>S4-250447</w:t>
            </w:r>
          </w:p>
        </w:tc>
        <w:tc>
          <w:tcPr>
            <w:tcW w:w="0" w:type="auto"/>
            <w:shd w:val="clear" w:color="auto" w:fill="auto"/>
          </w:tcPr>
          <w:p w14:paraId="35826520" w14:textId="77777777" w:rsidR="00971DA2" w:rsidRDefault="00971DA2" w:rsidP="006B36C3">
            <w:pPr>
              <w:pStyle w:val="TAL"/>
              <w:rPr>
                <w:sz w:val="16"/>
              </w:rPr>
            </w:pPr>
          </w:p>
        </w:tc>
      </w:tr>
      <w:tr w:rsidR="00713519" w14:paraId="03AE6453" w14:textId="77777777">
        <w:tc>
          <w:tcPr>
            <w:tcW w:w="0" w:type="auto"/>
            <w:shd w:val="clear" w:color="auto" w:fill="auto"/>
          </w:tcPr>
          <w:p w14:paraId="30C7329D" w14:textId="77777777" w:rsidR="00971DA2" w:rsidRDefault="00971DA2" w:rsidP="006B36C3">
            <w:pPr>
              <w:pStyle w:val="TAL"/>
              <w:rPr>
                <w:sz w:val="16"/>
              </w:rPr>
            </w:pPr>
            <w:r>
              <w:rPr>
                <w:sz w:val="16"/>
              </w:rPr>
              <w:t>S4-250731</w:t>
            </w:r>
          </w:p>
        </w:tc>
        <w:tc>
          <w:tcPr>
            <w:tcW w:w="0" w:type="auto"/>
            <w:shd w:val="clear" w:color="auto" w:fill="auto"/>
          </w:tcPr>
          <w:p w14:paraId="64ED72E5" w14:textId="77777777" w:rsidR="00971DA2" w:rsidRDefault="00971DA2" w:rsidP="006B36C3">
            <w:pPr>
              <w:pStyle w:val="TAL"/>
              <w:rPr>
                <w:sz w:val="16"/>
              </w:rPr>
            </w:pPr>
            <w:proofErr w:type="spellStart"/>
            <w:r>
              <w:rPr>
                <w:sz w:val="16"/>
              </w:rPr>
              <w:t>pCR</w:t>
            </w:r>
            <w:proofErr w:type="spellEnd"/>
            <w:r>
              <w:rPr>
                <w:sz w:val="16"/>
              </w:rPr>
              <w:t xml:space="preserve"> on update of information for dense dynamic point cloud representation format</w:t>
            </w:r>
          </w:p>
        </w:tc>
        <w:tc>
          <w:tcPr>
            <w:tcW w:w="0" w:type="auto"/>
            <w:shd w:val="clear" w:color="auto" w:fill="auto"/>
          </w:tcPr>
          <w:p w14:paraId="045DAE6F" w14:textId="77777777" w:rsidR="00971DA2" w:rsidRDefault="00971DA2" w:rsidP="006B36C3">
            <w:pPr>
              <w:pStyle w:val="TAL"/>
              <w:rPr>
                <w:sz w:val="16"/>
              </w:rPr>
            </w:pPr>
            <w:proofErr w:type="spellStart"/>
            <w:r>
              <w:rPr>
                <w:sz w:val="16"/>
              </w:rPr>
              <w:t>InterDigital</w:t>
            </w:r>
            <w:proofErr w:type="spellEnd"/>
            <w:r>
              <w:rPr>
                <w:sz w:val="16"/>
              </w:rPr>
              <w:t xml:space="preserve"> Belgium. LLC</w:t>
            </w:r>
          </w:p>
        </w:tc>
        <w:tc>
          <w:tcPr>
            <w:tcW w:w="0" w:type="auto"/>
            <w:shd w:val="clear" w:color="auto" w:fill="auto"/>
          </w:tcPr>
          <w:p w14:paraId="18F999BD" w14:textId="77777777" w:rsidR="00971DA2" w:rsidRDefault="00971DA2" w:rsidP="006B36C3">
            <w:pPr>
              <w:pStyle w:val="TAL"/>
              <w:rPr>
                <w:sz w:val="16"/>
              </w:rPr>
            </w:pPr>
            <w:r>
              <w:rPr>
                <w:sz w:val="16"/>
              </w:rPr>
              <w:t>agreed</w:t>
            </w:r>
          </w:p>
        </w:tc>
        <w:tc>
          <w:tcPr>
            <w:tcW w:w="0" w:type="auto"/>
            <w:shd w:val="clear" w:color="auto" w:fill="auto"/>
          </w:tcPr>
          <w:p w14:paraId="3A8BB117" w14:textId="77777777" w:rsidR="00971DA2" w:rsidRDefault="00971DA2" w:rsidP="006B36C3">
            <w:pPr>
              <w:pStyle w:val="TAL"/>
              <w:rPr>
                <w:sz w:val="16"/>
              </w:rPr>
            </w:pPr>
            <w:r>
              <w:rPr>
                <w:sz w:val="16"/>
              </w:rPr>
              <w:t>S4-250448</w:t>
            </w:r>
          </w:p>
        </w:tc>
        <w:tc>
          <w:tcPr>
            <w:tcW w:w="0" w:type="auto"/>
            <w:shd w:val="clear" w:color="auto" w:fill="auto"/>
          </w:tcPr>
          <w:p w14:paraId="1C15997F" w14:textId="77777777" w:rsidR="00971DA2" w:rsidRDefault="00971DA2" w:rsidP="006B36C3">
            <w:pPr>
              <w:pStyle w:val="TAL"/>
              <w:rPr>
                <w:sz w:val="16"/>
              </w:rPr>
            </w:pPr>
          </w:p>
        </w:tc>
      </w:tr>
      <w:tr w:rsidR="00713519" w14:paraId="06043444" w14:textId="77777777">
        <w:tc>
          <w:tcPr>
            <w:tcW w:w="0" w:type="auto"/>
            <w:shd w:val="clear" w:color="auto" w:fill="auto"/>
          </w:tcPr>
          <w:p w14:paraId="544B66B2" w14:textId="77777777" w:rsidR="00971DA2" w:rsidRDefault="00971DA2" w:rsidP="006B36C3">
            <w:pPr>
              <w:pStyle w:val="TAL"/>
              <w:rPr>
                <w:sz w:val="16"/>
              </w:rPr>
            </w:pPr>
            <w:r>
              <w:rPr>
                <w:sz w:val="16"/>
              </w:rPr>
              <w:t>S4-250732</w:t>
            </w:r>
          </w:p>
        </w:tc>
        <w:tc>
          <w:tcPr>
            <w:tcW w:w="0" w:type="auto"/>
            <w:shd w:val="clear" w:color="auto" w:fill="auto"/>
          </w:tcPr>
          <w:p w14:paraId="6BAF8A63" w14:textId="77777777" w:rsidR="00971DA2" w:rsidRDefault="00971DA2" w:rsidP="006B36C3">
            <w:pPr>
              <w:pStyle w:val="TAL"/>
              <w:rPr>
                <w:sz w:val="16"/>
              </w:rPr>
            </w:pPr>
            <w:proofErr w:type="spellStart"/>
            <w:r>
              <w:rPr>
                <w:sz w:val="16"/>
              </w:rPr>
              <w:t>pCR</w:t>
            </w:r>
            <w:proofErr w:type="spellEnd"/>
            <w:r>
              <w:rPr>
                <w:sz w:val="16"/>
              </w:rPr>
              <w:t xml:space="preserve"> on update of V-PCC testing</w:t>
            </w:r>
          </w:p>
        </w:tc>
        <w:tc>
          <w:tcPr>
            <w:tcW w:w="0" w:type="auto"/>
            <w:shd w:val="clear" w:color="auto" w:fill="auto"/>
          </w:tcPr>
          <w:p w14:paraId="485CDBFE" w14:textId="77777777" w:rsidR="00971DA2" w:rsidRDefault="00971DA2" w:rsidP="006B36C3">
            <w:pPr>
              <w:pStyle w:val="TAL"/>
              <w:rPr>
                <w:sz w:val="16"/>
              </w:rPr>
            </w:pPr>
            <w:proofErr w:type="spellStart"/>
            <w:r>
              <w:rPr>
                <w:sz w:val="16"/>
              </w:rPr>
              <w:t>InterDigital</w:t>
            </w:r>
            <w:proofErr w:type="spellEnd"/>
            <w:r>
              <w:rPr>
                <w:sz w:val="16"/>
              </w:rPr>
              <w:t xml:space="preserve"> Belgium. LLC</w:t>
            </w:r>
          </w:p>
        </w:tc>
        <w:tc>
          <w:tcPr>
            <w:tcW w:w="0" w:type="auto"/>
            <w:shd w:val="clear" w:color="auto" w:fill="auto"/>
          </w:tcPr>
          <w:p w14:paraId="2D708BFF" w14:textId="77777777" w:rsidR="00971DA2" w:rsidRDefault="00971DA2" w:rsidP="006B36C3">
            <w:pPr>
              <w:pStyle w:val="TAL"/>
              <w:rPr>
                <w:sz w:val="16"/>
              </w:rPr>
            </w:pPr>
            <w:r>
              <w:rPr>
                <w:sz w:val="16"/>
              </w:rPr>
              <w:t>agreed</w:t>
            </w:r>
          </w:p>
        </w:tc>
        <w:tc>
          <w:tcPr>
            <w:tcW w:w="0" w:type="auto"/>
            <w:shd w:val="clear" w:color="auto" w:fill="auto"/>
          </w:tcPr>
          <w:p w14:paraId="51B77E9E" w14:textId="77777777" w:rsidR="00971DA2" w:rsidRDefault="00971DA2" w:rsidP="006B36C3">
            <w:pPr>
              <w:pStyle w:val="TAL"/>
              <w:rPr>
                <w:sz w:val="16"/>
              </w:rPr>
            </w:pPr>
            <w:r>
              <w:rPr>
                <w:sz w:val="16"/>
              </w:rPr>
              <w:t>S4-250446</w:t>
            </w:r>
          </w:p>
        </w:tc>
        <w:tc>
          <w:tcPr>
            <w:tcW w:w="0" w:type="auto"/>
            <w:shd w:val="clear" w:color="auto" w:fill="auto"/>
          </w:tcPr>
          <w:p w14:paraId="07814A18" w14:textId="77777777" w:rsidR="00971DA2" w:rsidRDefault="00971DA2" w:rsidP="006B36C3">
            <w:pPr>
              <w:pStyle w:val="TAL"/>
              <w:rPr>
                <w:sz w:val="16"/>
              </w:rPr>
            </w:pPr>
          </w:p>
        </w:tc>
      </w:tr>
      <w:tr w:rsidR="00713519" w14:paraId="00CB6C7D" w14:textId="77777777">
        <w:tc>
          <w:tcPr>
            <w:tcW w:w="0" w:type="auto"/>
            <w:shd w:val="clear" w:color="auto" w:fill="auto"/>
          </w:tcPr>
          <w:p w14:paraId="6A55DB5C" w14:textId="77777777" w:rsidR="00971DA2" w:rsidRDefault="00971DA2" w:rsidP="006B36C3">
            <w:pPr>
              <w:pStyle w:val="TAL"/>
              <w:rPr>
                <w:sz w:val="16"/>
              </w:rPr>
            </w:pPr>
            <w:r>
              <w:rPr>
                <w:sz w:val="16"/>
              </w:rPr>
              <w:t>S4-250733</w:t>
            </w:r>
          </w:p>
        </w:tc>
        <w:tc>
          <w:tcPr>
            <w:tcW w:w="0" w:type="auto"/>
            <w:shd w:val="clear" w:color="auto" w:fill="auto"/>
          </w:tcPr>
          <w:p w14:paraId="7ACD3D46" w14:textId="77777777" w:rsidR="00971DA2" w:rsidRDefault="00971DA2" w:rsidP="006B36C3">
            <w:pPr>
              <w:pStyle w:val="TAL"/>
              <w:rPr>
                <w:sz w:val="16"/>
              </w:rPr>
            </w:pPr>
            <w:r>
              <w:rPr>
                <w:sz w:val="16"/>
              </w:rPr>
              <w:t xml:space="preserve">Pseudo-CR on </w:t>
            </w:r>
            <w:proofErr w:type="spellStart"/>
            <w:r>
              <w:rPr>
                <w:sz w:val="16"/>
              </w:rPr>
              <w:t>QoE</w:t>
            </w:r>
            <w:proofErr w:type="spellEnd"/>
            <w:r>
              <w:rPr>
                <w:sz w:val="16"/>
              </w:rPr>
              <w:t xml:space="preserve"> metric reporting configuration</w:t>
            </w:r>
          </w:p>
        </w:tc>
        <w:tc>
          <w:tcPr>
            <w:tcW w:w="0" w:type="auto"/>
            <w:shd w:val="clear" w:color="auto" w:fill="auto"/>
          </w:tcPr>
          <w:p w14:paraId="2EB49301"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6078487B" w14:textId="77777777" w:rsidR="00971DA2" w:rsidRDefault="00971DA2" w:rsidP="006B36C3">
            <w:pPr>
              <w:pStyle w:val="TAL"/>
              <w:rPr>
                <w:sz w:val="16"/>
              </w:rPr>
            </w:pPr>
            <w:r>
              <w:rPr>
                <w:sz w:val="16"/>
              </w:rPr>
              <w:t>agreed</w:t>
            </w:r>
          </w:p>
        </w:tc>
        <w:tc>
          <w:tcPr>
            <w:tcW w:w="0" w:type="auto"/>
            <w:shd w:val="clear" w:color="auto" w:fill="auto"/>
          </w:tcPr>
          <w:p w14:paraId="01817C97" w14:textId="77777777" w:rsidR="00971DA2" w:rsidRDefault="00971DA2" w:rsidP="006B36C3">
            <w:pPr>
              <w:pStyle w:val="TAL"/>
              <w:rPr>
                <w:sz w:val="16"/>
              </w:rPr>
            </w:pPr>
          </w:p>
        </w:tc>
        <w:tc>
          <w:tcPr>
            <w:tcW w:w="0" w:type="auto"/>
            <w:shd w:val="clear" w:color="auto" w:fill="auto"/>
          </w:tcPr>
          <w:p w14:paraId="5F956187" w14:textId="77777777" w:rsidR="00971DA2" w:rsidRDefault="00971DA2" w:rsidP="006B36C3">
            <w:pPr>
              <w:pStyle w:val="TAL"/>
              <w:rPr>
                <w:sz w:val="16"/>
              </w:rPr>
            </w:pPr>
          </w:p>
        </w:tc>
      </w:tr>
      <w:tr w:rsidR="00713519" w14:paraId="2D1D9199" w14:textId="77777777">
        <w:tc>
          <w:tcPr>
            <w:tcW w:w="0" w:type="auto"/>
            <w:shd w:val="clear" w:color="auto" w:fill="auto"/>
          </w:tcPr>
          <w:p w14:paraId="170D9A54" w14:textId="77777777" w:rsidR="00971DA2" w:rsidRDefault="00971DA2" w:rsidP="006B36C3">
            <w:pPr>
              <w:pStyle w:val="TAL"/>
              <w:rPr>
                <w:sz w:val="16"/>
              </w:rPr>
            </w:pPr>
            <w:r>
              <w:rPr>
                <w:sz w:val="16"/>
              </w:rPr>
              <w:t>S4-250734</w:t>
            </w:r>
          </w:p>
        </w:tc>
        <w:tc>
          <w:tcPr>
            <w:tcW w:w="0" w:type="auto"/>
            <w:shd w:val="clear" w:color="auto" w:fill="auto"/>
          </w:tcPr>
          <w:p w14:paraId="7FE654B7" w14:textId="77777777" w:rsidR="00971DA2" w:rsidRDefault="00971DA2" w:rsidP="006B36C3">
            <w:pPr>
              <w:pStyle w:val="TAL"/>
              <w:rPr>
                <w:sz w:val="16"/>
              </w:rPr>
            </w:pPr>
            <w:r>
              <w:rPr>
                <w:sz w:val="16"/>
              </w:rPr>
              <w:t>Reply LS on Encoding of (S)RTP Multiplexed Media Identification Information</w:t>
            </w:r>
          </w:p>
        </w:tc>
        <w:tc>
          <w:tcPr>
            <w:tcW w:w="0" w:type="auto"/>
            <w:shd w:val="clear" w:color="auto" w:fill="auto"/>
          </w:tcPr>
          <w:p w14:paraId="424CF1C5" w14:textId="77777777" w:rsidR="00971DA2" w:rsidRDefault="00971DA2" w:rsidP="006B36C3">
            <w:pPr>
              <w:pStyle w:val="TAL"/>
              <w:rPr>
                <w:sz w:val="16"/>
              </w:rPr>
            </w:pPr>
            <w:r>
              <w:rPr>
                <w:sz w:val="16"/>
              </w:rPr>
              <w:t>Nokia</w:t>
            </w:r>
          </w:p>
        </w:tc>
        <w:tc>
          <w:tcPr>
            <w:tcW w:w="0" w:type="auto"/>
            <w:shd w:val="clear" w:color="auto" w:fill="auto"/>
          </w:tcPr>
          <w:p w14:paraId="1CE3E969" w14:textId="77777777" w:rsidR="00971DA2" w:rsidRDefault="00971DA2" w:rsidP="006B36C3">
            <w:pPr>
              <w:pStyle w:val="TAL"/>
              <w:rPr>
                <w:sz w:val="16"/>
              </w:rPr>
            </w:pPr>
            <w:r>
              <w:rPr>
                <w:sz w:val="16"/>
              </w:rPr>
              <w:t>approved</w:t>
            </w:r>
          </w:p>
        </w:tc>
        <w:tc>
          <w:tcPr>
            <w:tcW w:w="0" w:type="auto"/>
            <w:shd w:val="clear" w:color="auto" w:fill="auto"/>
          </w:tcPr>
          <w:p w14:paraId="6E7E28A0" w14:textId="77777777" w:rsidR="00971DA2" w:rsidRDefault="00971DA2" w:rsidP="006B36C3">
            <w:pPr>
              <w:pStyle w:val="TAL"/>
              <w:rPr>
                <w:sz w:val="16"/>
              </w:rPr>
            </w:pPr>
            <w:r>
              <w:rPr>
                <w:sz w:val="16"/>
              </w:rPr>
              <w:t>S4-250667</w:t>
            </w:r>
          </w:p>
        </w:tc>
        <w:tc>
          <w:tcPr>
            <w:tcW w:w="0" w:type="auto"/>
            <w:shd w:val="clear" w:color="auto" w:fill="auto"/>
          </w:tcPr>
          <w:p w14:paraId="78E966E7" w14:textId="77777777" w:rsidR="00971DA2" w:rsidRDefault="00971DA2" w:rsidP="006B36C3">
            <w:pPr>
              <w:pStyle w:val="TAL"/>
              <w:rPr>
                <w:sz w:val="16"/>
              </w:rPr>
            </w:pPr>
          </w:p>
        </w:tc>
      </w:tr>
      <w:tr w:rsidR="00713519" w14:paraId="6B647E53" w14:textId="77777777">
        <w:tc>
          <w:tcPr>
            <w:tcW w:w="0" w:type="auto"/>
            <w:shd w:val="clear" w:color="auto" w:fill="auto"/>
          </w:tcPr>
          <w:p w14:paraId="626760CA" w14:textId="77777777" w:rsidR="00971DA2" w:rsidRDefault="00971DA2" w:rsidP="006B36C3">
            <w:pPr>
              <w:pStyle w:val="TAL"/>
              <w:rPr>
                <w:sz w:val="16"/>
              </w:rPr>
            </w:pPr>
            <w:r>
              <w:rPr>
                <w:sz w:val="16"/>
              </w:rPr>
              <w:t>S4-250735</w:t>
            </w:r>
          </w:p>
        </w:tc>
        <w:tc>
          <w:tcPr>
            <w:tcW w:w="0" w:type="auto"/>
            <w:shd w:val="clear" w:color="auto" w:fill="auto"/>
          </w:tcPr>
          <w:p w14:paraId="32F906CA" w14:textId="77777777" w:rsidR="00971DA2" w:rsidRDefault="00971DA2" w:rsidP="006B36C3">
            <w:pPr>
              <w:pStyle w:val="TAL"/>
              <w:rPr>
                <w:sz w:val="16"/>
              </w:rPr>
            </w:pPr>
            <w:r>
              <w:rPr>
                <w:sz w:val="16"/>
              </w:rPr>
              <w:t>RTC SWG Report for SA4#131-bis-e</w:t>
            </w:r>
          </w:p>
        </w:tc>
        <w:tc>
          <w:tcPr>
            <w:tcW w:w="0" w:type="auto"/>
            <w:shd w:val="clear" w:color="auto" w:fill="auto"/>
          </w:tcPr>
          <w:p w14:paraId="16865252" w14:textId="77777777" w:rsidR="00971DA2" w:rsidRDefault="00971DA2" w:rsidP="006B36C3">
            <w:pPr>
              <w:pStyle w:val="TAL"/>
              <w:rPr>
                <w:sz w:val="16"/>
              </w:rPr>
            </w:pPr>
            <w:r>
              <w:rPr>
                <w:sz w:val="16"/>
              </w:rPr>
              <w:t>SWG Chair (Nokia)</w:t>
            </w:r>
          </w:p>
        </w:tc>
        <w:tc>
          <w:tcPr>
            <w:tcW w:w="0" w:type="auto"/>
            <w:shd w:val="clear" w:color="auto" w:fill="auto"/>
          </w:tcPr>
          <w:p w14:paraId="3A10CC96" w14:textId="77777777" w:rsidR="00971DA2" w:rsidRDefault="00971DA2" w:rsidP="006B36C3">
            <w:pPr>
              <w:pStyle w:val="TAL"/>
              <w:rPr>
                <w:sz w:val="16"/>
              </w:rPr>
            </w:pPr>
            <w:r>
              <w:rPr>
                <w:sz w:val="16"/>
              </w:rPr>
              <w:t>revised</w:t>
            </w:r>
          </w:p>
        </w:tc>
        <w:tc>
          <w:tcPr>
            <w:tcW w:w="0" w:type="auto"/>
            <w:shd w:val="clear" w:color="auto" w:fill="auto"/>
          </w:tcPr>
          <w:p w14:paraId="31856432" w14:textId="77777777" w:rsidR="00971DA2" w:rsidRDefault="00971DA2" w:rsidP="006B36C3">
            <w:pPr>
              <w:pStyle w:val="TAL"/>
              <w:rPr>
                <w:sz w:val="16"/>
              </w:rPr>
            </w:pPr>
          </w:p>
        </w:tc>
        <w:tc>
          <w:tcPr>
            <w:tcW w:w="0" w:type="auto"/>
            <w:shd w:val="clear" w:color="auto" w:fill="auto"/>
          </w:tcPr>
          <w:p w14:paraId="65619380" w14:textId="77777777" w:rsidR="00971DA2" w:rsidRDefault="00971DA2" w:rsidP="006B36C3">
            <w:pPr>
              <w:pStyle w:val="TAL"/>
              <w:rPr>
                <w:sz w:val="16"/>
              </w:rPr>
            </w:pPr>
            <w:r>
              <w:rPr>
                <w:sz w:val="16"/>
              </w:rPr>
              <w:t>S4-250747</w:t>
            </w:r>
          </w:p>
        </w:tc>
      </w:tr>
      <w:tr w:rsidR="00713519" w14:paraId="7714C6F9" w14:textId="77777777">
        <w:tc>
          <w:tcPr>
            <w:tcW w:w="0" w:type="auto"/>
            <w:shd w:val="clear" w:color="auto" w:fill="auto"/>
          </w:tcPr>
          <w:p w14:paraId="094F146A" w14:textId="77777777" w:rsidR="00971DA2" w:rsidRDefault="00971DA2" w:rsidP="006B36C3">
            <w:pPr>
              <w:pStyle w:val="TAL"/>
              <w:rPr>
                <w:sz w:val="16"/>
              </w:rPr>
            </w:pPr>
            <w:r>
              <w:rPr>
                <w:sz w:val="16"/>
              </w:rPr>
              <w:t>S4-250736</w:t>
            </w:r>
          </w:p>
        </w:tc>
        <w:tc>
          <w:tcPr>
            <w:tcW w:w="0" w:type="auto"/>
            <w:shd w:val="clear" w:color="auto" w:fill="auto"/>
          </w:tcPr>
          <w:p w14:paraId="39CEED77" w14:textId="77777777" w:rsidR="00971DA2" w:rsidRDefault="00971DA2" w:rsidP="006B36C3">
            <w:pPr>
              <w:pStyle w:val="TAL"/>
              <w:rPr>
                <w:sz w:val="16"/>
              </w:rPr>
            </w:pPr>
            <w:r>
              <w:rPr>
                <w:sz w:val="16"/>
              </w:rPr>
              <w:t>LS on the accuracy of PDU Set size and data burst size indication</w:t>
            </w:r>
          </w:p>
        </w:tc>
        <w:tc>
          <w:tcPr>
            <w:tcW w:w="0" w:type="auto"/>
            <w:shd w:val="clear" w:color="auto" w:fill="auto"/>
          </w:tcPr>
          <w:p w14:paraId="5278C898" w14:textId="77777777" w:rsidR="00971DA2" w:rsidRDefault="00971DA2" w:rsidP="006B36C3">
            <w:pPr>
              <w:pStyle w:val="TAL"/>
              <w:rPr>
                <w:sz w:val="16"/>
              </w:rPr>
            </w:pPr>
            <w:r>
              <w:rPr>
                <w:sz w:val="16"/>
              </w:rPr>
              <w:t xml:space="preserve">Qualcomm India Pvt Ltd, Huawei, </w:t>
            </w:r>
            <w:proofErr w:type="spellStart"/>
            <w:r>
              <w:rPr>
                <w:sz w:val="16"/>
              </w:rPr>
              <w:t>HiSilicon</w:t>
            </w:r>
            <w:proofErr w:type="spellEnd"/>
          </w:p>
        </w:tc>
        <w:tc>
          <w:tcPr>
            <w:tcW w:w="0" w:type="auto"/>
            <w:shd w:val="clear" w:color="auto" w:fill="auto"/>
          </w:tcPr>
          <w:p w14:paraId="7EB44B4D" w14:textId="77777777" w:rsidR="00971DA2" w:rsidRDefault="00971DA2" w:rsidP="006B36C3">
            <w:pPr>
              <w:pStyle w:val="TAL"/>
              <w:rPr>
                <w:sz w:val="16"/>
              </w:rPr>
            </w:pPr>
            <w:r>
              <w:rPr>
                <w:sz w:val="16"/>
              </w:rPr>
              <w:t>approved</w:t>
            </w:r>
          </w:p>
        </w:tc>
        <w:tc>
          <w:tcPr>
            <w:tcW w:w="0" w:type="auto"/>
            <w:shd w:val="clear" w:color="auto" w:fill="auto"/>
          </w:tcPr>
          <w:p w14:paraId="65B9D23D" w14:textId="77777777" w:rsidR="00971DA2" w:rsidRDefault="00971DA2" w:rsidP="006B36C3">
            <w:pPr>
              <w:pStyle w:val="TAL"/>
              <w:rPr>
                <w:sz w:val="16"/>
              </w:rPr>
            </w:pPr>
            <w:r>
              <w:rPr>
                <w:sz w:val="16"/>
              </w:rPr>
              <w:t>S4-250609</w:t>
            </w:r>
          </w:p>
        </w:tc>
        <w:tc>
          <w:tcPr>
            <w:tcW w:w="0" w:type="auto"/>
            <w:shd w:val="clear" w:color="auto" w:fill="auto"/>
          </w:tcPr>
          <w:p w14:paraId="24C36560" w14:textId="77777777" w:rsidR="00971DA2" w:rsidRDefault="00971DA2" w:rsidP="006B36C3">
            <w:pPr>
              <w:pStyle w:val="TAL"/>
              <w:rPr>
                <w:sz w:val="16"/>
              </w:rPr>
            </w:pPr>
          </w:p>
        </w:tc>
      </w:tr>
      <w:tr w:rsidR="00713519" w14:paraId="355303E2" w14:textId="77777777">
        <w:tc>
          <w:tcPr>
            <w:tcW w:w="0" w:type="auto"/>
            <w:shd w:val="clear" w:color="auto" w:fill="auto"/>
          </w:tcPr>
          <w:p w14:paraId="73223A03" w14:textId="77777777" w:rsidR="00971DA2" w:rsidRDefault="00971DA2" w:rsidP="006B36C3">
            <w:pPr>
              <w:pStyle w:val="TAL"/>
              <w:rPr>
                <w:sz w:val="16"/>
              </w:rPr>
            </w:pPr>
            <w:r>
              <w:rPr>
                <w:sz w:val="16"/>
              </w:rPr>
              <w:t>S4-250737</w:t>
            </w:r>
          </w:p>
        </w:tc>
        <w:tc>
          <w:tcPr>
            <w:tcW w:w="0" w:type="auto"/>
            <w:shd w:val="clear" w:color="auto" w:fill="auto"/>
          </w:tcPr>
          <w:p w14:paraId="0318732A" w14:textId="77777777" w:rsidR="00971DA2" w:rsidRDefault="00971DA2" w:rsidP="006B36C3">
            <w:pPr>
              <w:pStyle w:val="TAL"/>
              <w:rPr>
                <w:sz w:val="16"/>
              </w:rPr>
            </w:pPr>
            <w:r>
              <w:rPr>
                <w:sz w:val="16"/>
              </w:rPr>
              <w:t>LS on Indicating Time to the Next Data Burst (TTNB)</w:t>
            </w:r>
          </w:p>
        </w:tc>
        <w:tc>
          <w:tcPr>
            <w:tcW w:w="0" w:type="auto"/>
            <w:shd w:val="clear" w:color="auto" w:fill="auto"/>
          </w:tcPr>
          <w:p w14:paraId="5C06BF4A" w14:textId="77777777" w:rsidR="00971DA2" w:rsidRDefault="00971DA2" w:rsidP="006B36C3">
            <w:pPr>
              <w:pStyle w:val="TAL"/>
              <w:rPr>
                <w:sz w:val="16"/>
              </w:rPr>
            </w:pPr>
            <w:r>
              <w:rPr>
                <w:sz w:val="16"/>
              </w:rPr>
              <w:t>Qualcomm India Pvt Ltd</w:t>
            </w:r>
          </w:p>
        </w:tc>
        <w:tc>
          <w:tcPr>
            <w:tcW w:w="0" w:type="auto"/>
            <w:shd w:val="clear" w:color="auto" w:fill="auto"/>
          </w:tcPr>
          <w:p w14:paraId="09E55A19" w14:textId="77777777" w:rsidR="00971DA2" w:rsidRDefault="00971DA2" w:rsidP="006B36C3">
            <w:pPr>
              <w:pStyle w:val="TAL"/>
              <w:rPr>
                <w:sz w:val="16"/>
              </w:rPr>
            </w:pPr>
            <w:r>
              <w:rPr>
                <w:sz w:val="16"/>
              </w:rPr>
              <w:t>approved</w:t>
            </w:r>
          </w:p>
        </w:tc>
        <w:tc>
          <w:tcPr>
            <w:tcW w:w="0" w:type="auto"/>
            <w:shd w:val="clear" w:color="auto" w:fill="auto"/>
          </w:tcPr>
          <w:p w14:paraId="3EBE1DE4" w14:textId="77777777" w:rsidR="00971DA2" w:rsidRDefault="00971DA2" w:rsidP="006B36C3">
            <w:pPr>
              <w:pStyle w:val="TAL"/>
              <w:rPr>
                <w:sz w:val="16"/>
              </w:rPr>
            </w:pPr>
            <w:r>
              <w:rPr>
                <w:sz w:val="16"/>
              </w:rPr>
              <w:t>S4-250671</w:t>
            </w:r>
          </w:p>
        </w:tc>
        <w:tc>
          <w:tcPr>
            <w:tcW w:w="0" w:type="auto"/>
            <w:shd w:val="clear" w:color="auto" w:fill="auto"/>
          </w:tcPr>
          <w:p w14:paraId="1E8D7F22" w14:textId="77777777" w:rsidR="00971DA2" w:rsidRDefault="00971DA2" w:rsidP="006B36C3">
            <w:pPr>
              <w:pStyle w:val="TAL"/>
              <w:rPr>
                <w:sz w:val="16"/>
              </w:rPr>
            </w:pPr>
          </w:p>
        </w:tc>
      </w:tr>
      <w:tr w:rsidR="00713519" w14:paraId="13A8E010" w14:textId="77777777">
        <w:tc>
          <w:tcPr>
            <w:tcW w:w="0" w:type="auto"/>
            <w:shd w:val="clear" w:color="auto" w:fill="auto"/>
          </w:tcPr>
          <w:p w14:paraId="4CC8C859" w14:textId="77777777" w:rsidR="00971DA2" w:rsidRDefault="00971DA2" w:rsidP="006B36C3">
            <w:pPr>
              <w:pStyle w:val="TAL"/>
              <w:rPr>
                <w:sz w:val="16"/>
              </w:rPr>
            </w:pPr>
            <w:r>
              <w:rPr>
                <w:sz w:val="16"/>
              </w:rPr>
              <w:t>S4-250738</w:t>
            </w:r>
          </w:p>
        </w:tc>
        <w:tc>
          <w:tcPr>
            <w:tcW w:w="0" w:type="auto"/>
            <w:shd w:val="clear" w:color="auto" w:fill="auto"/>
          </w:tcPr>
          <w:p w14:paraId="4DBAD09A" w14:textId="77777777" w:rsidR="00971DA2" w:rsidRDefault="00971DA2" w:rsidP="006B36C3">
            <w:pPr>
              <w:pStyle w:val="TAL"/>
              <w:rPr>
                <w:sz w:val="16"/>
              </w:rPr>
            </w:pPr>
            <w:r>
              <w:rPr>
                <w:sz w:val="16"/>
              </w:rPr>
              <w:t>LS on N6-Unmarked PDUs</w:t>
            </w:r>
          </w:p>
        </w:tc>
        <w:tc>
          <w:tcPr>
            <w:tcW w:w="0" w:type="auto"/>
            <w:shd w:val="clear" w:color="auto" w:fill="auto"/>
          </w:tcPr>
          <w:p w14:paraId="12E18EB9" w14:textId="77777777" w:rsidR="00971DA2" w:rsidRDefault="00971DA2" w:rsidP="006B36C3">
            <w:pPr>
              <w:pStyle w:val="TAL"/>
              <w:rPr>
                <w:sz w:val="16"/>
              </w:rPr>
            </w:pPr>
            <w:r>
              <w:rPr>
                <w:sz w:val="16"/>
              </w:rPr>
              <w:t>Nokia, Lenovo</w:t>
            </w:r>
          </w:p>
        </w:tc>
        <w:tc>
          <w:tcPr>
            <w:tcW w:w="0" w:type="auto"/>
            <w:shd w:val="clear" w:color="auto" w:fill="auto"/>
          </w:tcPr>
          <w:p w14:paraId="722CFC76" w14:textId="77777777" w:rsidR="00971DA2" w:rsidRDefault="00971DA2" w:rsidP="006B36C3">
            <w:pPr>
              <w:pStyle w:val="TAL"/>
              <w:rPr>
                <w:sz w:val="16"/>
              </w:rPr>
            </w:pPr>
            <w:r>
              <w:rPr>
                <w:sz w:val="16"/>
              </w:rPr>
              <w:t>approved</w:t>
            </w:r>
          </w:p>
        </w:tc>
        <w:tc>
          <w:tcPr>
            <w:tcW w:w="0" w:type="auto"/>
            <w:shd w:val="clear" w:color="auto" w:fill="auto"/>
          </w:tcPr>
          <w:p w14:paraId="42DE2FFB" w14:textId="77777777" w:rsidR="00971DA2" w:rsidRDefault="00971DA2" w:rsidP="006B36C3">
            <w:pPr>
              <w:pStyle w:val="TAL"/>
              <w:rPr>
                <w:sz w:val="16"/>
              </w:rPr>
            </w:pPr>
            <w:r>
              <w:rPr>
                <w:sz w:val="16"/>
              </w:rPr>
              <w:t>S4-250712</w:t>
            </w:r>
          </w:p>
        </w:tc>
        <w:tc>
          <w:tcPr>
            <w:tcW w:w="0" w:type="auto"/>
            <w:shd w:val="clear" w:color="auto" w:fill="auto"/>
          </w:tcPr>
          <w:p w14:paraId="60E3866D" w14:textId="77777777" w:rsidR="00971DA2" w:rsidRDefault="00971DA2" w:rsidP="006B36C3">
            <w:pPr>
              <w:pStyle w:val="TAL"/>
              <w:rPr>
                <w:sz w:val="16"/>
              </w:rPr>
            </w:pPr>
          </w:p>
        </w:tc>
      </w:tr>
      <w:tr w:rsidR="00713519" w14:paraId="01969BED" w14:textId="77777777">
        <w:tc>
          <w:tcPr>
            <w:tcW w:w="0" w:type="auto"/>
            <w:shd w:val="clear" w:color="auto" w:fill="auto"/>
          </w:tcPr>
          <w:p w14:paraId="50A87ED5" w14:textId="77777777" w:rsidR="00971DA2" w:rsidRDefault="00971DA2" w:rsidP="006B36C3">
            <w:pPr>
              <w:pStyle w:val="TAL"/>
              <w:rPr>
                <w:sz w:val="16"/>
              </w:rPr>
            </w:pPr>
            <w:r>
              <w:rPr>
                <w:sz w:val="16"/>
              </w:rPr>
              <w:t>S4-250739</w:t>
            </w:r>
          </w:p>
        </w:tc>
        <w:tc>
          <w:tcPr>
            <w:tcW w:w="0" w:type="auto"/>
            <w:shd w:val="clear" w:color="auto" w:fill="auto"/>
          </w:tcPr>
          <w:p w14:paraId="6B1693FB" w14:textId="77777777" w:rsidR="00971DA2" w:rsidRDefault="00971DA2" w:rsidP="006B36C3">
            <w:pPr>
              <w:pStyle w:val="TAL"/>
              <w:rPr>
                <w:sz w:val="16"/>
              </w:rPr>
            </w:pPr>
            <w:r>
              <w:rPr>
                <w:sz w:val="16"/>
              </w:rPr>
              <w:t>LS on RTP retransmission</w:t>
            </w:r>
          </w:p>
        </w:tc>
        <w:tc>
          <w:tcPr>
            <w:tcW w:w="0" w:type="auto"/>
            <w:shd w:val="clear" w:color="auto" w:fill="auto"/>
          </w:tcPr>
          <w:p w14:paraId="5C3805E2" w14:textId="77777777" w:rsidR="00971DA2" w:rsidRDefault="00971DA2" w:rsidP="006B36C3">
            <w:pPr>
              <w:pStyle w:val="TAL"/>
              <w:rPr>
                <w:sz w:val="16"/>
              </w:rPr>
            </w:pPr>
            <w:r>
              <w:rPr>
                <w:sz w:val="16"/>
              </w:rPr>
              <w:t>Nokia</w:t>
            </w:r>
          </w:p>
        </w:tc>
        <w:tc>
          <w:tcPr>
            <w:tcW w:w="0" w:type="auto"/>
            <w:shd w:val="clear" w:color="auto" w:fill="auto"/>
          </w:tcPr>
          <w:p w14:paraId="6C46991F" w14:textId="77777777" w:rsidR="00971DA2" w:rsidRDefault="00971DA2" w:rsidP="006B36C3">
            <w:pPr>
              <w:pStyle w:val="TAL"/>
              <w:rPr>
                <w:sz w:val="16"/>
              </w:rPr>
            </w:pPr>
            <w:r>
              <w:rPr>
                <w:sz w:val="16"/>
              </w:rPr>
              <w:t>approved</w:t>
            </w:r>
          </w:p>
        </w:tc>
        <w:tc>
          <w:tcPr>
            <w:tcW w:w="0" w:type="auto"/>
            <w:shd w:val="clear" w:color="auto" w:fill="auto"/>
          </w:tcPr>
          <w:p w14:paraId="6B6D3B49" w14:textId="77777777" w:rsidR="00971DA2" w:rsidRDefault="00971DA2" w:rsidP="006B36C3">
            <w:pPr>
              <w:pStyle w:val="TAL"/>
              <w:rPr>
                <w:sz w:val="16"/>
              </w:rPr>
            </w:pPr>
            <w:r>
              <w:rPr>
                <w:sz w:val="16"/>
              </w:rPr>
              <w:t>S4-250687</w:t>
            </w:r>
          </w:p>
        </w:tc>
        <w:tc>
          <w:tcPr>
            <w:tcW w:w="0" w:type="auto"/>
            <w:shd w:val="clear" w:color="auto" w:fill="auto"/>
          </w:tcPr>
          <w:p w14:paraId="588857A1" w14:textId="77777777" w:rsidR="00971DA2" w:rsidRDefault="00971DA2" w:rsidP="006B36C3">
            <w:pPr>
              <w:pStyle w:val="TAL"/>
              <w:rPr>
                <w:sz w:val="16"/>
              </w:rPr>
            </w:pPr>
          </w:p>
        </w:tc>
      </w:tr>
      <w:tr w:rsidR="00713519" w14:paraId="1690A571" w14:textId="77777777">
        <w:tc>
          <w:tcPr>
            <w:tcW w:w="0" w:type="auto"/>
            <w:shd w:val="clear" w:color="auto" w:fill="auto"/>
          </w:tcPr>
          <w:p w14:paraId="09E87DCF" w14:textId="77777777" w:rsidR="00971DA2" w:rsidRDefault="00971DA2" w:rsidP="006B36C3">
            <w:pPr>
              <w:pStyle w:val="TAL"/>
              <w:rPr>
                <w:sz w:val="16"/>
              </w:rPr>
            </w:pPr>
            <w:r>
              <w:rPr>
                <w:sz w:val="16"/>
              </w:rPr>
              <w:t>S4-250740</w:t>
            </w:r>
          </w:p>
        </w:tc>
        <w:tc>
          <w:tcPr>
            <w:tcW w:w="0" w:type="auto"/>
            <w:shd w:val="clear" w:color="auto" w:fill="auto"/>
          </w:tcPr>
          <w:p w14:paraId="372F3635" w14:textId="77777777" w:rsidR="00971DA2" w:rsidRDefault="00971DA2" w:rsidP="006B36C3">
            <w:pPr>
              <w:pStyle w:val="TAL"/>
              <w:rPr>
                <w:sz w:val="16"/>
              </w:rPr>
            </w:pPr>
            <w:r>
              <w:rPr>
                <w:sz w:val="16"/>
              </w:rPr>
              <w:t>[5G_RTP_Ph2] Offline on ETI</w:t>
            </w:r>
          </w:p>
        </w:tc>
        <w:tc>
          <w:tcPr>
            <w:tcW w:w="0" w:type="auto"/>
            <w:shd w:val="clear" w:color="auto" w:fill="auto"/>
          </w:tcPr>
          <w:p w14:paraId="293F6396" w14:textId="77777777" w:rsidR="00971DA2" w:rsidRDefault="00971DA2" w:rsidP="006B36C3">
            <w:pPr>
              <w:pStyle w:val="TAL"/>
              <w:rPr>
                <w:sz w:val="16"/>
              </w:rPr>
            </w:pPr>
            <w:r>
              <w:rPr>
                <w:sz w:val="16"/>
              </w:rPr>
              <w:t>Nokia, Lenovo, Interdigital, Huawei</w:t>
            </w:r>
          </w:p>
        </w:tc>
        <w:tc>
          <w:tcPr>
            <w:tcW w:w="0" w:type="auto"/>
            <w:shd w:val="clear" w:color="auto" w:fill="auto"/>
          </w:tcPr>
          <w:p w14:paraId="7FDC48DB" w14:textId="77777777" w:rsidR="00971DA2" w:rsidRDefault="00971DA2" w:rsidP="006B36C3">
            <w:pPr>
              <w:pStyle w:val="TAL"/>
              <w:rPr>
                <w:sz w:val="16"/>
              </w:rPr>
            </w:pPr>
            <w:r>
              <w:rPr>
                <w:sz w:val="16"/>
              </w:rPr>
              <w:t>noted</w:t>
            </w:r>
          </w:p>
        </w:tc>
        <w:tc>
          <w:tcPr>
            <w:tcW w:w="0" w:type="auto"/>
            <w:shd w:val="clear" w:color="auto" w:fill="auto"/>
          </w:tcPr>
          <w:p w14:paraId="40E3F1D2" w14:textId="77777777" w:rsidR="00971DA2" w:rsidRDefault="00971DA2" w:rsidP="006B36C3">
            <w:pPr>
              <w:pStyle w:val="TAL"/>
              <w:rPr>
                <w:sz w:val="16"/>
              </w:rPr>
            </w:pPr>
          </w:p>
        </w:tc>
        <w:tc>
          <w:tcPr>
            <w:tcW w:w="0" w:type="auto"/>
            <w:shd w:val="clear" w:color="auto" w:fill="auto"/>
          </w:tcPr>
          <w:p w14:paraId="03C0CD4D" w14:textId="77777777" w:rsidR="00971DA2" w:rsidRDefault="00971DA2" w:rsidP="006B36C3">
            <w:pPr>
              <w:pStyle w:val="TAL"/>
              <w:rPr>
                <w:sz w:val="16"/>
              </w:rPr>
            </w:pPr>
          </w:p>
        </w:tc>
      </w:tr>
      <w:tr w:rsidR="00713519" w14:paraId="75029C7F" w14:textId="77777777">
        <w:tc>
          <w:tcPr>
            <w:tcW w:w="0" w:type="auto"/>
            <w:shd w:val="clear" w:color="auto" w:fill="auto"/>
          </w:tcPr>
          <w:p w14:paraId="4627A8CE" w14:textId="77777777" w:rsidR="00971DA2" w:rsidRDefault="00971DA2" w:rsidP="006B36C3">
            <w:pPr>
              <w:pStyle w:val="TAL"/>
              <w:rPr>
                <w:sz w:val="16"/>
              </w:rPr>
            </w:pPr>
            <w:r>
              <w:rPr>
                <w:sz w:val="16"/>
              </w:rPr>
              <w:t>S4-250741</w:t>
            </w:r>
          </w:p>
        </w:tc>
        <w:tc>
          <w:tcPr>
            <w:tcW w:w="0" w:type="auto"/>
            <w:shd w:val="clear" w:color="auto" w:fill="auto"/>
          </w:tcPr>
          <w:p w14:paraId="7A83CEFC" w14:textId="77777777" w:rsidR="00971DA2" w:rsidRDefault="00971DA2" w:rsidP="006B36C3">
            <w:pPr>
              <w:pStyle w:val="TAL"/>
              <w:rPr>
                <w:sz w:val="16"/>
              </w:rPr>
            </w:pPr>
            <w:r>
              <w:rPr>
                <w:sz w:val="16"/>
              </w:rPr>
              <w:t>[VOPS] Pseudo-CR on Video Decoder API and System Integration updates</w:t>
            </w:r>
          </w:p>
        </w:tc>
        <w:tc>
          <w:tcPr>
            <w:tcW w:w="0" w:type="auto"/>
            <w:shd w:val="clear" w:color="auto" w:fill="auto"/>
          </w:tcPr>
          <w:p w14:paraId="2DA885D2" w14:textId="77777777" w:rsidR="00971DA2" w:rsidRDefault="00971DA2" w:rsidP="006B36C3">
            <w:pPr>
              <w:pStyle w:val="TAL"/>
              <w:rPr>
                <w:sz w:val="16"/>
              </w:rPr>
            </w:pPr>
            <w:r>
              <w:rPr>
                <w:sz w:val="16"/>
              </w:rPr>
              <w:t>Xiaomi Technology (Polska) sp.</w:t>
            </w:r>
          </w:p>
        </w:tc>
        <w:tc>
          <w:tcPr>
            <w:tcW w:w="0" w:type="auto"/>
            <w:shd w:val="clear" w:color="auto" w:fill="auto"/>
          </w:tcPr>
          <w:p w14:paraId="35228EE6" w14:textId="77777777" w:rsidR="00971DA2" w:rsidRDefault="00971DA2" w:rsidP="006B36C3">
            <w:pPr>
              <w:pStyle w:val="TAL"/>
              <w:rPr>
                <w:sz w:val="16"/>
              </w:rPr>
            </w:pPr>
            <w:r>
              <w:rPr>
                <w:sz w:val="16"/>
              </w:rPr>
              <w:t>agreed</w:t>
            </w:r>
          </w:p>
        </w:tc>
        <w:tc>
          <w:tcPr>
            <w:tcW w:w="0" w:type="auto"/>
            <w:shd w:val="clear" w:color="auto" w:fill="auto"/>
          </w:tcPr>
          <w:p w14:paraId="09D0DD95" w14:textId="77777777" w:rsidR="00971DA2" w:rsidRDefault="00971DA2" w:rsidP="006B36C3">
            <w:pPr>
              <w:pStyle w:val="TAL"/>
              <w:rPr>
                <w:sz w:val="16"/>
              </w:rPr>
            </w:pPr>
            <w:r>
              <w:rPr>
                <w:sz w:val="16"/>
              </w:rPr>
              <w:t>S4-250601</w:t>
            </w:r>
          </w:p>
        </w:tc>
        <w:tc>
          <w:tcPr>
            <w:tcW w:w="0" w:type="auto"/>
            <w:shd w:val="clear" w:color="auto" w:fill="auto"/>
          </w:tcPr>
          <w:p w14:paraId="2CD1504E" w14:textId="77777777" w:rsidR="00971DA2" w:rsidRDefault="00971DA2" w:rsidP="006B36C3">
            <w:pPr>
              <w:pStyle w:val="TAL"/>
              <w:rPr>
                <w:sz w:val="16"/>
              </w:rPr>
            </w:pPr>
          </w:p>
        </w:tc>
      </w:tr>
      <w:tr w:rsidR="00713519" w14:paraId="64C3108D" w14:textId="77777777">
        <w:tc>
          <w:tcPr>
            <w:tcW w:w="0" w:type="auto"/>
            <w:shd w:val="clear" w:color="auto" w:fill="auto"/>
          </w:tcPr>
          <w:p w14:paraId="003A9E04" w14:textId="77777777" w:rsidR="00971DA2" w:rsidRDefault="00971DA2" w:rsidP="006B36C3">
            <w:pPr>
              <w:pStyle w:val="TAL"/>
              <w:rPr>
                <w:sz w:val="16"/>
              </w:rPr>
            </w:pPr>
            <w:r>
              <w:rPr>
                <w:sz w:val="16"/>
              </w:rPr>
              <w:t>S4-250742</w:t>
            </w:r>
          </w:p>
        </w:tc>
        <w:tc>
          <w:tcPr>
            <w:tcW w:w="0" w:type="auto"/>
            <w:shd w:val="clear" w:color="auto" w:fill="auto"/>
          </w:tcPr>
          <w:p w14:paraId="63CCA5E4" w14:textId="77777777" w:rsidR="00971DA2" w:rsidRDefault="00971DA2" w:rsidP="006B36C3">
            <w:pPr>
              <w:pStyle w:val="TAL"/>
              <w:rPr>
                <w:sz w:val="16"/>
              </w:rPr>
            </w:pPr>
            <w:r>
              <w:rPr>
                <w:sz w:val="16"/>
              </w:rPr>
              <w:t>Report from Audio SWG during 3GPP SA4#131-bis-e</w:t>
            </w:r>
          </w:p>
        </w:tc>
        <w:tc>
          <w:tcPr>
            <w:tcW w:w="0" w:type="auto"/>
            <w:shd w:val="clear" w:color="auto" w:fill="auto"/>
          </w:tcPr>
          <w:p w14:paraId="3D04FCA3" w14:textId="77777777" w:rsidR="00971DA2" w:rsidRDefault="00971DA2" w:rsidP="006B36C3">
            <w:pPr>
              <w:pStyle w:val="TAL"/>
              <w:rPr>
                <w:sz w:val="16"/>
              </w:rPr>
            </w:pPr>
            <w:r>
              <w:rPr>
                <w:sz w:val="16"/>
              </w:rPr>
              <w:t>SA4 Audio SWG Chair and Vice-Chair (Ericsson LM, Orange)</w:t>
            </w:r>
          </w:p>
        </w:tc>
        <w:tc>
          <w:tcPr>
            <w:tcW w:w="0" w:type="auto"/>
            <w:shd w:val="clear" w:color="auto" w:fill="auto"/>
          </w:tcPr>
          <w:p w14:paraId="035CD528" w14:textId="77777777" w:rsidR="00971DA2" w:rsidRDefault="00971DA2" w:rsidP="006B36C3">
            <w:pPr>
              <w:pStyle w:val="TAL"/>
              <w:rPr>
                <w:sz w:val="16"/>
              </w:rPr>
            </w:pPr>
            <w:r>
              <w:rPr>
                <w:sz w:val="16"/>
              </w:rPr>
              <w:t>approved</w:t>
            </w:r>
          </w:p>
        </w:tc>
        <w:tc>
          <w:tcPr>
            <w:tcW w:w="0" w:type="auto"/>
            <w:shd w:val="clear" w:color="auto" w:fill="auto"/>
          </w:tcPr>
          <w:p w14:paraId="1B6A0E24" w14:textId="77777777" w:rsidR="00971DA2" w:rsidRDefault="00971DA2" w:rsidP="006B36C3">
            <w:pPr>
              <w:pStyle w:val="TAL"/>
              <w:rPr>
                <w:sz w:val="16"/>
              </w:rPr>
            </w:pPr>
          </w:p>
        </w:tc>
        <w:tc>
          <w:tcPr>
            <w:tcW w:w="0" w:type="auto"/>
            <w:shd w:val="clear" w:color="auto" w:fill="auto"/>
          </w:tcPr>
          <w:p w14:paraId="4EAD2DCE" w14:textId="77777777" w:rsidR="00971DA2" w:rsidRDefault="00971DA2" w:rsidP="006B36C3">
            <w:pPr>
              <w:pStyle w:val="TAL"/>
              <w:rPr>
                <w:sz w:val="16"/>
              </w:rPr>
            </w:pPr>
          </w:p>
        </w:tc>
      </w:tr>
      <w:tr w:rsidR="00713519" w14:paraId="75F9E1BF" w14:textId="77777777">
        <w:tc>
          <w:tcPr>
            <w:tcW w:w="0" w:type="auto"/>
            <w:shd w:val="clear" w:color="auto" w:fill="auto"/>
          </w:tcPr>
          <w:p w14:paraId="2A5ECD76" w14:textId="77777777" w:rsidR="00971DA2" w:rsidRDefault="00971DA2" w:rsidP="006B36C3">
            <w:pPr>
              <w:pStyle w:val="TAL"/>
              <w:rPr>
                <w:sz w:val="16"/>
              </w:rPr>
            </w:pPr>
            <w:r>
              <w:rPr>
                <w:sz w:val="16"/>
              </w:rPr>
              <w:t>S4-250743</w:t>
            </w:r>
          </w:p>
        </w:tc>
        <w:tc>
          <w:tcPr>
            <w:tcW w:w="0" w:type="auto"/>
            <w:shd w:val="clear" w:color="auto" w:fill="auto"/>
          </w:tcPr>
          <w:p w14:paraId="11FCF259" w14:textId="77777777" w:rsidR="00971DA2" w:rsidRDefault="00971DA2" w:rsidP="006B36C3">
            <w:pPr>
              <w:pStyle w:val="TAL"/>
              <w:rPr>
                <w:sz w:val="16"/>
              </w:rPr>
            </w:pPr>
            <w:r>
              <w:rPr>
                <w:sz w:val="16"/>
              </w:rPr>
              <w:t xml:space="preserve">License proposal for </w:t>
            </w:r>
            <w:proofErr w:type="spellStart"/>
            <w:r>
              <w:rPr>
                <w:sz w:val="16"/>
              </w:rPr>
              <w:t>DaCAS</w:t>
            </w:r>
            <w:proofErr w:type="spellEnd"/>
            <w:r>
              <w:rPr>
                <w:sz w:val="16"/>
              </w:rPr>
              <w:t xml:space="preserve"> databases</w:t>
            </w:r>
          </w:p>
        </w:tc>
        <w:tc>
          <w:tcPr>
            <w:tcW w:w="0" w:type="auto"/>
            <w:shd w:val="clear" w:color="auto" w:fill="auto"/>
          </w:tcPr>
          <w:p w14:paraId="2FEA08F0" w14:textId="77777777" w:rsidR="00971DA2" w:rsidRDefault="00971DA2" w:rsidP="006B36C3">
            <w:pPr>
              <w:pStyle w:val="TAL"/>
              <w:rPr>
                <w:sz w:val="16"/>
              </w:rPr>
            </w:pPr>
            <w:r>
              <w:rPr>
                <w:sz w:val="16"/>
              </w:rPr>
              <w:t>Xiaomi Technology</w:t>
            </w:r>
          </w:p>
        </w:tc>
        <w:tc>
          <w:tcPr>
            <w:tcW w:w="0" w:type="auto"/>
            <w:shd w:val="clear" w:color="auto" w:fill="auto"/>
          </w:tcPr>
          <w:p w14:paraId="4065B967" w14:textId="77777777" w:rsidR="00971DA2" w:rsidRDefault="00971DA2" w:rsidP="006B36C3">
            <w:pPr>
              <w:pStyle w:val="TAL"/>
              <w:rPr>
                <w:sz w:val="16"/>
              </w:rPr>
            </w:pPr>
            <w:r>
              <w:rPr>
                <w:sz w:val="16"/>
              </w:rPr>
              <w:t>noted</w:t>
            </w:r>
          </w:p>
        </w:tc>
        <w:tc>
          <w:tcPr>
            <w:tcW w:w="0" w:type="auto"/>
            <w:shd w:val="clear" w:color="auto" w:fill="auto"/>
          </w:tcPr>
          <w:p w14:paraId="19867292" w14:textId="77777777" w:rsidR="00971DA2" w:rsidRDefault="00971DA2" w:rsidP="006B36C3">
            <w:pPr>
              <w:pStyle w:val="TAL"/>
              <w:rPr>
                <w:sz w:val="16"/>
              </w:rPr>
            </w:pPr>
            <w:r>
              <w:rPr>
                <w:sz w:val="16"/>
              </w:rPr>
              <w:t>S4-250644</w:t>
            </w:r>
          </w:p>
        </w:tc>
        <w:tc>
          <w:tcPr>
            <w:tcW w:w="0" w:type="auto"/>
            <w:shd w:val="clear" w:color="auto" w:fill="auto"/>
          </w:tcPr>
          <w:p w14:paraId="55E60FD2" w14:textId="77777777" w:rsidR="00971DA2" w:rsidRDefault="00971DA2" w:rsidP="006B36C3">
            <w:pPr>
              <w:pStyle w:val="TAL"/>
              <w:rPr>
                <w:sz w:val="16"/>
              </w:rPr>
            </w:pPr>
          </w:p>
        </w:tc>
      </w:tr>
      <w:tr w:rsidR="00713519" w14:paraId="762690BC" w14:textId="77777777">
        <w:tc>
          <w:tcPr>
            <w:tcW w:w="0" w:type="auto"/>
            <w:shd w:val="clear" w:color="auto" w:fill="auto"/>
          </w:tcPr>
          <w:p w14:paraId="0E566343" w14:textId="77777777" w:rsidR="00971DA2" w:rsidRDefault="00971DA2" w:rsidP="006B36C3">
            <w:pPr>
              <w:pStyle w:val="TAL"/>
              <w:rPr>
                <w:sz w:val="16"/>
              </w:rPr>
            </w:pPr>
            <w:r>
              <w:rPr>
                <w:sz w:val="16"/>
              </w:rPr>
              <w:t>S4-250744</w:t>
            </w:r>
          </w:p>
        </w:tc>
        <w:tc>
          <w:tcPr>
            <w:tcW w:w="0" w:type="auto"/>
            <w:shd w:val="clear" w:color="auto" w:fill="auto"/>
          </w:tcPr>
          <w:p w14:paraId="232AB305" w14:textId="77777777" w:rsidR="00971DA2" w:rsidRDefault="00971DA2" w:rsidP="006B36C3">
            <w:pPr>
              <w:pStyle w:val="TAL"/>
              <w:rPr>
                <w:sz w:val="16"/>
              </w:rPr>
            </w:pPr>
            <w:r>
              <w:rPr>
                <w:sz w:val="16"/>
              </w:rPr>
              <w:t>[FS_Beyond2D]</w:t>
            </w:r>
            <w:proofErr w:type="spellStart"/>
            <w:r>
              <w:rPr>
                <w:sz w:val="16"/>
              </w:rPr>
              <w:t>Permenant</w:t>
            </w:r>
            <w:proofErr w:type="spellEnd"/>
            <w:r>
              <w:rPr>
                <w:sz w:val="16"/>
              </w:rPr>
              <w:t xml:space="preserve"> Document v0.0.8</w:t>
            </w:r>
          </w:p>
        </w:tc>
        <w:tc>
          <w:tcPr>
            <w:tcW w:w="0" w:type="auto"/>
            <w:shd w:val="clear" w:color="auto" w:fill="auto"/>
          </w:tcPr>
          <w:p w14:paraId="38228AB4" w14:textId="77777777" w:rsidR="00971DA2" w:rsidRDefault="00971DA2" w:rsidP="006B36C3">
            <w:pPr>
              <w:pStyle w:val="TAL"/>
              <w:rPr>
                <w:sz w:val="16"/>
              </w:rPr>
            </w:pPr>
            <w:r>
              <w:rPr>
                <w:sz w:val="16"/>
              </w:rPr>
              <w:t>China Mobile International Ltd</w:t>
            </w:r>
          </w:p>
        </w:tc>
        <w:tc>
          <w:tcPr>
            <w:tcW w:w="0" w:type="auto"/>
            <w:shd w:val="clear" w:color="auto" w:fill="auto"/>
          </w:tcPr>
          <w:p w14:paraId="202FE499" w14:textId="77777777" w:rsidR="00971DA2" w:rsidRDefault="00971DA2" w:rsidP="006B36C3">
            <w:pPr>
              <w:pStyle w:val="TAL"/>
              <w:rPr>
                <w:sz w:val="16"/>
              </w:rPr>
            </w:pPr>
            <w:r>
              <w:rPr>
                <w:sz w:val="16"/>
              </w:rPr>
              <w:t>agreed</w:t>
            </w:r>
          </w:p>
        </w:tc>
        <w:tc>
          <w:tcPr>
            <w:tcW w:w="0" w:type="auto"/>
            <w:shd w:val="clear" w:color="auto" w:fill="auto"/>
          </w:tcPr>
          <w:p w14:paraId="686186D0" w14:textId="77777777" w:rsidR="00971DA2" w:rsidRDefault="00971DA2" w:rsidP="006B36C3">
            <w:pPr>
              <w:pStyle w:val="TAL"/>
              <w:rPr>
                <w:sz w:val="16"/>
              </w:rPr>
            </w:pPr>
          </w:p>
        </w:tc>
        <w:tc>
          <w:tcPr>
            <w:tcW w:w="0" w:type="auto"/>
            <w:shd w:val="clear" w:color="auto" w:fill="auto"/>
          </w:tcPr>
          <w:p w14:paraId="007DD37A" w14:textId="77777777" w:rsidR="00971DA2" w:rsidRDefault="00971DA2" w:rsidP="006B36C3">
            <w:pPr>
              <w:pStyle w:val="TAL"/>
              <w:rPr>
                <w:sz w:val="16"/>
              </w:rPr>
            </w:pPr>
          </w:p>
        </w:tc>
      </w:tr>
      <w:tr w:rsidR="00713519" w14:paraId="23C79E10" w14:textId="77777777">
        <w:tc>
          <w:tcPr>
            <w:tcW w:w="0" w:type="auto"/>
            <w:shd w:val="clear" w:color="auto" w:fill="auto"/>
          </w:tcPr>
          <w:p w14:paraId="408B7CF3" w14:textId="77777777" w:rsidR="00971DA2" w:rsidRDefault="00971DA2" w:rsidP="006B36C3">
            <w:pPr>
              <w:pStyle w:val="TAL"/>
              <w:rPr>
                <w:sz w:val="16"/>
              </w:rPr>
            </w:pPr>
            <w:r>
              <w:rPr>
                <w:sz w:val="16"/>
              </w:rPr>
              <w:t>S4-250745</w:t>
            </w:r>
          </w:p>
        </w:tc>
        <w:tc>
          <w:tcPr>
            <w:tcW w:w="0" w:type="auto"/>
            <w:shd w:val="clear" w:color="auto" w:fill="auto"/>
          </w:tcPr>
          <w:p w14:paraId="42455703" w14:textId="77777777" w:rsidR="00971DA2" w:rsidRDefault="00971DA2" w:rsidP="006B36C3">
            <w:pPr>
              <w:pStyle w:val="TAL"/>
              <w:rPr>
                <w:sz w:val="16"/>
              </w:rPr>
            </w:pPr>
            <w:r>
              <w:rPr>
                <w:sz w:val="16"/>
              </w:rPr>
              <w:t xml:space="preserve">Proposal of new potential target devices for  </w:t>
            </w:r>
            <w:proofErr w:type="spellStart"/>
            <w:r>
              <w:rPr>
                <w:sz w:val="16"/>
              </w:rPr>
              <w:t>DaCAS</w:t>
            </w:r>
            <w:proofErr w:type="spellEnd"/>
          </w:p>
        </w:tc>
        <w:tc>
          <w:tcPr>
            <w:tcW w:w="0" w:type="auto"/>
            <w:shd w:val="clear" w:color="auto" w:fill="auto"/>
          </w:tcPr>
          <w:p w14:paraId="7927D4AB" w14:textId="77777777" w:rsidR="00971DA2" w:rsidRDefault="00971DA2" w:rsidP="006B36C3">
            <w:pPr>
              <w:pStyle w:val="TAL"/>
              <w:rPr>
                <w:sz w:val="16"/>
              </w:rPr>
            </w:pPr>
            <w:r>
              <w:rPr>
                <w:sz w:val="16"/>
              </w:rPr>
              <w:t>Xiaomi Technology</w:t>
            </w:r>
          </w:p>
        </w:tc>
        <w:tc>
          <w:tcPr>
            <w:tcW w:w="0" w:type="auto"/>
            <w:shd w:val="clear" w:color="auto" w:fill="auto"/>
          </w:tcPr>
          <w:p w14:paraId="0816A860" w14:textId="77777777" w:rsidR="00971DA2" w:rsidRDefault="00971DA2" w:rsidP="006B36C3">
            <w:pPr>
              <w:pStyle w:val="TAL"/>
              <w:rPr>
                <w:sz w:val="16"/>
              </w:rPr>
            </w:pPr>
            <w:r>
              <w:rPr>
                <w:sz w:val="16"/>
              </w:rPr>
              <w:t>agreed</w:t>
            </w:r>
          </w:p>
        </w:tc>
        <w:tc>
          <w:tcPr>
            <w:tcW w:w="0" w:type="auto"/>
            <w:shd w:val="clear" w:color="auto" w:fill="auto"/>
          </w:tcPr>
          <w:p w14:paraId="68460EEA" w14:textId="77777777" w:rsidR="00971DA2" w:rsidRDefault="00971DA2" w:rsidP="006B36C3">
            <w:pPr>
              <w:pStyle w:val="TAL"/>
              <w:rPr>
                <w:sz w:val="16"/>
              </w:rPr>
            </w:pPr>
          </w:p>
        </w:tc>
        <w:tc>
          <w:tcPr>
            <w:tcW w:w="0" w:type="auto"/>
            <w:shd w:val="clear" w:color="auto" w:fill="auto"/>
          </w:tcPr>
          <w:p w14:paraId="62B70F02" w14:textId="77777777" w:rsidR="00971DA2" w:rsidRDefault="00971DA2" w:rsidP="006B36C3">
            <w:pPr>
              <w:pStyle w:val="TAL"/>
              <w:rPr>
                <w:sz w:val="16"/>
              </w:rPr>
            </w:pPr>
          </w:p>
        </w:tc>
      </w:tr>
      <w:tr w:rsidR="00713519" w14:paraId="7AE00CAF" w14:textId="77777777">
        <w:tc>
          <w:tcPr>
            <w:tcW w:w="0" w:type="auto"/>
            <w:shd w:val="clear" w:color="auto" w:fill="auto"/>
          </w:tcPr>
          <w:p w14:paraId="3C079997" w14:textId="77777777" w:rsidR="00971DA2" w:rsidRDefault="00971DA2" w:rsidP="006B36C3">
            <w:pPr>
              <w:pStyle w:val="TAL"/>
              <w:rPr>
                <w:sz w:val="16"/>
              </w:rPr>
            </w:pPr>
            <w:r>
              <w:rPr>
                <w:sz w:val="16"/>
              </w:rPr>
              <w:t>S4-250746</w:t>
            </w:r>
          </w:p>
        </w:tc>
        <w:tc>
          <w:tcPr>
            <w:tcW w:w="0" w:type="auto"/>
            <w:shd w:val="clear" w:color="auto" w:fill="auto"/>
          </w:tcPr>
          <w:p w14:paraId="0A9BFE2A" w14:textId="77777777" w:rsidR="00971DA2" w:rsidRDefault="00971DA2" w:rsidP="006B36C3">
            <w:pPr>
              <w:pStyle w:val="TAL"/>
              <w:rPr>
                <w:sz w:val="16"/>
              </w:rPr>
            </w:pPr>
            <w:r>
              <w:rPr>
                <w:sz w:val="16"/>
              </w:rPr>
              <w:t>[SR_IMS] Draft LS on MF capabilities</w:t>
            </w:r>
          </w:p>
        </w:tc>
        <w:tc>
          <w:tcPr>
            <w:tcW w:w="0" w:type="auto"/>
            <w:shd w:val="clear" w:color="auto" w:fill="auto"/>
          </w:tcPr>
          <w:p w14:paraId="1D724F9A" w14:textId="77777777" w:rsidR="00971DA2" w:rsidRDefault="00971DA2" w:rsidP="006B36C3">
            <w:pPr>
              <w:pStyle w:val="TAL"/>
              <w:rPr>
                <w:sz w:val="16"/>
              </w:rPr>
            </w:pPr>
            <w:r>
              <w:rPr>
                <w:sz w:val="16"/>
              </w:rPr>
              <w:t>QUALCOMM JAPAN LLC.</w:t>
            </w:r>
          </w:p>
        </w:tc>
        <w:tc>
          <w:tcPr>
            <w:tcW w:w="0" w:type="auto"/>
            <w:shd w:val="clear" w:color="auto" w:fill="auto"/>
          </w:tcPr>
          <w:p w14:paraId="45647F37" w14:textId="77777777" w:rsidR="00971DA2" w:rsidRDefault="00971DA2" w:rsidP="006B36C3">
            <w:pPr>
              <w:pStyle w:val="TAL"/>
              <w:rPr>
                <w:sz w:val="16"/>
              </w:rPr>
            </w:pPr>
            <w:r>
              <w:rPr>
                <w:sz w:val="16"/>
              </w:rPr>
              <w:t>approved</w:t>
            </w:r>
          </w:p>
        </w:tc>
        <w:tc>
          <w:tcPr>
            <w:tcW w:w="0" w:type="auto"/>
            <w:shd w:val="clear" w:color="auto" w:fill="auto"/>
          </w:tcPr>
          <w:p w14:paraId="3B714AA1" w14:textId="77777777" w:rsidR="00971DA2" w:rsidRDefault="00971DA2" w:rsidP="006B36C3">
            <w:pPr>
              <w:pStyle w:val="TAL"/>
              <w:rPr>
                <w:sz w:val="16"/>
              </w:rPr>
            </w:pPr>
            <w:r>
              <w:rPr>
                <w:sz w:val="16"/>
              </w:rPr>
              <w:t>S4-250630</w:t>
            </w:r>
          </w:p>
        </w:tc>
        <w:tc>
          <w:tcPr>
            <w:tcW w:w="0" w:type="auto"/>
            <w:shd w:val="clear" w:color="auto" w:fill="auto"/>
          </w:tcPr>
          <w:p w14:paraId="0448E0AD" w14:textId="77777777" w:rsidR="00971DA2" w:rsidRDefault="00971DA2" w:rsidP="006B36C3">
            <w:pPr>
              <w:pStyle w:val="TAL"/>
              <w:rPr>
                <w:sz w:val="16"/>
              </w:rPr>
            </w:pPr>
          </w:p>
        </w:tc>
      </w:tr>
      <w:tr w:rsidR="00713519" w14:paraId="25A6AF5E" w14:textId="77777777">
        <w:tc>
          <w:tcPr>
            <w:tcW w:w="0" w:type="auto"/>
            <w:shd w:val="clear" w:color="auto" w:fill="auto"/>
          </w:tcPr>
          <w:p w14:paraId="00538C7D" w14:textId="77777777" w:rsidR="00971DA2" w:rsidRDefault="00971DA2" w:rsidP="006B36C3">
            <w:pPr>
              <w:pStyle w:val="TAL"/>
              <w:rPr>
                <w:sz w:val="16"/>
              </w:rPr>
            </w:pPr>
            <w:r>
              <w:rPr>
                <w:sz w:val="16"/>
              </w:rPr>
              <w:t>S4-250747</w:t>
            </w:r>
          </w:p>
        </w:tc>
        <w:tc>
          <w:tcPr>
            <w:tcW w:w="0" w:type="auto"/>
            <w:shd w:val="clear" w:color="auto" w:fill="auto"/>
          </w:tcPr>
          <w:p w14:paraId="20415514" w14:textId="77777777" w:rsidR="00971DA2" w:rsidRDefault="00971DA2" w:rsidP="006B36C3">
            <w:pPr>
              <w:pStyle w:val="TAL"/>
              <w:rPr>
                <w:sz w:val="16"/>
              </w:rPr>
            </w:pPr>
            <w:r>
              <w:rPr>
                <w:sz w:val="16"/>
              </w:rPr>
              <w:t>RTC SWG Report for SA4#131-bis-e</w:t>
            </w:r>
          </w:p>
        </w:tc>
        <w:tc>
          <w:tcPr>
            <w:tcW w:w="0" w:type="auto"/>
            <w:shd w:val="clear" w:color="auto" w:fill="auto"/>
          </w:tcPr>
          <w:p w14:paraId="0569A68E" w14:textId="77777777" w:rsidR="00971DA2" w:rsidRDefault="00971DA2" w:rsidP="006B36C3">
            <w:pPr>
              <w:pStyle w:val="TAL"/>
              <w:rPr>
                <w:sz w:val="16"/>
              </w:rPr>
            </w:pPr>
            <w:r>
              <w:rPr>
                <w:sz w:val="16"/>
              </w:rPr>
              <w:t>SWG Chair (Nokia)</w:t>
            </w:r>
          </w:p>
        </w:tc>
        <w:tc>
          <w:tcPr>
            <w:tcW w:w="0" w:type="auto"/>
            <w:shd w:val="clear" w:color="auto" w:fill="auto"/>
          </w:tcPr>
          <w:p w14:paraId="41273F9F" w14:textId="77777777" w:rsidR="00971DA2" w:rsidRDefault="00971DA2" w:rsidP="006B36C3">
            <w:pPr>
              <w:pStyle w:val="TAL"/>
              <w:rPr>
                <w:sz w:val="16"/>
              </w:rPr>
            </w:pPr>
            <w:r>
              <w:rPr>
                <w:sz w:val="16"/>
              </w:rPr>
              <w:t>approved</w:t>
            </w:r>
          </w:p>
        </w:tc>
        <w:tc>
          <w:tcPr>
            <w:tcW w:w="0" w:type="auto"/>
            <w:shd w:val="clear" w:color="auto" w:fill="auto"/>
          </w:tcPr>
          <w:p w14:paraId="19C08CC8" w14:textId="77777777" w:rsidR="00971DA2" w:rsidRDefault="00971DA2" w:rsidP="006B36C3">
            <w:pPr>
              <w:pStyle w:val="TAL"/>
              <w:rPr>
                <w:sz w:val="16"/>
              </w:rPr>
            </w:pPr>
            <w:r>
              <w:rPr>
                <w:sz w:val="16"/>
              </w:rPr>
              <w:t>S4-250735</w:t>
            </w:r>
          </w:p>
        </w:tc>
        <w:tc>
          <w:tcPr>
            <w:tcW w:w="0" w:type="auto"/>
            <w:shd w:val="clear" w:color="auto" w:fill="auto"/>
          </w:tcPr>
          <w:p w14:paraId="0AE59C37" w14:textId="77777777" w:rsidR="00971DA2" w:rsidRDefault="00971DA2" w:rsidP="006B36C3">
            <w:pPr>
              <w:pStyle w:val="TAL"/>
              <w:rPr>
                <w:sz w:val="16"/>
              </w:rPr>
            </w:pPr>
          </w:p>
        </w:tc>
      </w:tr>
      <w:tr w:rsidR="00713519" w14:paraId="6657837E" w14:textId="77777777">
        <w:tc>
          <w:tcPr>
            <w:tcW w:w="0" w:type="auto"/>
            <w:shd w:val="clear" w:color="auto" w:fill="auto"/>
          </w:tcPr>
          <w:p w14:paraId="06A26445" w14:textId="77777777" w:rsidR="00971DA2" w:rsidRDefault="00971DA2" w:rsidP="006B36C3">
            <w:pPr>
              <w:pStyle w:val="TAL"/>
              <w:rPr>
                <w:sz w:val="16"/>
              </w:rPr>
            </w:pPr>
            <w:r>
              <w:rPr>
                <w:sz w:val="16"/>
              </w:rPr>
              <w:t>S4-250748</w:t>
            </w:r>
          </w:p>
        </w:tc>
        <w:tc>
          <w:tcPr>
            <w:tcW w:w="0" w:type="auto"/>
            <w:shd w:val="clear" w:color="auto" w:fill="auto"/>
          </w:tcPr>
          <w:p w14:paraId="1EED6A9C" w14:textId="77777777" w:rsidR="00971DA2" w:rsidRDefault="00971DA2" w:rsidP="006B36C3">
            <w:pPr>
              <w:pStyle w:val="TAL"/>
              <w:rPr>
                <w:sz w:val="16"/>
              </w:rPr>
            </w:pPr>
            <w:r>
              <w:rPr>
                <w:sz w:val="16"/>
              </w:rPr>
              <w:t>[FS_ACAPI] draft TR 26.858 v0.4.1</w:t>
            </w:r>
          </w:p>
        </w:tc>
        <w:tc>
          <w:tcPr>
            <w:tcW w:w="0" w:type="auto"/>
            <w:shd w:val="clear" w:color="auto" w:fill="auto"/>
          </w:tcPr>
          <w:p w14:paraId="151F9759" w14:textId="77777777" w:rsidR="00971DA2" w:rsidRDefault="00971DA2" w:rsidP="006B36C3">
            <w:pPr>
              <w:pStyle w:val="TAL"/>
              <w:rPr>
                <w:sz w:val="16"/>
              </w:rPr>
            </w:pPr>
            <w:r>
              <w:rPr>
                <w:sz w:val="16"/>
              </w:rPr>
              <w:t>Fraunhofer IIS (Rapporteur)</w:t>
            </w:r>
          </w:p>
        </w:tc>
        <w:tc>
          <w:tcPr>
            <w:tcW w:w="0" w:type="auto"/>
            <w:shd w:val="clear" w:color="auto" w:fill="auto"/>
          </w:tcPr>
          <w:p w14:paraId="77FDFF67" w14:textId="77777777" w:rsidR="00971DA2" w:rsidRDefault="00971DA2" w:rsidP="006B36C3">
            <w:pPr>
              <w:pStyle w:val="TAL"/>
              <w:rPr>
                <w:sz w:val="16"/>
              </w:rPr>
            </w:pPr>
            <w:r>
              <w:rPr>
                <w:sz w:val="16"/>
              </w:rPr>
              <w:t>agreed</w:t>
            </w:r>
          </w:p>
        </w:tc>
        <w:tc>
          <w:tcPr>
            <w:tcW w:w="0" w:type="auto"/>
            <w:shd w:val="clear" w:color="auto" w:fill="auto"/>
          </w:tcPr>
          <w:p w14:paraId="663C1CF5" w14:textId="77777777" w:rsidR="00971DA2" w:rsidRDefault="00971DA2" w:rsidP="006B36C3">
            <w:pPr>
              <w:pStyle w:val="TAL"/>
              <w:rPr>
                <w:sz w:val="16"/>
              </w:rPr>
            </w:pPr>
            <w:r>
              <w:rPr>
                <w:sz w:val="16"/>
              </w:rPr>
              <w:t>S4-250703</w:t>
            </w:r>
          </w:p>
        </w:tc>
        <w:tc>
          <w:tcPr>
            <w:tcW w:w="0" w:type="auto"/>
            <w:shd w:val="clear" w:color="auto" w:fill="auto"/>
          </w:tcPr>
          <w:p w14:paraId="2B2FDDAA" w14:textId="77777777" w:rsidR="00971DA2" w:rsidRDefault="00971DA2" w:rsidP="006B36C3">
            <w:pPr>
              <w:pStyle w:val="TAL"/>
              <w:rPr>
                <w:sz w:val="16"/>
              </w:rPr>
            </w:pPr>
          </w:p>
        </w:tc>
      </w:tr>
      <w:tr w:rsidR="00713519" w14:paraId="5C72D3A9" w14:textId="77777777">
        <w:tc>
          <w:tcPr>
            <w:tcW w:w="0" w:type="auto"/>
            <w:shd w:val="clear" w:color="auto" w:fill="auto"/>
          </w:tcPr>
          <w:p w14:paraId="465C7694" w14:textId="77777777" w:rsidR="00971DA2" w:rsidRDefault="00971DA2" w:rsidP="006B36C3">
            <w:pPr>
              <w:pStyle w:val="TAL"/>
              <w:rPr>
                <w:sz w:val="16"/>
              </w:rPr>
            </w:pPr>
            <w:r>
              <w:rPr>
                <w:sz w:val="16"/>
              </w:rPr>
              <w:t>S4-250749</w:t>
            </w:r>
          </w:p>
        </w:tc>
        <w:tc>
          <w:tcPr>
            <w:tcW w:w="0" w:type="auto"/>
            <w:shd w:val="clear" w:color="auto" w:fill="auto"/>
          </w:tcPr>
          <w:p w14:paraId="643DE4A1" w14:textId="77777777" w:rsidR="00971DA2" w:rsidRDefault="00971DA2" w:rsidP="006B36C3">
            <w:pPr>
              <w:pStyle w:val="TAL"/>
              <w:rPr>
                <w:sz w:val="16"/>
              </w:rPr>
            </w:pPr>
            <w:r>
              <w:rPr>
                <w:sz w:val="16"/>
              </w:rPr>
              <w:t>[FS_ULBC] TR 26.940 V0.1.0</w:t>
            </w:r>
          </w:p>
        </w:tc>
        <w:tc>
          <w:tcPr>
            <w:tcW w:w="0" w:type="auto"/>
            <w:shd w:val="clear" w:color="auto" w:fill="auto"/>
          </w:tcPr>
          <w:p w14:paraId="3578DEAA" w14:textId="77777777" w:rsidR="00971DA2" w:rsidRDefault="00971DA2" w:rsidP="006B36C3">
            <w:pPr>
              <w:pStyle w:val="TAL"/>
              <w:rPr>
                <w:sz w:val="16"/>
              </w:rPr>
            </w:pPr>
            <w:r>
              <w:rPr>
                <w:sz w:val="16"/>
              </w:rPr>
              <w:t>China Mobile Com. Corporation</w:t>
            </w:r>
          </w:p>
        </w:tc>
        <w:tc>
          <w:tcPr>
            <w:tcW w:w="0" w:type="auto"/>
            <w:shd w:val="clear" w:color="auto" w:fill="auto"/>
          </w:tcPr>
          <w:p w14:paraId="7902E1FE" w14:textId="77777777" w:rsidR="00971DA2" w:rsidRDefault="00971DA2" w:rsidP="006B36C3">
            <w:pPr>
              <w:pStyle w:val="TAL"/>
              <w:rPr>
                <w:sz w:val="16"/>
              </w:rPr>
            </w:pPr>
            <w:r>
              <w:rPr>
                <w:sz w:val="16"/>
              </w:rPr>
              <w:t>agreed</w:t>
            </w:r>
          </w:p>
        </w:tc>
        <w:tc>
          <w:tcPr>
            <w:tcW w:w="0" w:type="auto"/>
            <w:shd w:val="clear" w:color="auto" w:fill="auto"/>
          </w:tcPr>
          <w:p w14:paraId="7EA4BCFD" w14:textId="77777777" w:rsidR="00971DA2" w:rsidRDefault="00971DA2" w:rsidP="006B36C3">
            <w:pPr>
              <w:pStyle w:val="TAL"/>
              <w:rPr>
                <w:sz w:val="16"/>
              </w:rPr>
            </w:pPr>
            <w:r>
              <w:rPr>
                <w:sz w:val="16"/>
              </w:rPr>
              <w:t>S4-250700</w:t>
            </w:r>
          </w:p>
        </w:tc>
        <w:tc>
          <w:tcPr>
            <w:tcW w:w="0" w:type="auto"/>
            <w:shd w:val="clear" w:color="auto" w:fill="auto"/>
          </w:tcPr>
          <w:p w14:paraId="10F32F86" w14:textId="77777777" w:rsidR="00971DA2" w:rsidRDefault="00971DA2" w:rsidP="006B36C3">
            <w:pPr>
              <w:pStyle w:val="TAL"/>
              <w:rPr>
                <w:sz w:val="16"/>
              </w:rPr>
            </w:pPr>
          </w:p>
        </w:tc>
      </w:tr>
      <w:tr w:rsidR="00713519" w14:paraId="0AE3B31F" w14:textId="77777777">
        <w:tc>
          <w:tcPr>
            <w:tcW w:w="0" w:type="auto"/>
            <w:shd w:val="clear" w:color="auto" w:fill="auto"/>
          </w:tcPr>
          <w:p w14:paraId="3C2EEC23" w14:textId="77777777" w:rsidR="00971DA2" w:rsidRDefault="00971DA2" w:rsidP="006B36C3">
            <w:pPr>
              <w:pStyle w:val="TAL"/>
              <w:rPr>
                <w:sz w:val="16"/>
              </w:rPr>
            </w:pPr>
            <w:r>
              <w:rPr>
                <w:sz w:val="16"/>
              </w:rPr>
              <w:t>S4-250750</w:t>
            </w:r>
          </w:p>
        </w:tc>
        <w:tc>
          <w:tcPr>
            <w:tcW w:w="0" w:type="auto"/>
            <w:shd w:val="clear" w:color="auto" w:fill="auto"/>
          </w:tcPr>
          <w:p w14:paraId="6F25CA36" w14:textId="77777777" w:rsidR="00971DA2" w:rsidRDefault="00971DA2" w:rsidP="006B36C3">
            <w:pPr>
              <w:pStyle w:val="TAL"/>
              <w:rPr>
                <w:sz w:val="16"/>
              </w:rPr>
            </w:pPr>
            <w:r>
              <w:rPr>
                <w:sz w:val="16"/>
              </w:rPr>
              <w:t>Guidelines for 3GPP SA4 planning of Release 20 5GA and 6G</w:t>
            </w:r>
          </w:p>
        </w:tc>
        <w:tc>
          <w:tcPr>
            <w:tcW w:w="0" w:type="auto"/>
            <w:shd w:val="clear" w:color="auto" w:fill="auto"/>
          </w:tcPr>
          <w:p w14:paraId="17CB6F1C" w14:textId="77777777" w:rsidR="00971DA2" w:rsidRDefault="00971DA2" w:rsidP="006B36C3">
            <w:pPr>
              <w:pStyle w:val="TAL"/>
              <w:rPr>
                <w:sz w:val="16"/>
              </w:rPr>
            </w:pPr>
            <w:r>
              <w:rPr>
                <w:sz w:val="16"/>
              </w:rPr>
              <w:t>SA4 Vice Chair (Tencent)</w:t>
            </w:r>
          </w:p>
        </w:tc>
        <w:tc>
          <w:tcPr>
            <w:tcW w:w="0" w:type="auto"/>
            <w:shd w:val="clear" w:color="auto" w:fill="auto"/>
          </w:tcPr>
          <w:p w14:paraId="72723174" w14:textId="77777777" w:rsidR="00971DA2" w:rsidRDefault="00971DA2" w:rsidP="006B36C3">
            <w:pPr>
              <w:pStyle w:val="TAL"/>
              <w:rPr>
                <w:sz w:val="16"/>
              </w:rPr>
            </w:pPr>
            <w:r>
              <w:rPr>
                <w:sz w:val="16"/>
              </w:rPr>
              <w:t>noted</w:t>
            </w:r>
          </w:p>
        </w:tc>
        <w:tc>
          <w:tcPr>
            <w:tcW w:w="0" w:type="auto"/>
            <w:shd w:val="clear" w:color="auto" w:fill="auto"/>
          </w:tcPr>
          <w:p w14:paraId="21E01665" w14:textId="77777777" w:rsidR="00971DA2" w:rsidRDefault="00971DA2" w:rsidP="006B36C3">
            <w:pPr>
              <w:pStyle w:val="TAL"/>
              <w:rPr>
                <w:sz w:val="16"/>
              </w:rPr>
            </w:pPr>
            <w:r>
              <w:rPr>
                <w:sz w:val="16"/>
              </w:rPr>
              <w:t>S4-250587</w:t>
            </w:r>
          </w:p>
        </w:tc>
        <w:tc>
          <w:tcPr>
            <w:tcW w:w="0" w:type="auto"/>
            <w:shd w:val="clear" w:color="auto" w:fill="auto"/>
          </w:tcPr>
          <w:p w14:paraId="2CC7DFDC" w14:textId="77777777" w:rsidR="00971DA2" w:rsidRDefault="00971DA2" w:rsidP="006B36C3">
            <w:pPr>
              <w:pStyle w:val="TAL"/>
              <w:rPr>
                <w:sz w:val="16"/>
              </w:rPr>
            </w:pPr>
          </w:p>
        </w:tc>
      </w:tr>
      <w:tr w:rsidR="00713519" w14:paraId="034A83EF" w14:textId="77777777">
        <w:tc>
          <w:tcPr>
            <w:tcW w:w="0" w:type="auto"/>
            <w:shd w:val="clear" w:color="auto" w:fill="auto"/>
          </w:tcPr>
          <w:p w14:paraId="5C5B6894" w14:textId="77777777" w:rsidR="00971DA2" w:rsidRDefault="00971DA2" w:rsidP="006B36C3">
            <w:pPr>
              <w:pStyle w:val="TAL"/>
              <w:rPr>
                <w:sz w:val="16"/>
              </w:rPr>
            </w:pPr>
            <w:r>
              <w:rPr>
                <w:sz w:val="16"/>
              </w:rPr>
              <w:t>S4-250751</w:t>
            </w:r>
          </w:p>
        </w:tc>
        <w:tc>
          <w:tcPr>
            <w:tcW w:w="0" w:type="auto"/>
            <w:shd w:val="clear" w:color="auto" w:fill="auto"/>
          </w:tcPr>
          <w:p w14:paraId="39C7D812" w14:textId="77777777" w:rsidR="00971DA2" w:rsidRDefault="00971DA2" w:rsidP="006B36C3">
            <w:pPr>
              <w:pStyle w:val="TAL"/>
              <w:rPr>
                <w:sz w:val="16"/>
              </w:rPr>
            </w:pPr>
            <w:proofErr w:type="spellStart"/>
            <w:r>
              <w:rPr>
                <w:sz w:val="16"/>
              </w:rPr>
              <w:t>Timeplan</w:t>
            </w:r>
            <w:proofErr w:type="spellEnd"/>
            <w:r>
              <w:rPr>
                <w:sz w:val="16"/>
              </w:rPr>
              <w:t xml:space="preserve"> for FS_ULBC Study Item V0.1</w:t>
            </w:r>
          </w:p>
        </w:tc>
        <w:tc>
          <w:tcPr>
            <w:tcW w:w="0" w:type="auto"/>
            <w:shd w:val="clear" w:color="auto" w:fill="auto"/>
          </w:tcPr>
          <w:p w14:paraId="42B9105E" w14:textId="77777777" w:rsidR="00971DA2" w:rsidRDefault="00971DA2" w:rsidP="006B36C3">
            <w:pPr>
              <w:pStyle w:val="TAL"/>
              <w:rPr>
                <w:sz w:val="16"/>
              </w:rPr>
            </w:pPr>
            <w:r>
              <w:rPr>
                <w:sz w:val="16"/>
              </w:rPr>
              <w:t>China Mobile International Ltd</w:t>
            </w:r>
          </w:p>
        </w:tc>
        <w:tc>
          <w:tcPr>
            <w:tcW w:w="0" w:type="auto"/>
            <w:shd w:val="clear" w:color="auto" w:fill="auto"/>
          </w:tcPr>
          <w:p w14:paraId="50B5BA38" w14:textId="77777777" w:rsidR="00971DA2" w:rsidRDefault="00971DA2" w:rsidP="006B36C3">
            <w:pPr>
              <w:pStyle w:val="TAL"/>
              <w:rPr>
                <w:sz w:val="16"/>
              </w:rPr>
            </w:pPr>
            <w:r>
              <w:rPr>
                <w:sz w:val="16"/>
              </w:rPr>
              <w:t>agreed</w:t>
            </w:r>
          </w:p>
        </w:tc>
        <w:tc>
          <w:tcPr>
            <w:tcW w:w="0" w:type="auto"/>
            <w:shd w:val="clear" w:color="auto" w:fill="auto"/>
          </w:tcPr>
          <w:p w14:paraId="66B5C88A" w14:textId="77777777" w:rsidR="00971DA2" w:rsidRDefault="00971DA2" w:rsidP="006B36C3">
            <w:pPr>
              <w:pStyle w:val="TAL"/>
              <w:rPr>
                <w:sz w:val="16"/>
              </w:rPr>
            </w:pPr>
          </w:p>
        </w:tc>
        <w:tc>
          <w:tcPr>
            <w:tcW w:w="0" w:type="auto"/>
            <w:shd w:val="clear" w:color="auto" w:fill="auto"/>
          </w:tcPr>
          <w:p w14:paraId="66DB39EF" w14:textId="77777777" w:rsidR="00971DA2" w:rsidRDefault="00971DA2" w:rsidP="006B36C3">
            <w:pPr>
              <w:pStyle w:val="TAL"/>
              <w:rPr>
                <w:sz w:val="16"/>
              </w:rPr>
            </w:pPr>
          </w:p>
        </w:tc>
      </w:tr>
      <w:tr w:rsidR="00713519" w14:paraId="3C85C4DA" w14:textId="77777777">
        <w:tc>
          <w:tcPr>
            <w:tcW w:w="0" w:type="auto"/>
            <w:shd w:val="clear" w:color="auto" w:fill="auto"/>
          </w:tcPr>
          <w:p w14:paraId="5CB40FD6" w14:textId="77777777" w:rsidR="00971DA2" w:rsidRDefault="00971DA2" w:rsidP="006B36C3">
            <w:pPr>
              <w:pStyle w:val="TAL"/>
              <w:rPr>
                <w:sz w:val="16"/>
              </w:rPr>
            </w:pPr>
            <w:r>
              <w:rPr>
                <w:sz w:val="16"/>
              </w:rPr>
              <w:t>S4-250752</w:t>
            </w:r>
          </w:p>
        </w:tc>
        <w:tc>
          <w:tcPr>
            <w:tcW w:w="0" w:type="auto"/>
            <w:shd w:val="clear" w:color="auto" w:fill="auto"/>
          </w:tcPr>
          <w:p w14:paraId="02D05E70" w14:textId="77777777" w:rsidR="00971DA2" w:rsidRDefault="00971DA2" w:rsidP="006B36C3">
            <w:pPr>
              <w:pStyle w:val="TAL"/>
              <w:rPr>
                <w:sz w:val="16"/>
              </w:rPr>
            </w:pPr>
            <w:r>
              <w:rPr>
                <w:sz w:val="16"/>
              </w:rPr>
              <w:t>[</w:t>
            </w:r>
            <w:proofErr w:type="spellStart"/>
            <w:r>
              <w:rPr>
                <w:sz w:val="16"/>
              </w:rPr>
              <w:t>iRTCW</w:t>
            </w:r>
            <w:proofErr w:type="spellEnd"/>
            <w:r>
              <w:rPr>
                <w:sz w:val="16"/>
              </w:rPr>
              <w:t>] Correction of PDU Set Marking in the scope of a Dynamic Policy</w:t>
            </w:r>
          </w:p>
        </w:tc>
        <w:tc>
          <w:tcPr>
            <w:tcW w:w="0" w:type="auto"/>
            <w:shd w:val="clear" w:color="auto" w:fill="auto"/>
          </w:tcPr>
          <w:p w14:paraId="0EC3A311" w14:textId="77777777" w:rsidR="00971DA2" w:rsidRDefault="00971DA2" w:rsidP="006B36C3">
            <w:pPr>
              <w:pStyle w:val="TAL"/>
              <w:rPr>
                <w:sz w:val="16"/>
              </w:rPr>
            </w:pPr>
            <w:r>
              <w:rPr>
                <w:sz w:val="16"/>
              </w:rPr>
              <w:t>Lenovo</w:t>
            </w:r>
          </w:p>
        </w:tc>
        <w:tc>
          <w:tcPr>
            <w:tcW w:w="0" w:type="auto"/>
            <w:shd w:val="clear" w:color="auto" w:fill="auto"/>
          </w:tcPr>
          <w:p w14:paraId="02537562" w14:textId="77777777" w:rsidR="00971DA2" w:rsidRDefault="00971DA2" w:rsidP="006B36C3">
            <w:pPr>
              <w:pStyle w:val="TAL"/>
              <w:rPr>
                <w:sz w:val="16"/>
              </w:rPr>
            </w:pPr>
            <w:r>
              <w:rPr>
                <w:sz w:val="16"/>
              </w:rPr>
              <w:t>agreed</w:t>
            </w:r>
          </w:p>
        </w:tc>
        <w:tc>
          <w:tcPr>
            <w:tcW w:w="0" w:type="auto"/>
            <w:shd w:val="clear" w:color="auto" w:fill="auto"/>
          </w:tcPr>
          <w:p w14:paraId="56CAEF8A" w14:textId="77777777" w:rsidR="00971DA2" w:rsidRDefault="00971DA2" w:rsidP="006B36C3">
            <w:pPr>
              <w:pStyle w:val="TAL"/>
              <w:rPr>
                <w:sz w:val="16"/>
              </w:rPr>
            </w:pPr>
            <w:r>
              <w:rPr>
                <w:sz w:val="16"/>
              </w:rPr>
              <w:t>S4-250626</w:t>
            </w:r>
          </w:p>
        </w:tc>
        <w:tc>
          <w:tcPr>
            <w:tcW w:w="0" w:type="auto"/>
            <w:shd w:val="clear" w:color="auto" w:fill="auto"/>
          </w:tcPr>
          <w:p w14:paraId="42547127" w14:textId="77777777" w:rsidR="00971DA2" w:rsidRDefault="00971DA2" w:rsidP="006B36C3">
            <w:pPr>
              <w:pStyle w:val="TAL"/>
              <w:rPr>
                <w:sz w:val="16"/>
              </w:rPr>
            </w:pPr>
          </w:p>
        </w:tc>
      </w:tr>
      <w:tr w:rsidR="00713519" w14:paraId="4F44DDE3" w14:textId="77777777">
        <w:tc>
          <w:tcPr>
            <w:tcW w:w="0" w:type="auto"/>
            <w:shd w:val="clear" w:color="auto" w:fill="auto"/>
          </w:tcPr>
          <w:p w14:paraId="72DDB74F" w14:textId="77777777" w:rsidR="00971DA2" w:rsidRDefault="00971DA2" w:rsidP="006B36C3">
            <w:pPr>
              <w:pStyle w:val="TAL"/>
              <w:rPr>
                <w:sz w:val="16"/>
              </w:rPr>
            </w:pPr>
            <w:r>
              <w:rPr>
                <w:sz w:val="16"/>
              </w:rPr>
              <w:t>S4-250753</w:t>
            </w:r>
          </w:p>
        </w:tc>
        <w:tc>
          <w:tcPr>
            <w:tcW w:w="0" w:type="auto"/>
            <w:shd w:val="clear" w:color="auto" w:fill="auto"/>
          </w:tcPr>
          <w:p w14:paraId="3ECE42EB" w14:textId="77777777" w:rsidR="00971DA2" w:rsidRDefault="00971DA2" w:rsidP="006B36C3">
            <w:pPr>
              <w:pStyle w:val="TAL"/>
              <w:rPr>
                <w:sz w:val="16"/>
              </w:rPr>
            </w:pPr>
            <w:r>
              <w:rPr>
                <w:sz w:val="16"/>
              </w:rPr>
              <w:t>Clarification of a=3gpp-req-app parameters</w:t>
            </w:r>
          </w:p>
        </w:tc>
        <w:tc>
          <w:tcPr>
            <w:tcW w:w="0" w:type="auto"/>
            <w:shd w:val="clear" w:color="auto" w:fill="auto"/>
          </w:tcPr>
          <w:p w14:paraId="09E9F689" w14:textId="77777777" w:rsidR="00971DA2" w:rsidRDefault="00971DA2" w:rsidP="006B36C3">
            <w:pPr>
              <w:pStyle w:val="TAL"/>
              <w:rPr>
                <w:sz w:val="16"/>
              </w:rPr>
            </w:pPr>
            <w:r>
              <w:rPr>
                <w:sz w:val="16"/>
              </w:rPr>
              <w:t>Ericsson Japan K.K.</w:t>
            </w:r>
          </w:p>
        </w:tc>
        <w:tc>
          <w:tcPr>
            <w:tcW w:w="0" w:type="auto"/>
            <w:shd w:val="clear" w:color="auto" w:fill="auto"/>
          </w:tcPr>
          <w:p w14:paraId="6FA38BFB" w14:textId="77777777" w:rsidR="00971DA2" w:rsidRDefault="00971DA2" w:rsidP="006B36C3">
            <w:pPr>
              <w:pStyle w:val="TAL"/>
              <w:rPr>
                <w:sz w:val="16"/>
              </w:rPr>
            </w:pPr>
            <w:r>
              <w:rPr>
                <w:sz w:val="16"/>
              </w:rPr>
              <w:t>agreed</w:t>
            </w:r>
          </w:p>
        </w:tc>
        <w:tc>
          <w:tcPr>
            <w:tcW w:w="0" w:type="auto"/>
            <w:shd w:val="clear" w:color="auto" w:fill="auto"/>
          </w:tcPr>
          <w:p w14:paraId="703E0E72" w14:textId="77777777" w:rsidR="00971DA2" w:rsidRDefault="00971DA2" w:rsidP="006B36C3">
            <w:pPr>
              <w:pStyle w:val="TAL"/>
              <w:rPr>
                <w:sz w:val="16"/>
              </w:rPr>
            </w:pPr>
            <w:r>
              <w:rPr>
                <w:sz w:val="16"/>
              </w:rPr>
              <w:t>S4-250637</w:t>
            </w:r>
          </w:p>
        </w:tc>
        <w:tc>
          <w:tcPr>
            <w:tcW w:w="0" w:type="auto"/>
            <w:shd w:val="clear" w:color="auto" w:fill="auto"/>
          </w:tcPr>
          <w:p w14:paraId="17BD2BC5" w14:textId="77777777" w:rsidR="00971DA2" w:rsidRDefault="00971DA2" w:rsidP="006B36C3">
            <w:pPr>
              <w:pStyle w:val="TAL"/>
              <w:rPr>
                <w:sz w:val="16"/>
              </w:rPr>
            </w:pPr>
          </w:p>
        </w:tc>
      </w:tr>
    </w:tbl>
    <w:p w14:paraId="20012595" w14:textId="77777777" w:rsidR="00971DA2" w:rsidRDefault="00971DA2" w:rsidP="00971DA2"/>
    <w:p w14:paraId="670B8FFB" w14:textId="77777777" w:rsidR="00971DA2" w:rsidRDefault="00971DA2" w:rsidP="00971DA2">
      <w:pPr>
        <w:pStyle w:val="Heading2"/>
      </w:pPr>
      <w:r>
        <w:br w:type="page"/>
      </w:r>
      <w:bookmarkStart w:id="100" w:name="_Toc196493574"/>
      <w:r>
        <w:t>Annex B: List of change requests</w:t>
      </w:r>
      <w:bookmarkEnd w:id="100"/>
    </w:p>
    <w:p w14:paraId="419F7BA2" w14:textId="77777777" w:rsidR="00971DA2" w:rsidRDefault="00971DA2" w:rsidP="00971DA2">
      <w:pPr>
        <w:pStyle w:val="TH"/>
      </w:pPr>
    </w:p>
    <w:tbl>
      <w:tblPr>
        <w:tblW w:w="10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004"/>
        <w:gridCol w:w="1408"/>
        <w:gridCol w:w="706"/>
        <w:gridCol w:w="572"/>
        <w:gridCol w:w="547"/>
        <w:gridCol w:w="510"/>
        <w:gridCol w:w="507"/>
        <w:gridCol w:w="1844"/>
        <w:gridCol w:w="967"/>
      </w:tblGrid>
      <w:tr w:rsidR="00713519" w14:paraId="0BA283EF" w14:textId="77777777">
        <w:tc>
          <w:tcPr>
            <w:tcW w:w="0" w:type="auto"/>
            <w:shd w:val="clear" w:color="auto" w:fill="auto"/>
          </w:tcPr>
          <w:p w14:paraId="1E56BB76" w14:textId="77777777" w:rsidR="00971DA2" w:rsidRDefault="00971DA2">
            <w:pPr>
              <w:pStyle w:val="TAH"/>
            </w:pPr>
            <w:r>
              <w:t>Document</w:t>
            </w:r>
          </w:p>
        </w:tc>
        <w:tc>
          <w:tcPr>
            <w:tcW w:w="0" w:type="auto"/>
            <w:shd w:val="clear" w:color="auto" w:fill="auto"/>
          </w:tcPr>
          <w:p w14:paraId="00626DE5" w14:textId="77777777" w:rsidR="00971DA2" w:rsidRDefault="00971DA2">
            <w:pPr>
              <w:pStyle w:val="TAH"/>
            </w:pPr>
            <w:r>
              <w:t>Title</w:t>
            </w:r>
          </w:p>
        </w:tc>
        <w:tc>
          <w:tcPr>
            <w:tcW w:w="0" w:type="auto"/>
            <w:shd w:val="clear" w:color="auto" w:fill="auto"/>
          </w:tcPr>
          <w:p w14:paraId="5B1E9D5E" w14:textId="77777777" w:rsidR="00971DA2" w:rsidRDefault="00971DA2">
            <w:pPr>
              <w:pStyle w:val="TAH"/>
            </w:pPr>
            <w:r>
              <w:t>Source</w:t>
            </w:r>
          </w:p>
        </w:tc>
        <w:tc>
          <w:tcPr>
            <w:tcW w:w="0" w:type="auto"/>
            <w:shd w:val="clear" w:color="auto" w:fill="auto"/>
          </w:tcPr>
          <w:p w14:paraId="4087FB50" w14:textId="77777777" w:rsidR="00971DA2" w:rsidRDefault="00971DA2">
            <w:pPr>
              <w:pStyle w:val="TAH"/>
            </w:pPr>
            <w:r>
              <w:t>Spec</w:t>
            </w:r>
          </w:p>
        </w:tc>
        <w:tc>
          <w:tcPr>
            <w:tcW w:w="0" w:type="auto"/>
            <w:shd w:val="clear" w:color="auto" w:fill="auto"/>
          </w:tcPr>
          <w:p w14:paraId="3BC0FDF6" w14:textId="77777777" w:rsidR="00971DA2" w:rsidRDefault="00971DA2">
            <w:pPr>
              <w:pStyle w:val="TAH"/>
            </w:pPr>
            <w:r>
              <w:t>CR</w:t>
            </w:r>
          </w:p>
        </w:tc>
        <w:tc>
          <w:tcPr>
            <w:tcW w:w="0" w:type="auto"/>
            <w:shd w:val="clear" w:color="auto" w:fill="auto"/>
          </w:tcPr>
          <w:p w14:paraId="75DB8E4C" w14:textId="77777777" w:rsidR="00971DA2" w:rsidRDefault="00971DA2">
            <w:pPr>
              <w:pStyle w:val="TAH"/>
            </w:pPr>
            <w:r>
              <w:t>Rev</w:t>
            </w:r>
          </w:p>
        </w:tc>
        <w:tc>
          <w:tcPr>
            <w:tcW w:w="0" w:type="auto"/>
            <w:shd w:val="clear" w:color="auto" w:fill="auto"/>
          </w:tcPr>
          <w:p w14:paraId="02EEE1D7" w14:textId="77777777" w:rsidR="00971DA2" w:rsidRDefault="00971DA2">
            <w:pPr>
              <w:pStyle w:val="TAH"/>
            </w:pPr>
            <w:proofErr w:type="spellStart"/>
            <w:r>
              <w:t>Rel</w:t>
            </w:r>
            <w:proofErr w:type="spellEnd"/>
          </w:p>
        </w:tc>
        <w:tc>
          <w:tcPr>
            <w:tcW w:w="0" w:type="auto"/>
            <w:shd w:val="clear" w:color="auto" w:fill="auto"/>
          </w:tcPr>
          <w:p w14:paraId="215A9BB2" w14:textId="77777777" w:rsidR="00971DA2" w:rsidRDefault="00971DA2">
            <w:pPr>
              <w:pStyle w:val="TAH"/>
            </w:pPr>
            <w:r>
              <w:t>Cat</w:t>
            </w:r>
          </w:p>
        </w:tc>
        <w:tc>
          <w:tcPr>
            <w:tcW w:w="0" w:type="auto"/>
            <w:shd w:val="clear" w:color="auto" w:fill="auto"/>
          </w:tcPr>
          <w:p w14:paraId="2C13C40C" w14:textId="77777777" w:rsidR="00971DA2" w:rsidRDefault="00971DA2">
            <w:pPr>
              <w:pStyle w:val="TAH"/>
            </w:pPr>
            <w:r>
              <w:t>WI</w:t>
            </w:r>
          </w:p>
        </w:tc>
        <w:tc>
          <w:tcPr>
            <w:tcW w:w="0" w:type="auto"/>
            <w:shd w:val="clear" w:color="auto" w:fill="auto"/>
          </w:tcPr>
          <w:p w14:paraId="0D54DCAD" w14:textId="77777777" w:rsidR="00971DA2" w:rsidRDefault="00971DA2">
            <w:pPr>
              <w:pStyle w:val="TAH"/>
            </w:pPr>
            <w:r>
              <w:t>Decision</w:t>
            </w:r>
          </w:p>
        </w:tc>
      </w:tr>
      <w:tr w:rsidR="00713519" w14:paraId="30C166C3" w14:textId="77777777">
        <w:tc>
          <w:tcPr>
            <w:tcW w:w="0" w:type="auto"/>
            <w:shd w:val="clear" w:color="auto" w:fill="auto"/>
          </w:tcPr>
          <w:p w14:paraId="74AC2C4E" w14:textId="77777777" w:rsidR="00971DA2" w:rsidRDefault="00971DA2">
            <w:pPr>
              <w:pStyle w:val="TAL"/>
              <w:rPr>
                <w:sz w:val="16"/>
              </w:rPr>
            </w:pPr>
            <w:r>
              <w:rPr>
                <w:sz w:val="16"/>
              </w:rPr>
              <w:t>S4-250438</w:t>
            </w:r>
          </w:p>
        </w:tc>
        <w:tc>
          <w:tcPr>
            <w:tcW w:w="0" w:type="auto"/>
            <w:shd w:val="clear" w:color="auto" w:fill="auto"/>
          </w:tcPr>
          <w:p w14:paraId="0C2CAD4B" w14:textId="77777777" w:rsidR="00971DA2" w:rsidRDefault="00971DA2">
            <w:pPr>
              <w:pStyle w:val="TAL"/>
              <w:rPr>
                <w:sz w:val="16"/>
              </w:rPr>
            </w:pPr>
            <w:r>
              <w:rPr>
                <w:sz w:val="16"/>
              </w:rPr>
              <w:t>[5G_RTP_Ph2] Enhancements to RTC Dynamic Policy API for N6-unmarked PDUs</w:t>
            </w:r>
          </w:p>
        </w:tc>
        <w:tc>
          <w:tcPr>
            <w:tcW w:w="0" w:type="auto"/>
            <w:shd w:val="clear" w:color="auto" w:fill="auto"/>
          </w:tcPr>
          <w:p w14:paraId="2900BA97" w14:textId="77777777" w:rsidR="00971DA2" w:rsidRDefault="00971DA2">
            <w:pPr>
              <w:pStyle w:val="TAL"/>
              <w:rPr>
                <w:sz w:val="16"/>
              </w:rPr>
            </w:pPr>
            <w:r>
              <w:rPr>
                <w:sz w:val="16"/>
              </w:rPr>
              <w:t>Nokia, Lenovo</w:t>
            </w:r>
          </w:p>
        </w:tc>
        <w:tc>
          <w:tcPr>
            <w:tcW w:w="0" w:type="auto"/>
            <w:shd w:val="clear" w:color="auto" w:fill="auto"/>
          </w:tcPr>
          <w:p w14:paraId="1C02EA01" w14:textId="77777777" w:rsidR="00971DA2" w:rsidRDefault="00971DA2">
            <w:pPr>
              <w:pStyle w:val="TAL"/>
              <w:rPr>
                <w:sz w:val="16"/>
              </w:rPr>
            </w:pPr>
            <w:r>
              <w:rPr>
                <w:sz w:val="16"/>
              </w:rPr>
              <w:t>26.113</w:t>
            </w:r>
          </w:p>
        </w:tc>
        <w:tc>
          <w:tcPr>
            <w:tcW w:w="0" w:type="auto"/>
            <w:shd w:val="clear" w:color="auto" w:fill="auto"/>
          </w:tcPr>
          <w:p w14:paraId="36D7F637" w14:textId="77777777" w:rsidR="00971DA2" w:rsidRDefault="00971DA2">
            <w:pPr>
              <w:pStyle w:val="TAL"/>
              <w:rPr>
                <w:sz w:val="16"/>
              </w:rPr>
            </w:pPr>
            <w:r>
              <w:rPr>
                <w:sz w:val="16"/>
              </w:rPr>
              <w:t>0005</w:t>
            </w:r>
          </w:p>
        </w:tc>
        <w:tc>
          <w:tcPr>
            <w:tcW w:w="0" w:type="auto"/>
            <w:shd w:val="clear" w:color="auto" w:fill="auto"/>
          </w:tcPr>
          <w:p w14:paraId="160D6B42" w14:textId="77777777" w:rsidR="00971DA2" w:rsidRDefault="00971DA2">
            <w:pPr>
              <w:pStyle w:val="TAR"/>
              <w:rPr>
                <w:sz w:val="16"/>
              </w:rPr>
            </w:pPr>
            <w:r>
              <w:rPr>
                <w:sz w:val="16"/>
              </w:rPr>
              <w:t>3</w:t>
            </w:r>
          </w:p>
        </w:tc>
        <w:tc>
          <w:tcPr>
            <w:tcW w:w="0" w:type="auto"/>
            <w:shd w:val="clear" w:color="auto" w:fill="auto"/>
          </w:tcPr>
          <w:p w14:paraId="1BD87D33" w14:textId="77777777" w:rsidR="00971DA2" w:rsidRDefault="00971DA2">
            <w:pPr>
              <w:pStyle w:val="TAL"/>
              <w:rPr>
                <w:sz w:val="16"/>
              </w:rPr>
            </w:pPr>
            <w:r>
              <w:rPr>
                <w:sz w:val="16"/>
              </w:rPr>
              <w:t>Rel-19</w:t>
            </w:r>
          </w:p>
        </w:tc>
        <w:tc>
          <w:tcPr>
            <w:tcW w:w="0" w:type="auto"/>
            <w:shd w:val="clear" w:color="auto" w:fill="auto"/>
          </w:tcPr>
          <w:p w14:paraId="5B47C62C" w14:textId="77777777" w:rsidR="00971DA2" w:rsidRDefault="00971DA2">
            <w:pPr>
              <w:pStyle w:val="TAL"/>
              <w:rPr>
                <w:sz w:val="16"/>
              </w:rPr>
            </w:pPr>
            <w:r>
              <w:rPr>
                <w:sz w:val="16"/>
              </w:rPr>
              <w:t>C</w:t>
            </w:r>
          </w:p>
        </w:tc>
        <w:tc>
          <w:tcPr>
            <w:tcW w:w="0" w:type="auto"/>
            <w:shd w:val="clear" w:color="auto" w:fill="auto"/>
          </w:tcPr>
          <w:p w14:paraId="6B8A6C1C" w14:textId="77777777" w:rsidR="00971DA2" w:rsidRDefault="00971DA2">
            <w:pPr>
              <w:pStyle w:val="TAL"/>
              <w:rPr>
                <w:sz w:val="16"/>
              </w:rPr>
            </w:pPr>
            <w:r>
              <w:rPr>
                <w:sz w:val="16"/>
              </w:rPr>
              <w:t>5G_RTP_Ph2</w:t>
            </w:r>
          </w:p>
        </w:tc>
        <w:tc>
          <w:tcPr>
            <w:tcW w:w="0" w:type="auto"/>
            <w:shd w:val="clear" w:color="auto" w:fill="auto"/>
          </w:tcPr>
          <w:p w14:paraId="38625E1E" w14:textId="77777777" w:rsidR="00971DA2" w:rsidRDefault="00971DA2">
            <w:pPr>
              <w:pStyle w:val="TAL"/>
              <w:rPr>
                <w:sz w:val="16"/>
              </w:rPr>
            </w:pPr>
            <w:r>
              <w:rPr>
                <w:sz w:val="16"/>
              </w:rPr>
              <w:t>revised</w:t>
            </w:r>
          </w:p>
        </w:tc>
      </w:tr>
      <w:tr w:rsidR="00713519" w14:paraId="392F3BF4" w14:textId="77777777">
        <w:tc>
          <w:tcPr>
            <w:tcW w:w="0" w:type="auto"/>
            <w:shd w:val="clear" w:color="auto" w:fill="auto"/>
          </w:tcPr>
          <w:p w14:paraId="069013B8" w14:textId="77777777" w:rsidR="00971DA2" w:rsidRDefault="00971DA2" w:rsidP="006B36C3">
            <w:pPr>
              <w:pStyle w:val="TAL"/>
              <w:rPr>
                <w:sz w:val="16"/>
              </w:rPr>
            </w:pPr>
            <w:r>
              <w:rPr>
                <w:sz w:val="16"/>
              </w:rPr>
              <w:t>S4-250683</w:t>
            </w:r>
          </w:p>
        </w:tc>
        <w:tc>
          <w:tcPr>
            <w:tcW w:w="0" w:type="auto"/>
            <w:shd w:val="clear" w:color="auto" w:fill="auto"/>
          </w:tcPr>
          <w:p w14:paraId="60513B41" w14:textId="77777777" w:rsidR="00971DA2" w:rsidRDefault="00971DA2" w:rsidP="006B36C3">
            <w:pPr>
              <w:pStyle w:val="TAL"/>
              <w:rPr>
                <w:sz w:val="16"/>
              </w:rPr>
            </w:pPr>
            <w:r>
              <w:rPr>
                <w:sz w:val="16"/>
              </w:rPr>
              <w:t>[5G_RTP_Ph2] Enhancements to RTC Dynamic Policy API for N6-unmarked PDUs</w:t>
            </w:r>
          </w:p>
        </w:tc>
        <w:tc>
          <w:tcPr>
            <w:tcW w:w="0" w:type="auto"/>
            <w:shd w:val="clear" w:color="auto" w:fill="auto"/>
          </w:tcPr>
          <w:p w14:paraId="275B1C68" w14:textId="77777777" w:rsidR="00971DA2" w:rsidRDefault="00971DA2" w:rsidP="006B36C3">
            <w:pPr>
              <w:pStyle w:val="TAL"/>
              <w:rPr>
                <w:sz w:val="16"/>
              </w:rPr>
            </w:pPr>
            <w:r>
              <w:rPr>
                <w:sz w:val="16"/>
              </w:rPr>
              <w:t>Nokia, Lenovo</w:t>
            </w:r>
          </w:p>
        </w:tc>
        <w:tc>
          <w:tcPr>
            <w:tcW w:w="0" w:type="auto"/>
            <w:shd w:val="clear" w:color="auto" w:fill="auto"/>
          </w:tcPr>
          <w:p w14:paraId="6D5D9BEB" w14:textId="77777777" w:rsidR="00971DA2" w:rsidRDefault="00971DA2" w:rsidP="006B36C3">
            <w:pPr>
              <w:pStyle w:val="TAL"/>
              <w:rPr>
                <w:sz w:val="16"/>
              </w:rPr>
            </w:pPr>
            <w:r>
              <w:rPr>
                <w:sz w:val="16"/>
              </w:rPr>
              <w:t>26.113</w:t>
            </w:r>
          </w:p>
        </w:tc>
        <w:tc>
          <w:tcPr>
            <w:tcW w:w="0" w:type="auto"/>
            <w:shd w:val="clear" w:color="auto" w:fill="auto"/>
          </w:tcPr>
          <w:p w14:paraId="3B3373EB" w14:textId="77777777" w:rsidR="00971DA2" w:rsidRDefault="00971DA2" w:rsidP="006B36C3">
            <w:pPr>
              <w:pStyle w:val="TAL"/>
              <w:rPr>
                <w:sz w:val="16"/>
              </w:rPr>
            </w:pPr>
            <w:r>
              <w:rPr>
                <w:sz w:val="16"/>
              </w:rPr>
              <w:t>0005</w:t>
            </w:r>
          </w:p>
        </w:tc>
        <w:tc>
          <w:tcPr>
            <w:tcW w:w="0" w:type="auto"/>
            <w:shd w:val="clear" w:color="auto" w:fill="auto"/>
          </w:tcPr>
          <w:p w14:paraId="3FF2C76D" w14:textId="77777777" w:rsidR="00971DA2" w:rsidRDefault="00971DA2" w:rsidP="006B36C3">
            <w:pPr>
              <w:pStyle w:val="TAR"/>
              <w:rPr>
                <w:sz w:val="16"/>
              </w:rPr>
            </w:pPr>
            <w:r>
              <w:rPr>
                <w:sz w:val="16"/>
              </w:rPr>
              <w:t>4</w:t>
            </w:r>
          </w:p>
        </w:tc>
        <w:tc>
          <w:tcPr>
            <w:tcW w:w="0" w:type="auto"/>
            <w:shd w:val="clear" w:color="auto" w:fill="auto"/>
          </w:tcPr>
          <w:p w14:paraId="5FD97E42" w14:textId="77777777" w:rsidR="00971DA2" w:rsidRDefault="00971DA2" w:rsidP="006B36C3">
            <w:pPr>
              <w:pStyle w:val="TAL"/>
              <w:rPr>
                <w:sz w:val="16"/>
              </w:rPr>
            </w:pPr>
            <w:r>
              <w:rPr>
                <w:sz w:val="16"/>
              </w:rPr>
              <w:t>Rel-19</w:t>
            </w:r>
          </w:p>
        </w:tc>
        <w:tc>
          <w:tcPr>
            <w:tcW w:w="0" w:type="auto"/>
            <w:shd w:val="clear" w:color="auto" w:fill="auto"/>
          </w:tcPr>
          <w:p w14:paraId="35CD85C4" w14:textId="77777777" w:rsidR="00971DA2" w:rsidRDefault="00971DA2" w:rsidP="006B36C3">
            <w:pPr>
              <w:pStyle w:val="TAL"/>
              <w:rPr>
                <w:sz w:val="16"/>
              </w:rPr>
            </w:pPr>
            <w:r>
              <w:rPr>
                <w:sz w:val="16"/>
              </w:rPr>
              <w:t>C</w:t>
            </w:r>
          </w:p>
        </w:tc>
        <w:tc>
          <w:tcPr>
            <w:tcW w:w="0" w:type="auto"/>
            <w:shd w:val="clear" w:color="auto" w:fill="auto"/>
          </w:tcPr>
          <w:p w14:paraId="2891773D" w14:textId="77777777" w:rsidR="00971DA2" w:rsidRDefault="00971DA2" w:rsidP="006B36C3">
            <w:pPr>
              <w:pStyle w:val="TAL"/>
              <w:rPr>
                <w:sz w:val="16"/>
              </w:rPr>
            </w:pPr>
            <w:r>
              <w:rPr>
                <w:sz w:val="16"/>
              </w:rPr>
              <w:t>5G_RTP_Ph2</w:t>
            </w:r>
          </w:p>
        </w:tc>
        <w:tc>
          <w:tcPr>
            <w:tcW w:w="0" w:type="auto"/>
            <w:shd w:val="clear" w:color="auto" w:fill="auto"/>
          </w:tcPr>
          <w:p w14:paraId="6F981A20" w14:textId="77777777" w:rsidR="00971DA2" w:rsidRDefault="00971DA2" w:rsidP="006B36C3">
            <w:pPr>
              <w:pStyle w:val="TAL"/>
              <w:rPr>
                <w:sz w:val="16"/>
              </w:rPr>
            </w:pPr>
            <w:r>
              <w:rPr>
                <w:sz w:val="16"/>
              </w:rPr>
              <w:t>endorsed</w:t>
            </w:r>
          </w:p>
        </w:tc>
      </w:tr>
      <w:tr w:rsidR="00713519" w14:paraId="0333C013" w14:textId="77777777">
        <w:tc>
          <w:tcPr>
            <w:tcW w:w="0" w:type="auto"/>
            <w:shd w:val="clear" w:color="auto" w:fill="auto"/>
          </w:tcPr>
          <w:p w14:paraId="641BE312" w14:textId="77777777" w:rsidR="00971DA2" w:rsidRDefault="00971DA2" w:rsidP="006B36C3">
            <w:pPr>
              <w:pStyle w:val="TAL"/>
              <w:rPr>
                <w:sz w:val="16"/>
              </w:rPr>
            </w:pPr>
            <w:r>
              <w:rPr>
                <w:sz w:val="16"/>
              </w:rPr>
              <w:t>S4-250441</w:t>
            </w:r>
          </w:p>
        </w:tc>
        <w:tc>
          <w:tcPr>
            <w:tcW w:w="0" w:type="auto"/>
            <w:shd w:val="clear" w:color="auto" w:fill="auto"/>
          </w:tcPr>
          <w:p w14:paraId="1CE304CE" w14:textId="77777777" w:rsidR="00971DA2" w:rsidRDefault="00971DA2" w:rsidP="006B36C3">
            <w:pPr>
              <w:pStyle w:val="TAL"/>
              <w:rPr>
                <w:sz w:val="16"/>
              </w:rPr>
            </w:pPr>
            <w:r>
              <w:rPr>
                <w:sz w:val="16"/>
              </w:rPr>
              <w:t>Extensions to 26.113 for supporting dynamically changing traffic characteristics</w:t>
            </w:r>
          </w:p>
        </w:tc>
        <w:tc>
          <w:tcPr>
            <w:tcW w:w="0" w:type="auto"/>
            <w:shd w:val="clear" w:color="auto" w:fill="auto"/>
          </w:tcPr>
          <w:p w14:paraId="4C3C0F74"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729ACF5" w14:textId="77777777" w:rsidR="00971DA2" w:rsidRDefault="00971DA2" w:rsidP="006B36C3">
            <w:pPr>
              <w:pStyle w:val="TAL"/>
              <w:rPr>
                <w:sz w:val="16"/>
              </w:rPr>
            </w:pPr>
            <w:r>
              <w:rPr>
                <w:sz w:val="16"/>
              </w:rPr>
              <w:t>26.113</w:t>
            </w:r>
          </w:p>
        </w:tc>
        <w:tc>
          <w:tcPr>
            <w:tcW w:w="0" w:type="auto"/>
            <w:shd w:val="clear" w:color="auto" w:fill="auto"/>
          </w:tcPr>
          <w:p w14:paraId="54DD0859" w14:textId="77777777" w:rsidR="00971DA2" w:rsidRDefault="00971DA2" w:rsidP="006B36C3">
            <w:pPr>
              <w:pStyle w:val="TAL"/>
              <w:rPr>
                <w:sz w:val="16"/>
              </w:rPr>
            </w:pPr>
            <w:r>
              <w:rPr>
                <w:sz w:val="16"/>
              </w:rPr>
              <w:t>0006</w:t>
            </w:r>
          </w:p>
        </w:tc>
        <w:tc>
          <w:tcPr>
            <w:tcW w:w="0" w:type="auto"/>
            <w:shd w:val="clear" w:color="auto" w:fill="auto"/>
          </w:tcPr>
          <w:p w14:paraId="3E9613E7" w14:textId="77777777" w:rsidR="00971DA2" w:rsidRDefault="00971DA2" w:rsidP="006B36C3">
            <w:pPr>
              <w:pStyle w:val="TAR"/>
              <w:rPr>
                <w:sz w:val="16"/>
              </w:rPr>
            </w:pPr>
          </w:p>
        </w:tc>
        <w:tc>
          <w:tcPr>
            <w:tcW w:w="0" w:type="auto"/>
            <w:shd w:val="clear" w:color="auto" w:fill="auto"/>
          </w:tcPr>
          <w:p w14:paraId="1E864908" w14:textId="77777777" w:rsidR="00971DA2" w:rsidRDefault="00971DA2" w:rsidP="006B36C3">
            <w:pPr>
              <w:pStyle w:val="TAL"/>
              <w:rPr>
                <w:sz w:val="16"/>
              </w:rPr>
            </w:pPr>
            <w:r>
              <w:rPr>
                <w:sz w:val="16"/>
              </w:rPr>
              <w:t>Rel-19</w:t>
            </w:r>
          </w:p>
        </w:tc>
        <w:tc>
          <w:tcPr>
            <w:tcW w:w="0" w:type="auto"/>
            <w:shd w:val="clear" w:color="auto" w:fill="auto"/>
          </w:tcPr>
          <w:p w14:paraId="20AC6FA8" w14:textId="77777777" w:rsidR="00971DA2" w:rsidRDefault="00971DA2" w:rsidP="006B36C3">
            <w:pPr>
              <w:pStyle w:val="TAL"/>
              <w:rPr>
                <w:sz w:val="16"/>
              </w:rPr>
            </w:pPr>
            <w:r>
              <w:rPr>
                <w:sz w:val="16"/>
              </w:rPr>
              <w:t>B</w:t>
            </w:r>
          </w:p>
        </w:tc>
        <w:tc>
          <w:tcPr>
            <w:tcW w:w="0" w:type="auto"/>
            <w:shd w:val="clear" w:color="auto" w:fill="auto"/>
          </w:tcPr>
          <w:p w14:paraId="124438E8" w14:textId="77777777" w:rsidR="00971DA2" w:rsidRDefault="00971DA2" w:rsidP="006B36C3">
            <w:pPr>
              <w:pStyle w:val="TAL"/>
              <w:rPr>
                <w:sz w:val="16"/>
              </w:rPr>
            </w:pPr>
            <w:r>
              <w:rPr>
                <w:sz w:val="16"/>
              </w:rPr>
              <w:t>FS_5G_RTP_Ph2</w:t>
            </w:r>
          </w:p>
        </w:tc>
        <w:tc>
          <w:tcPr>
            <w:tcW w:w="0" w:type="auto"/>
            <w:shd w:val="clear" w:color="auto" w:fill="auto"/>
          </w:tcPr>
          <w:p w14:paraId="5E47CA96" w14:textId="77777777" w:rsidR="00971DA2" w:rsidRDefault="00971DA2" w:rsidP="006B36C3">
            <w:pPr>
              <w:pStyle w:val="TAL"/>
              <w:rPr>
                <w:sz w:val="16"/>
              </w:rPr>
            </w:pPr>
            <w:r>
              <w:rPr>
                <w:sz w:val="16"/>
              </w:rPr>
              <w:t>noted</w:t>
            </w:r>
          </w:p>
        </w:tc>
      </w:tr>
      <w:tr w:rsidR="00713519" w14:paraId="07B225C8" w14:textId="77777777">
        <w:tc>
          <w:tcPr>
            <w:tcW w:w="0" w:type="auto"/>
            <w:shd w:val="clear" w:color="auto" w:fill="auto"/>
          </w:tcPr>
          <w:p w14:paraId="735C5BBC" w14:textId="77777777" w:rsidR="00971DA2" w:rsidRDefault="00971DA2" w:rsidP="006B36C3">
            <w:pPr>
              <w:pStyle w:val="TAL"/>
              <w:rPr>
                <w:sz w:val="16"/>
              </w:rPr>
            </w:pPr>
            <w:r>
              <w:rPr>
                <w:sz w:val="16"/>
              </w:rPr>
              <w:t>S4-250509</w:t>
            </w:r>
          </w:p>
        </w:tc>
        <w:tc>
          <w:tcPr>
            <w:tcW w:w="0" w:type="auto"/>
            <w:shd w:val="clear" w:color="auto" w:fill="auto"/>
          </w:tcPr>
          <w:p w14:paraId="39383C67" w14:textId="77777777" w:rsidR="00971DA2" w:rsidRDefault="00971DA2" w:rsidP="006B36C3">
            <w:pPr>
              <w:pStyle w:val="TAL"/>
              <w:rPr>
                <w:sz w:val="16"/>
              </w:rPr>
            </w:pPr>
            <w:r>
              <w:rPr>
                <w:sz w:val="16"/>
              </w:rPr>
              <w:t xml:space="preserve">[TEI18, </w:t>
            </w:r>
            <w:proofErr w:type="spellStart"/>
            <w:r>
              <w:rPr>
                <w:sz w:val="16"/>
              </w:rPr>
              <w:t>iRTCW</w:t>
            </w:r>
            <w:proofErr w:type="spellEnd"/>
            <w:r>
              <w:rPr>
                <w:sz w:val="16"/>
              </w:rPr>
              <w:t>] Correction of PDU Set Marking in the scope of a Dynamic Policy</w:t>
            </w:r>
          </w:p>
        </w:tc>
        <w:tc>
          <w:tcPr>
            <w:tcW w:w="0" w:type="auto"/>
            <w:shd w:val="clear" w:color="auto" w:fill="auto"/>
          </w:tcPr>
          <w:p w14:paraId="3D7204A0" w14:textId="77777777" w:rsidR="00971DA2" w:rsidRDefault="00971DA2" w:rsidP="006B36C3">
            <w:pPr>
              <w:pStyle w:val="TAL"/>
              <w:rPr>
                <w:sz w:val="16"/>
              </w:rPr>
            </w:pPr>
            <w:r>
              <w:rPr>
                <w:sz w:val="16"/>
              </w:rPr>
              <w:t>Lenovo</w:t>
            </w:r>
          </w:p>
        </w:tc>
        <w:tc>
          <w:tcPr>
            <w:tcW w:w="0" w:type="auto"/>
            <w:shd w:val="clear" w:color="auto" w:fill="auto"/>
          </w:tcPr>
          <w:p w14:paraId="5A28335C" w14:textId="77777777" w:rsidR="00971DA2" w:rsidRDefault="00971DA2" w:rsidP="006B36C3">
            <w:pPr>
              <w:pStyle w:val="TAL"/>
              <w:rPr>
                <w:sz w:val="16"/>
              </w:rPr>
            </w:pPr>
            <w:r>
              <w:rPr>
                <w:sz w:val="16"/>
              </w:rPr>
              <w:t>26.113</w:t>
            </w:r>
          </w:p>
        </w:tc>
        <w:tc>
          <w:tcPr>
            <w:tcW w:w="0" w:type="auto"/>
            <w:shd w:val="clear" w:color="auto" w:fill="auto"/>
          </w:tcPr>
          <w:p w14:paraId="534723F7" w14:textId="77777777" w:rsidR="00971DA2" w:rsidRDefault="00971DA2" w:rsidP="006B36C3">
            <w:pPr>
              <w:pStyle w:val="TAL"/>
              <w:rPr>
                <w:sz w:val="16"/>
              </w:rPr>
            </w:pPr>
            <w:r>
              <w:rPr>
                <w:sz w:val="16"/>
              </w:rPr>
              <w:t>0007</w:t>
            </w:r>
          </w:p>
        </w:tc>
        <w:tc>
          <w:tcPr>
            <w:tcW w:w="0" w:type="auto"/>
            <w:shd w:val="clear" w:color="auto" w:fill="auto"/>
          </w:tcPr>
          <w:p w14:paraId="6B3BA8DF" w14:textId="77777777" w:rsidR="00971DA2" w:rsidRDefault="00971DA2" w:rsidP="006B36C3">
            <w:pPr>
              <w:pStyle w:val="TAR"/>
              <w:rPr>
                <w:sz w:val="16"/>
              </w:rPr>
            </w:pPr>
          </w:p>
        </w:tc>
        <w:tc>
          <w:tcPr>
            <w:tcW w:w="0" w:type="auto"/>
            <w:shd w:val="clear" w:color="auto" w:fill="auto"/>
          </w:tcPr>
          <w:p w14:paraId="6ACA73A9" w14:textId="77777777" w:rsidR="00971DA2" w:rsidRDefault="00971DA2" w:rsidP="006B36C3">
            <w:pPr>
              <w:pStyle w:val="TAL"/>
              <w:rPr>
                <w:sz w:val="16"/>
              </w:rPr>
            </w:pPr>
            <w:r>
              <w:rPr>
                <w:sz w:val="16"/>
              </w:rPr>
              <w:t>Rel-18</w:t>
            </w:r>
          </w:p>
        </w:tc>
        <w:tc>
          <w:tcPr>
            <w:tcW w:w="0" w:type="auto"/>
            <w:shd w:val="clear" w:color="auto" w:fill="auto"/>
          </w:tcPr>
          <w:p w14:paraId="73C415F3" w14:textId="77777777" w:rsidR="00971DA2" w:rsidRDefault="00971DA2" w:rsidP="006B36C3">
            <w:pPr>
              <w:pStyle w:val="TAL"/>
              <w:rPr>
                <w:sz w:val="16"/>
              </w:rPr>
            </w:pPr>
            <w:r>
              <w:rPr>
                <w:sz w:val="16"/>
              </w:rPr>
              <w:t>F</w:t>
            </w:r>
          </w:p>
        </w:tc>
        <w:tc>
          <w:tcPr>
            <w:tcW w:w="0" w:type="auto"/>
            <w:shd w:val="clear" w:color="auto" w:fill="auto"/>
          </w:tcPr>
          <w:p w14:paraId="448AF959" w14:textId="77777777" w:rsidR="00971DA2" w:rsidRDefault="00971DA2" w:rsidP="006B36C3">
            <w:pPr>
              <w:pStyle w:val="TAL"/>
              <w:rPr>
                <w:sz w:val="16"/>
              </w:rPr>
            </w:pPr>
            <w:r>
              <w:rPr>
                <w:sz w:val="16"/>
              </w:rPr>
              <w:t xml:space="preserve">TEI18, </w:t>
            </w:r>
            <w:proofErr w:type="spellStart"/>
            <w:r>
              <w:rPr>
                <w:sz w:val="16"/>
              </w:rPr>
              <w:t>iRTCW</w:t>
            </w:r>
            <w:proofErr w:type="spellEnd"/>
          </w:p>
        </w:tc>
        <w:tc>
          <w:tcPr>
            <w:tcW w:w="0" w:type="auto"/>
            <w:shd w:val="clear" w:color="auto" w:fill="auto"/>
          </w:tcPr>
          <w:p w14:paraId="228C9EBB" w14:textId="77777777" w:rsidR="00971DA2" w:rsidRDefault="00971DA2" w:rsidP="006B36C3">
            <w:pPr>
              <w:pStyle w:val="TAL"/>
              <w:rPr>
                <w:sz w:val="16"/>
              </w:rPr>
            </w:pPr>
            <w:r>
              <w:rPr>
                <w:sz w:val="16"/>
              </w:rPr>
              <w:t>revised</w:t>
            </w:r>
          </w:p>
        </w:tc>
      </w:tr>
      <w:tr w:rsidR="00713519" w14:paraId="06D325D4" w14:textId="77777777">
        <w:tc>
          <w:tcPr>
            <w:tcW w:w="0" w:type="auto"/>
            <w:shd w:val="clear" w:color="auto" w:fill="auto"/>
          </w:tcPr>
          <w:p w14:paraId="586025D3" w14:textId="77777777" w:rsidR="00971DA2" w:rsidRDefault="00971DA2" w:rsidP="006B36C3">
            <w:pPr>
              <w:pStyle w:val="TAL"/>
              <w:rPr>
                <w:sz w:val="16"/>
              </w:rPr>
            </w:pPr>
            <w:r>
              <w:rPr>
                <w:sz w:val="16"/>
              </w:rPr>
              <w:t>S4-250626</w:t>
            </w:r>
          </w:p>
        </w:tc>
        <w:tc>
          <w:tcPr>
            <w:tcW w:w="0" w:type="auto"/>
            <w:shd w:val="clear" w:color="auto" w:fill="auto"/>
          </w:tcPr>
          <w:p w14:paraId="7B97E405" w14:textId="77777777" w:rsidR="00971DA2" w:rsidRDefault="00971DA2" w:rsidP="006B36C3">
            <w:pPr>
              <w:pStyle w:val="TAL"/>
              <w:rPr>
                <w:sz w:val="16"/>
              </w:rPr>
            </w:pPr>
            <w:r>
              <w:rPr>
                <w:sz w:val="16"/>
              </w:rPr>
              <w:t xml:space="preserve">[TEI18, </w:t>
            </w:r>
            <w:proofErr w:type="spellStart"/>
            <w:r>
              <w:rPr>
                <w:sz w:val="16"/>
              </w:rPr>
              <w:t>iRTCW</w:t>
            </w:r>
            <w:proofErr w:type="spellEnd"/>
            <w:r>
              <w:rPr>
                <w:sz w:val="16"/>
              </w:rPr>
              <w:t>] Correction of PDU Set Marking in the scope of a Dynamic Policy</w:t>
            </w:r>
          </w:p>
        </w:tc>
        <w:tc>
          <w:tcPr>
            <w:tcW w:w="0" w:type="auto"/>
            <w:shd w:val="clear" w:color="auto" w:fill="auto"/>
          </w:tcPr>
          <w:p w14:paraId="0D1381E4" w14:textId="77777777" w:rsidR="00971DA2" w:rsidRDefault="00971DA2" w:rsidP="006B36C3">
            <w:pPr>
              <w:pStyle w:val="TAL"/>
              <w:rPr>
                <w:sz w:val="16"/>
              </w:rPr>
            </w:pPr>
            <w:r>
              <w:rPr>
                <w:sz w:val="16"/>
              </w:rPr>
              <w:t>Lenovo</w:t>
            </w:r>
          </w:p>
        </w:tc>
        <w:tc>
          <w:tcPr>
            <w:tcW w:w="0" w:type="auto"/>
            <w:shd w:val="clear" w:color="auto" w:fill="auto"/>
          </w:tcPr>
          <w:p w14:paraId="406AB4DC" w14:textId="77777777" w:rsidR="00971DA2" w:rsidRDefault="00971DA2" w:rsidP="006B36C3">
            <w:pPr>
              <w:pStyle w:val="TAL"/>
              <w:rPr>
                <w:sz w:val="16"/>
              </w:rPr>
            </w:pPr>
            <w:r>
              <w:rPr>
                <w:sz w:val="16"/>
              </w:rPr>
              <w:t>26.113</w:t>
            </w:r>
          </w:p>
        </w:tc>
        <w:tc>
          <w:tcPr>
            <w:tcW w:w="0" w:type="auto"/>
            <w:shd w:val="clear" w:color="auto" w:fill="auto"/>
          </w:tcPr>
          <w:p w14:paraId="58A93C21" w14:textId="77777777" w:rsidR="00971DA2" w:rsidRDefault="00971DA2" w:rsidP="006B36C3">
            <w:pPr>
              <w:pStyle w:val="TAL"/>
              <w:rPr>
                <w:sz w:val="16"/>
              </w:rPr>
            </w:pPr>
            <w:r>
              <w:rPr>
                <w:sz w:val="16"/>
              </w:rPr>
              <w:t>0007</w:t>
            </w:r>
          </w:p>
        </w:tc>
        <w:tc>
          <w:tcPr>
            <w:tcW w:w="0" w:type="auto"/>
            <w:shd w:val="clear" w:color="auto" w:fill="auto"/>
          </w:tcPr>
          <w:p w14:paraId="6F74A084" w14:textId="77777777" w:rsidR="00971DA2" w:rsidRDefault="00971DA2" w:rsidP="006B36C3">
            <w:pPr>
              <w:pStyle w:val="TAR"/>
              <w:rPr>
                <w:sz w:val="16"/>
              </w:rPr>
            </w:pPr>
            <w:r>
              <w:rPr>
                <w:sz w:val="16"/>
              </w:rPr>
              <w:t>1</w:t>
            </w:r>
          </w:p>
        </w:tc>
        <w:tc>
          <w:tcPr>
            <w:tcW w:w="0" w:type="auto"/>
            <w:shd w:val="clear" w:color="auto" w:fill="auto"/>
          </w:tcPr>
          <w:p w14:paraId="683EE2AF" w14:textId="77777777" w:rsidR="00971DA2" w:rsidRDefault="00971DA2" w:rsidP="006B36C3">
            <w:pPr>
              <w:pStyle w:val="TAL"/>
              <w:rPr>
                <w:sz w:val="16"/>
              </w:rPr>
            </w:pPr>
            <w:r>
              <w:rPr>
                <w:sz w:val="16"/>
              </w:rPr>
              <w:t>Rel-18</w:t>
            </w:r>
          </w:p>
        </w:tc>
        <w:tc>
          <w:tcPr>
            <w:tcW w:w="0" w:type="auto"/>
            <w:shd w:val="clear" w:color="auto" w:fill="auto"/>
          </w:tcPr>
          <w:p w14:paraId="4F8B41CB" w14:textId="77777777" w:rsidR="00971DA2" w:rsidRDefault="00971DA2" w:rsidP="006B36C3">
            <w:pPr>
              <w:pStyle w:val="TAL"/>
              <w:rPr>
                <w:sz w:val="16"/>
              </w:rPr>
            </w:pPr>
            <w:r>
              <w:rPr>
                <w:sz w:val="16"/>
              </w:rPr>
              <w:t>F</w:t>
            </w:r>
          </w:p>
        </w:tc>
        <w:tc>
          <w:tcPr>
            <w:tcW w:w="0" w:type="auto"/>
            <w:shd w:val="clear" w:color="auto" w:fill="auto"/>
          </w:tcPr>
          <w:p w14:paraId="2C67EA01" w14:textId="77777777" w:rsidR="00971DA2" w:rsidRDefault="00971DA2" w:rsidP="006B36C3">
            <w:pPr>
              <w:pStyle w:val="TAL"/>
              <w:rPr>
                <w:sz w:val="16"/>
              </w:rPr>
            </w:pPr>
            <w:r>
              <w:rPr>
                <w:sz w:val="16"/>
              </w:rPr>
              <w:t xml:space="preserve">TEI18, </w:t>
            </w:r>
            <w:proofErr w:type="spellStart"/>
            <w:r>
              <w:rPr>
                <w:sz w:val="16"/>
              </w:rPr>
              <w:t>iRTCW</w:t>
            </w:r>
            <w:proofErr w:type="spellEnd"/>
          </w:p>
        </w:tc>
        <w:tc>
          <w:tcPr>
            <w:tcW w:w="0" w:type="auto"/>
            <w:shd w:val="clear" w:color="auto" w:fill="auto"/>
          </w:tcPr>
          <w:p w14:paraId="2988F95D" w14:textId="77777777" w:rsidR="00971DA2" w:rsidRDefault="00971DA2" w:rsidP="006B36C3">
            <w:pPr>
              <w:pStyle w:val="TAL"/>
              <w:rPr>
                <w:sz w:val="16"/>
              </w:rPr>
            </w:pPr>
            <w:r>
              <w:rPr>
                <w:sz w:val="16"/>
              </w:rPr>
              <w:t>revised</w:t>
            </w:r>
          </w:p>
        </w:tc>
      </w:tr>
      <w:tr w:rsidR="00713519" w14:paraId="2A4D54FB" w14:textId="77777777">
        <w:tc>
          <w:tcPr>
            <w:tcW w:w="0" w:type="auto"/>
            <w:shd w:val="clear" w:color="auto" w:fill="auto"/>
          </w:tcPr>
          <w:p w14:paraId="6D5EDC9A" w14:textId="77777777" w:rsidR="00971DA2" w:rsidRDefault="00971DA2" w:rsidP="006B36C3">
            <w:pPr>
              <w:pStyle w:val="TAL"/>
              <w:rPr>
                <w:sz w:val="16"/>
              </w:rPr>
            </w:pPr>
            <w:r>
              <w:rPr>
                <w:sz w:val="16"/>
              </w:rPr>
              <w:t>S4-250752</w:t>
            </w:r>
          </w:p>
        </w:tc>
        <w:tc>
          <w:tcPr>
            <w:tcW w:w="0" w:type="auto"/>
            <w:shd w:val="clear" w:color="auto" w:fill="auto"/>
          </w:tcPr>
          <w:p w14:paraId="6B41EEB0" w14:textId="77777777" w:rsidR="00971DA2" w:rsidRDefault="00971DA2" w:rsidP="006B36C3">
            <w:pPr>
              <w:pStyle w:val="TAL"/>
              <w:rPr>
                <w:sz w:val="16"/>
              </w:rPr>
            </w:pPr>
            <w:r>
              <w:rPr>
                <w:sz w:val="16"/>
              </w:rPr>
              <w:t>[</w:t>
            </w:r>
            <w:proofErr w:type="spellStart"/>
            <w:r>
              <w:rPr>
                <w:sz w:val="16"/>
              </w:rPr>
              <w:t>iRTCW</w:t>
            </w:r>
            <w:proofErr w:type="spellEnd"/>
            <w:r>
              <w:rPr>
                <w:sz w:val="16"/>
              </w:rPr>
              <w:t>] Correction of PDU Set Marking in the scope of a Dynamic Policy</w:t>
            </w:r>
          </w:p>
        </w:tc>
        <w:tc>
          <w:tcPr>
            <w:tcW w:w="0" w:type="auto"/>
            <w:shd w:val="clear" w:color="auto" w:fill="auto"/>
          </w:tcPr>
          <w:p w14:paraId="5B6EC1C2" w14:textId="77777777" w:rsidR="00971DA2" w:rsidRDefault="00971DA2" w:rsidP="006B36C3">
            <w:pPr>
              <w:pStyle w:val="TAL"/>
              <w:rPr>
                <w:sz w:val="16"/>
              </w:rPr>
            </w:pPr>
            <w:r>
              <w:rPr>
                <w:sz w:val="16"/>
              </w:rPr>
              <w:t>Lenovo</w:t>
            </w:r>
          </w:p>
        </w:tc>
        <w:tc>
          <w:tcPr>
            <w:tcW w:w="0" w:type="auto"/>
            <w:shd w:val="clear" w:color="auto" w:fill="auto"/>
          </w:tcPr>
          <w:p w14:paraId="430C1800" w14:textId="77777777" w:rsidR="00971DA2" w:rsidRDefault="00971DA2" w:rsidP="006B36C3">
            <w:pPr>
              <w:pStyle w:val="TAL"/>
              <w:rPr>
                <w:sz w:val="16"/>
              </w:rPr>
            </w:pPr>
            <w:r>
              <w:rPr>
                <w:sz w:val="16"/>
              </w:rPr>
              <w:t>26.113</w:t>
            </w:r>
          </w:p>
        </w:tc>
        <w:tc>
          <w:tcPr>
            <w:tcW w:w="0" w:type="auto"/>
            <w:shd w:val="clear" w:color="auto" w:fill="auto"/>
          </w:tcPr>
          <w:p w14:paraId="4201A0C0" w14:textId="77777777" w:rsidR="00971DA2" w:rsidRDefault="00971DA2" w:rsidP="006B36C3">
            <w:pPr>
              <w:pStyle w:val="TAL"/>
              <w:rPr>
                <w:sz w:val="16"/>
              </w:rPr>
            </w:pPr>
            <w:r>
              <w:rPr>
                <w:sz w:val="16"/>
              </w:rPr>
              <w:t>0007</w:t>
            </w:r>
          </w:p>
        </w:tc>
        <w:tc>
          <w:tcPr>
            <w:tcW w:w="0" w:type="auto"/>
            <w:shd w:val="clear" w:color="auto" w:fill="auto"/>
          </w:tcPr>
          <w:p w14:paraId="5380BD0A" w14:textId="77777777" w:rsidR="00971DA2" w:rsidRDefault="00971DA2" w:rsidP="006B36C3">
            <w:pPr>
              <w:pStyle w:val="TAR"/>
              <w:rPr>
                <w:sz w:val="16"/>
              </w:rPr>
            </w:pPr>
            <w:r>
              <w:rPr>
                <w:sz w:val="16"/>
              </w:rPr>
              <w:t>2</w:t>
            </w:r>
          </w:p>
        </w:tc>
        <w:tc>
          <w:tcPr>
            <w:tcW w:w="0" w:type="auto"/>
            <w:shd w:val="clear" w:color="auto" w:fill="auto"/>
          </w:tcPr>
          <w:p w14:paraId="0CE119EE" w14:textId="77777777" w:rsidR="00971DA2" w:rsidRDefault="00971DA2" w:rsidP="006B36C3">
            <w:pPr>
              <w:pStyle w:val="TAL"/>
              <w:rPr>
                <w:sz w:val="16"/>
              </w:rPr>
            </w:pPr>
            <w:r>
              <w:rPr>
                <w:sz w:val="16"/>
              </w:rPr>
              <w:t>Rel-18</w:t>
            </w:r>
          </w:p>
        </w:tc>
        <w:tc>
          <w:tcPr>
            <w:tcW w:w="0" w:type="auto"/>
            <w:shd w:val="clear" w:color="auto" w:fill="auto"/>
          </w:tcPr>
          <w:p w14:paraId="32AC6527" w14:textId="77777777" w:rsidR="00971DA2" w:rsidRDefault="00971DA2" w:rsidP="006B36C3">
            <w:pPr>
              <w:pStyle w:val="TAL"/>
              <w:rPr>
                <w:sz w:val="16"/>
              </w:rPr>
            </w:pPr>
            <w:r>
              <w:rPr>
                <w:sz w:val="16"/>
              </w:rPr>
              <w:t>F</w:t>
            </w:r>
          </w:p>
        </w:tc>
        <w:tc>
          <w:tcPr>
            <w:tcW w:w="0" w:type="auto"/>
            <w:shd w:val="clear" w:color="auto" w:fill="auto"/>
          </w:tcPr>
          <w:p w14:paraId="1AB14AA8" w14:textId="77777777" w:rsidR="00971DA2" w:rsidRDefault="00971DA2" w:rsidP="006B36C3">
            <w:pPr>
              <w:pStyle w:val="TAL"/>
              <w:rPr>
                <w:sz w:val="16"/>
              </w:rPr>
            </w:pPr>
            <w:proofErr w:type="spellStart"/>
            <w:r>
              <w:rPr>
                <w:sz w:val="16"/>
              </w:rPr>
              <w:t>iRTCW</w:t>
            </w:r>
            <w:proofErr w:type="spellEnd"/>
          </w:p>
        </w:tc>
        <w:tc>
          <w:tcPr>
            <w:tcW w:w="0" w:type="auto"/>
            <w:shd w:val="clear" w:color="auto" w:fill="auto"/>
          </w:tcPr>
          <w:p w14:paraId="1E89DF6F" w14:textId="77777777" w:rsidR="00971DA2" w:rsidRDefault="00971DA2" w:rsidP="006B36C3">
            <w:pPr>
              <w:pStyle w:val="TAL"/>
              <w:rPr>
                <w:sz w:val="16"/>
              </w:rPr>
            </w:pPr>
            <w:r>
              <w:rPr>
                <w:sz w:val="16"/>
              </w:rPr>
              <w:t>agreed</w:t>
            </w:r>
          </w:p>
        </w:tc>
      </w:tr>
      <w:tr w:rsidR="00713519" w14:paraId="6CE29564" w14:textId="77777777">
        <w:tc>
          <w:tcPr>
            <w:tcW w:w="0" w:type="auto"/>
            <w:shd w:val="clear" w:color="auto" w:fill="auto"/>
          </w:tcPr>
          <w:p w14:paraId="73C1E8BD" w14:textId="77777777" w:rsidR="00971DA2" w:rsidRDefault="00971DA2" w:rsidP="006B36C3">
            <w:pPr>
              <w:pStyle w:val="TAL"/>
              <w:rPr>
                <w:sz w:val="16"/>
              </w:rPr>
            </w:pPr>
            <w:r>
              <w:rPr>
                <w:sz w:val="16"/>
              </w:rPr>
              <w:t>S4-250513</w:t>
            </w:r>
          </w:p>
        </w:tc>
        <w:tc>
          <w:tcPr>
            <w:tcW w:w="0" w:type="auto"/>
            <w:shd w:val="clear" w:color="auto" w:fill="auto"/>
          </w:tcPr>
          <w:p w14:paraId="710A8668" w14:textId="77777777" w:rsidR="00971DA2" w:rsidRDefault="00971DA2" w:rsidP="006B36C3">
            <w:pPr>
              <w:pStyle w:val="TAL"/>
              <w:rPr>
                <w:sz w:val="16"/>
              </w:rPr>
            </w:pPr>
            <w:r>
              <w:rPr>
                <w:sz w:val="16"/>
              </w:rPr>
              <w:t>[5G_RTP_Ph2] Enabling Dynamic Policy API with dynamic traffic characteristics markings</w:t>
            </w:r>
          </w:p>
        </w:tc>
        <w:tc>
          <w:tcPr>
            <w:tcW w:w="0" w:type="auto"/>
            <w:shd w:val="clear" w:color="auto" w:fill="auto"/>
          </w:tcPr>
          <w:p w14:paraId="3BD3256A" w14:textId="77777777" w:rsidR="00971DA2" w:rsidRDefault="00971DA2" w:rsidP="006B36C3">
            <w:pPr>
              <w:pStyle w:val="TAL"/>
              <w:rPr>
                <w:sz w:val="16"/>
              </w:rPr>
            </w:pPr>
            <w:r>
              <w:rPr>
                <w:sz w:val="16"/>
              </w:rPr>
              <w:t>Lenovo</w:t>
            </w:r>
          </w:p>
        </w:tc>
        <w:tc>
          <w:tcPr>
            <w:tcW w:w="0" w:type="auto"/>
            <w:shd w:val="clear" w:color="auto" w:fill="auto"/>
          </w:tcPr>
          <w:p w14:paraId="2E4F210F" w14:textId="77777777" w:rsidR="00971DA2" w:rsidRDefault="00971DA2" w:rsidP="006B36C3">
            <w:pPr>
              <w:pStyle w:val="TAL"/>
              <w:rPr>
                <w:sz w:val="16"/>
              </w:rPr>
            </w:pPr>
            <w:r>
              <w:rPr>
                <w:sz w:val="16"/>
              </w:rPr>
              <w:t>26.113</w:t>
            </w:r>
          </w:p>
        </w:tc>
        <w:tc>
          <w:tcPr>
            <w:tcW w:w="0" w:type="auto"/>
            <w:shd w:val="clear" w:color="auto" w:fill="auto"/>
          </w:tcPr>
          <w:p w14:paraId="2CB41637" w14:textId="77777777" w:rsidR="00971DA2" w:rsidRDefault="00971DA2" w:rsidP="006B36C3">
            <w:pPr>
              <w:pStyle w:val="TAL"/>
              <w:rPr>
                <w:sz w:val="16"/>
              </w:rPr>
            </w:pPr>
            <w:r>
              <w:rPr>
                <w:sz w:val="16"/>
              </w:rPr>
              <w:t>0008</w:t>
            </w:r>
          </w:p>
        </w:tc>
        <w:tc>
          <w:tcPr>
            <w:tcW w:w="0" w:type="auto"/>
            <w:shd w:val="clear" w:color="auto" w:fill="auto"/>
          </w:tcPr>
          <w:p w14:paraId="13C506B0" w14:textId="77777777" w:rsidR="00971DA2" w:rsidRDefault="00971DA2" w:rsidP="006B36C3">
            <w:pPr>
              <w:pStyle w:val="TAR"/>
              <w:rPr>
                <w:sz w:val="16"/>
              </w:rPr>
            </w:pPr>
          </w:p>
        </w:tc>
        <w:tc>
          <w:tcPr>
            <w:tcW w:w="0" w:type="auto"/>
            <w:shd w:val="clear" w:color="auto" w:fill="auto"/>
          </w:tcPr>
          <w:p w14:paraId="089E4517" w14:textId="77777777" w:rsidR="00971DA2" w:rsidRDefault="00971DA2" w:rsidP="006B36C3">
            <w:pPr>
              <w:pStyle w:val="TAL"/>
              <w:rPr>
                <w:sz w:val="16"/>
              </w:rPr>
            </w:pPr>
            <w:r>
              <w:rPr>
                <w:sz w:val="16"/>
              </w:rPr>
              <w:t>Rel-19</w:t>
            </w:r>
          </w:p>
        </w:tc>
        <w:tc>
          <w:tcPr>
            <w:tcW w:w="0" w:type="auto"/>
            <w:shd w:val="clear" w:color="auto" w:fill="auto"/>
          </w:tcPr>
          <w:p w14:paraId="3ACD2AD8" w14:textId="77777777" w:rsidR="00971DA2" w:rsidRDefault="00971DA2" w:rsidP="006B36C3">
            <w:pPr>
              <w:pStyle w:val="TAL"/>
              <w:rPr>
                <w:sz w:val="16"/>
              </w:rPr>
            </w:pPr>
            <w:r>
              <w:rPr>
                <w:sz w:val="16"/>
              </w:rPr>
              <w:t>B</w:t>
            </w:r>
          </w:p>
        </w:tc>
        <w:tc>
          <w:tcPr>
            <w:tcW w:w="0" w:type="auto"/>
            <w:shd w:val="clear" w:color="auto" w:fill="auto"/>
          </w:tcPr>
          <w:p w14:paraId="6BF16FBE" w14:textId="77777777" w:rsidR="00971DA2" w:rsidRDefault="00971DA2" w:rsidP="006B36C3">
            <w:pPr>
              <w:pStyle w:val="TAL"/>
              <w:rPr>
                <w:sz w:val="16"/>
              </w:rPr>
            </w:pPr>
            <w:r>
              <w:rPr>
                <w:sz w:val="16"/>
              </w:rPr>
              <w:t>5G_RTP_Ph2</w:t>
            </w:r>
          </w:p>
        </w:tc>
        <w:tc>
          <w:tcPr>
            <w:tcW w:w="0" w:type="auto"/>
            <w:shd w:val="clear" w:color="auto" w:fill="auto"/>
          </w:tcPr>
          <w:p w14:paraId="2858AC9C" w14:textId="77777777" w:rsidR="00971DA2" w:rsidRDefault="00971DA2" w:rsidP="006B36C3">
            <w:pPr>
              <w:pStyle w:val="TAL"/>
              <w:rPr>
                <w:sz w:val="16"/>
              </w:rPr>
            </w:pPr>
            <w:r>
              <w:rPr>
                <w:sz w:val="16"/>
              </w:rPr>
              <w:t>noted</w:t>
            </w:r>
          </w:p>
        </w:tc>
      </w:tr>
      <w:tr w:rsidR="00713519" w14:paraId="22037727" w14:textId="77777777">
        <w:tc>
          <w:tcPr>
            <w:tcW w:w="0" w:type="auto"/>
            <w:shd w:val="clear" w:color="auto" w:fill="auto"/>
          </w:tcPr>
          <w:p w14:paraId="4B8A0A6C" w14:textId="77777777" w:rsidR="00971DA2" w:rsidRDefault="00971DA2" w:rsidP="006B36C3">
            <w:pPr>
              <w:pStyle w:val="TAL"/>
              <w:rPr>
                <w:sz w:val="16"/>
              </w:rPr>
            </w:pPr>
            <w:r>
              <w:rPr>
                <w:sz w:val="16"/>
              </w:rPr>
              <w:t>S4-250514</w:t>
            </w:r>
          </w:p>
        </w:tc>
        <w:tc>
          <w:tcPr>
            <w:tcW w:w="0" w:type="auto"/>
            <w:shd w:val="clear" w:color="auto" w:fill="auto"/>
          </w:tcPr>
          <w:p w14:paraId="09BEBD0F" w14:textId="77777777" w:rsidR="00971DA2" w:rsidRDefault="00971DA2" w:rsidP="006B36C3">
            <w:pPr>
              <w:pStyle w:val="TAL"/>
              <w:rPr>
                <w:sz w:val="16"/>
              </w:rPr>
            </w:pPr>
            <w:r>
              <w:rPr>
                <w:sz w:val="16"/>
              </w:rPr>
              <w:t xml:space="preserve">[TEI19, </w:t>
            </w:r>
            <w:proofErr w:type="spellStart"/>
            <w:r>
              <w:rPr>
                <w:sz w:val="16"/>
              </w:rPr>
              <w:t>iRTCW</w:t>
            </w:r>
            <w:proofErr w:type="spellEnd"/>
            <w:r>
              <w:rPr>
                <w:sz w:val="16"/>
              </w:rPr>
              <w:t>] Addition of Number of PDUs in the PDU Set to Dynamic Policy API</w:t>
            </w:r>
          </w:p>
        </w:tc>
        <w:tc>
          <w:tcPr>
            <w:tcW w:w="0" w:type="auto"/>
            <w:shd w:val="clear" w:color="auto" w:fill="auto"/>
          </w:tcPr>
          <w:p w14:paraId="7567AA88" w14:textId="77777777" w:rsidR="00971DA2" w:rsidRDefault="00971DA2" w:rsidP="006B36C3">
            <w:pPr>
              <w:pStyle w:val="TAL"/>
              <w:rPr>
                <w:sz w:val="16"/>
              </w:rPr>
            </w:pPr>
            <w:r>
              <w:rPr>
                <w:sz w:val="16"/>
              </w:rPr>
              <w:t>Lenovo</w:t>
            </w:r>
          </w:p>
        </w:tc>
        <w:tc>
          <w:tcPr>
            <w:tcW w:w="0" w:type="auto"/>
            <w:shd w:val="clear" w:color="auto" w:fill="auto"/>
          </w:tcPr>
          <w:p w14:paraId="25062B8E" w14:textId="77777777" w:rsidR="00971DA2" w:rsidRDefault="00971DA2" w:rsidP="006B36C3">
            <w:pPr>
              <w:pStyle w:val="TAL"/>
              <w:rPr>
                <w:sz w:val="16"/>
              </w:rPr>
            </w:pPr>
            <w:r>
              <w:rPr>
                <w:sz w:val="16"/>
              </w:rPr>
              <w:t>26.113</w:t>
            </w:r>
          </w:p>
        </w:tc>
        <w:tc>
          <w:tcPr>
            <w:tcW w:w="0" w:type="auto"/>
            <w:shd w:val="clear" w:color="auto" w:fill="auto"/>
          </w:tcPr>
          <w:p w14:paraId="78C19BB5" w14:textId="77777777" w:rsidR="00971DA2" w:rsidRDefault="00971DA2" w:rsidP="006B36C3">
            <w:pPr>
              <w:pStyle w:val="TAL"/>
              <w:rPr>
                <w:sz w:val="16"/>
              </w:rPr>
            </w:pPr>
            <w:r>
              <w:rPr>
                <w:sz w:val="16"/>
              </w:rPr>
              <w:t>0009</w:t>
            </w:r>
          </w:p>
        </w:tc>
        <w:tc>
          <w:tcPr>
            <w:tcW w:w="0" w:type="auto"/>
            <w:shd w:val="clear" w:color="auto" w:fill="auto"/>
          </w:tcPr>
          <w:p w14:paraId="367F66A4" w14:textId="77777777" w:rsidR="00971DA2" w:rsidRDefault="00971DA2" w:rsidP="006B36C3">
            <w:pPr>
              <w:pStyle w:val="TAR"/>
              <w:rPr>
                <w:sz w:val="16"/>
              </w:rPr>
            </w:pPr>
          </w:p>
        </w:tc>
        <w:tc>
          <w:tcPr>
            <w:tcW w:w="0" w:type="auto"/>
            <w:shd w:val="clear" w:color="auto" w:fill="auto"/>
          </w:tcPr>
          <w:p w14:paraId="50916D08" w14:textId="77777777" w:rsidR="00971DA2" w:rsidRDefault="00971DA2" w:rsidP="006B36C3">
            <w:pPr>
              <w:pStyle w:val="TAL"/>
              <w:rPr>
                <w:sz w:val="16"/>
              </w:rPr>
            </w:pPr>
            <w:r>
              <w:rPr>
                <w:sz w:val="16"/>
              </w:rPr>
              <w:t>Rel-19</w:t>
            </w:r>
          </w:p>
        </w:tc>
        <w:tc>
          <w:tcPr>
            <w:tcW w:w="0" w:type="auto"/>
            <w:shd w:val="clear" w:color="auto" w:fill="auto"/>
          </w:tcPr>
          <w:p w14:paraId="7610A25F" w14:textId="77777777" w:rsidR="00971DA2" w:rsidRDefault="00971DA2" w:rsidP="006B36C3">
            <w:pPr>
              <w:pStyle w:val="TAL"/>
              <w:rPr>
                <w:sz w:val="16"/>
              </w:rPr>
            </w:pPr>
            <w:r>
              <w:rPr>
                <w:sz w:val="16"/>
              </w:rPr>
              <w:t>F</w:t>
            </w:r>
          </w:p>
        </w:tc>
        <w:tc>
          <w:tcPr>
            <w:tcW w:w="0" w:type="auto"/>
            <w:shd w:val="clear" w:color="auto" w:fill="auto"/>
          </w:tcPr>
          <w:p w14:paraId="773207E0" w14:textId="77777777" w:rsidR="00971DA2" w:rsidRDefault="00971DA2" w:rsidP="006B36C3">
            <w:pPr>
              <w:pStyle w:val="TAL"/>
              <w:rPr>
                <w:sz w:val="16"/>
              </w:rPr>
            </w:pPr>
            <w:r>
              <w:rPr>
                <w:sz w:val="16"/>
              </w:rPr>
              <w:t xml:space="preserve">TEI19, </w:t>
            </w:r>
            <w:proofErr w:type="spellStart"/>
            <w:r>
              <w:rPr>
                <w:sz w:val="16"/>
              </w:rPr>
              <w:t>iRTCW</w:t>
            </w:r>
            <w:proofErr w:type="spellEnd"/>
          </w:p>
        </w:tc>
        <w:tc>
          <w:tcPr>
            <w:tcW w:w="0" w:type="auto"/>
            <w:shd w:val="clear" w:color="auto" w:fill="auto"/>
          </w:tcPr>
          <w:p w14:paraId="556515D5" w14:textId="77777777" w:rsidR="00971DA2" w:rsidRDefault="00971DA2" w:rsidP="006B36C3">
            <w:pPr>
              <w:pStyle w:val="TAL"/>
              <w:rPr>
                <w:sz w:val="16"/>
              </w:rPr>
            </w:pPr>
            <w:r>
              <w:rPr>
                <w:sz w:val="16"/>
              </w:rPr>
              <w:t>revised</w:t>
            </w:r>
          </w:p>
        </w:tc>
      </w:tr>
      <w:tr w:rsidR="00713519" w14:paraId="613BF141" w14:textId="77777777">
        <w:tc>
          <w:tcPr>
            <w:tcW w:w="0" w:type="auto"/>
            <w:shd w:val="clear" w:color="auto" w:fill="auto"/>
          </w:tcPr>
          <w:p w14:paraId="79FEE6C9" w14:textId="77777777" w:rsidR="00971DA2" w:rsidRDefault="00971DA2" w:rsidP="006B36C3">
            <w:pPr>
              <w:pStyle w:val="TAL"/>
              <w:rPr>
                <w:sz w:val="16"/>
              </w:rPr>
            </w:pPr>
            <w:r>
              <w:rPr>
                <w:sz w:val="16"/>
              </w:rPr>
              <w:t>S4-250635</w:t>
            </w:r>
          </w:p>
        </w:tc>
        <w:tc>
          <w:tcPr>
            <w:tcW w:w="0" w:type="auto"/>
            <w:shd w:val="clear" w:color="auto" w:fill="auto"/>
          </w:tcPr>
          <w:p w14:paraId="42E8A222" w14:textId="77777777" w:rsidR="00971DA2" w:rsidRDefault="00971DA2" w:rsidP="006B36C3">
            <w:pPr>
              <w:pStyle w:val="TAL"/>
              <w:rPr>
                <w:sz w:val="16"/>
              </w:rPr>
            </w:pPr>
            <w:r>
              <w:rPr>
                <w:sz w:val="16"/>
              </w:rPr>
              <w:t xml:space="preserve">[TEI19, </w:t>
            </w:r>
            <w:proofErr w:type="spellStart"/>
            <w:r>
              <w:rPr>
                <w:sz w:val="16"/>
              </w:rPr>
              <w:t>iRTCW</w:t>
            </w:r>
            <w:proofErr w:type="spellEnd"/>
            <w:r>
              <w:rPr>
                <w:sz w:val="16"/>
              </w:rPr>
              <w:t>] Addition of Number of PDUs in the PDU Set to Dynamic Policy API</w:t>
            </w:r>
          </w:p>
        </w:tc>
        <w:tc>
          <w:tcPr>
            <w:tcW w:w="0" w:type="auto"/>
            <w:shd w:val="clear" w:color="auto" w:fill="auto"/>
          </w:tcPr>
          <w:p w14:paraId="71A0C897" w14:textId="77777777" w:rsidR="00971DA2" w:rsidRDefault="00971DA2" w:rsidP="006B36C3">
            <w:pPr>
              <w:pStyle w:val="TAL"/>
              <w:rPr>
                <w:sz w:val="16"/>
              </w:rPr>
            </w:pPr>
            <w:r>
              <w:rPr>
                <w:sz w:val="16"/>
              </w:rPr>
              <w:t>Lenovo</w:t>
            </w:r>
          </w:p>
        </w:tc>
        <w:tc>
          <w:tcPr>
            <w:tcW w:w="0" w:type="auto"/>
            <w:shd w:val="clear" w:color="auto" w:fill="auto"/>
          </w:tcPr>
          <w:p w14:paraId="403C4BAE" w14:textId="77777777" w:rsidR="00971DA2" w:rsidRDefault="00971DA2" w:rsidP="006B36C3">
            <w:pPr>
              <w:pStyle w:val="TAL"/>
              <w:rPr>
                <w:sz w:val="16"/>
              </w:rPr>
            </w:pPr>
            <w:r>
              <w:rPr>
                <w:sz w:val="16"/>
              </w:rPr>
              <w:t>26.113</w:t>
            </w:r>
          </w:p>
        </w:tc>
        <w:tc>
          <w:tcPr>
            <w:tcW w:w="0" w:type="auto"/>
            <w:shd w:val="clear" w:color="auto" w:fill="auto"/>
          </w:tcPr>
          <w:p w14:paraId="643031BE" w14:textId="77777777" w:rsidR="00971DA2" w:rsidRDefault="00971DA2" w:rsidP="006B36C3">
            <w:pPr>
              <w:pStyle w:val="TAL"/>
              <w:rPr>
                <w:sz w:val="16"/>
              </w:rPr>
            </w:pPr>
            <w:r>
              <w:rPr>
                <w:sz w:val="16"/>
              </w:rPr>
              <w:t>0009</w:t>
            </w:r>
          </w:p>
        </w:tc>
        <w:tc>
          <w:tcPr>
            <w:tcW w:w="0" w:type="auto"/>
            <w:shd w:val="clear" w:color="auto" w:fill="auto"/>
          </w:tcPr>
          <w:p w14:paraId="27F13691" w14:textId="77777777" w:rsidR="00971DA2" w:rsidRDefault="00971DA2" w:rsidP="006B36C3">
            <w:pPr>
              <w:pStyle w:val="TAR"/>
              <w:rPr>
                <w:sz w:val="16"/>
              </w:rPr>
            </w:pPr>
            <w:r>
              <w:rPr>
                <w:sz w:val="16"/>
              </w:rPr>
              <w:t>1</w:t>
            </w:r>
          </w:p>
        </w:tc>
        <w:tc>
          <w:tcPr>
            <w:tcW w:w="0" w:type="auto"/>
            <w:shd w:val="clear" w:color="auto" w:fill="auto"/>
          </w:tcPr>
          <w:p w14:paraId="6BC72BC5" w14:textId="77777777" w:rsidR="00971DA2" w:rsidRDefault="00971DA2" w:rsidP="006B36C3">
            <w:pPr>
              <w:pStyle w:val="TAL"/>
              <w:rPr>
                <w:sz w:val="16"/>
              </w:rPr>
            </w:pPr>
            <w:r>
              <w:rPr>
                <w:sz w:val="16"/>
              </w:rPr>
              <w:t>Rel-19</w:t>
            </w:r>
          </w:p>
        </w:tc>
        <w:tc>
          <w:tcPr>
            <w:tcW w:w="0" w:type="auto"/>
            <w:shd w:val="clear" w:color="auto" w:fill="auto"/>
          </w:tcPr>
          <w:p w14:paraId="52E70F43" w14:textId="77777777" w:rsidR="00971DA2" w:rsidRDefault="00971DA2" w:rsidP="006B36C3">
            <w:pPr>
              <w:pStyle w:val="TAL"/>
              <w:rPr>
                <w:sz w:val="16"/>
              </w:rPr>
            </w:pPr>
            <w:r>
              <w:rPr>
                <w:sz w:val="16"/>
              </w:rPr>
              <w:t>F</w:t>
            </w:r>
          </w:p>
        </w:tc>
        <w:tc>
          <w:tcPr>
            <w:tcW w:w="0" w:type="auto"/>
            <w:shd w:val="clear" w:color="auto" w:fill="auto"/>
          </w:tcPr>
          <w:p w14:paraId="0541705C" w14:textId="77777777" w:rsidR="00971DA2" w:rsidRDefault="00971DA2" w:rsidP="006B36C3">
            <w:pPr>
              <w:pStyle w:val="TAL"/>
              <w:rPr>
                <w:sz w:val="16"/>
              </w:rPr>
            </w:pPr>
            <w:proofErr w:type="spellStart"/>
            <w:r>
              <w:rPr>
                <w:sz w:val="16"/>
              </w:rPr>
              <w:t>iRTCW</w:t>
            </w:r>
            <w:proofErr w:type="spellEnd"/>
            <w:r>
              <w:rPr>
                <w:sz w:val="16"/>
              </w:rPr>
              <w:t>, TEI19</w:t>
            </w:r>
          </w:p>
        </w:tc>
        <w:tc>
          <w:tcPr>
            <w:tcW w:w="0" w:type="auto"/>
            <w:shd w:val="clear" w:color="auto" w:fill="auto"/>
          </w:tcPr>
          <w:p w14:paraId="3A8025EE" w14:textId="77777777" w:rsidR="00971DA2" w:rsidRDefault="00971DA2" w:rsidP="006B36C3">
            <w:pPr>
              <w:pStyle w:val="TAL"/>
              <w:rPr>
                <w:sz w:val="16"/>
              </w:rPr>
            </w:pPr>
            <w:r>
              <w:rPr>
                <w:sz w:val="16"/>
              </w:rPr>
              <w:t>agreed</w:t>
            </w:r>
          </w:p>
        </w:tc>
      </w:tr>
      <w:tr w:rsidR="00713519" w14:paraId="4B00327F" w14:textId="77777777">
        <w:tc>
          <w:tcPr>
            <w:tcW w:w="0" w:type="auto"/>
            <w:shd w:val="clear" w:color="auto" w:fill="auto"/>
          </w:tcPr>
          <w:p w14:paraId="53A323A1" w14:textId="77777777" w:rsidR="00971DA2" w:rsidRDefault="00971DA2" w:rsidP="006B36C3">
            <w:pPr>
              <w:pStyle w:val="TAL"/>
              <w:rPr>
                <w:sz w:val="16"/>
              </w:rPr>
            </w:pPr>
            <w:r>
              <w:rPr>
                <w:sz w:val="16"/>
              </w:rPr>
              <w:t>S4-250516</w:t>
            </w:r>
          </w:p>
        </w:tc>
        <w:tc>
          <w:tcPr>
            <w:tcW w:w="0" w:type="auto"/>
            <w:shd w:val="clear" w:color="auto" w:fill="auto"/>
          </w:tcPr>
          <w:p w14:paraId="349AA93C" w14:textId="77777777" w:rsidR="00971DA2" w:rsidRDefault="00971DA2" w:rsidP="006B36C3">
            <w:pPr>
              <w:pStyle w:val="TAL"/>
              <w:rPr>
                <w:sz w:val="16"/>
              </w:rPr>
            </w:pPr>
            <w:r>
              <w:rPr>
                <w:sz w:val="16"/>
              </w:rPr>
              <w:t>[5G_RTP_Ph2] Enhancements to Dynamic Policy API for SDES RTP HE for MID</w:t>
            </w:r>
          </w:p>
        </w:tc>
        <w:tc>
          <w:tcPr>
            <w:tcW w:w="0" w:type="auto"/>
            <w:shd w:val="clear" w:color="auto" w:fill="auto"/>
          </w:tcPr>
          <w:p w14:paraId="2C5B4328"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442C1FA3" w14:textId="77777777" w:rsidR="00971DA2" w:rsidRDefault="00971DA2" w:rsidP="006B36C3">
            <w:pPr>
              <w:pStyle w:val="TAL"/>
              <w:rPr>
                <w:sz w:val="16"/>
              </w:rPr>
            </w:pPr>
            <w:r>
              <w:rPr>
                <w:sz w:val="16"/>
              </w:rPr>
              <w:t>26.113</w:t>
            </w:r>
          </w:p>
        </w:tc>
        <w:tc>
          <w:tcPr>
            <w:tcW w:w="0" w:type="auto"/>
            <w:shd w:val="clear" w:color="auto" w:fill="auto"/>
          </w:tcPr>
          <w:p w14:paraId="6BC67C57" w14:textId="77777777" w:rsidR="00971DA2" w:rsidRDefault="00971DA2" w:rsidP="006B36C3">
            <w:pPr>
              <w:pStyle w:val="TAL"/>
              <w:rPr>
                <w:sz w:val="16"/>
              </w:rPr>
            </w:pPr>
            <w:r>
              <w:rPr>
                <w:sz w:val="16"/>
              </w:rPr>
              <w:t>0010</w:t>
            </w:r>
          </w:p>
        </w:tc>
        <w:tc>
          <w:tcPr>
            <w:tcW w:w="0" w:type="auto"/>
            <w:shd w:val="clear" w:color="auto" w:fill="auto"/>
          </w:tcPr>
          <w:p w14:paraId="389D046D" w14:textId="77777777" w:rsidR="00971DA2" w:rsidRDefault="00971DA2" w:rsidP="006B36C3">
            <w:pPr>
              <w:pStyle w:val="TAR"/>
              <w:rPr>
                <w:sz w:val="16"/>
              </w:rPr>
            </w:pPr>
          </w:p>
        </w:tc>
        <w:tc>
          <w:tcPr>
            <w:tcW w:w="0" w:type="auto"/>
            <w:shd w:val="clear" w:color="auto" w:fill="auto"/>
          </w:tcPr>
          <w:p w14:paraId="7ABF95F2" w14:textId="77777777" w:rsidR="00971DA2" w:rsidRDefault="00971DA2" w:rsidP="006B36C3">
            <w:pPr>
              <w:pStyle w:val="TAL"/>
              <w:rPr>
                <w:sz w:val="16"/>
              </w:rPr>
            </w:pPr>
            <w:r>
              <w:rPr>
                <w:sz w:val="16"/>
              </w:rPr>
              <w:t>Rel-19</w:t>
            </w:r>
          </w:p>
        </w:tc>
        <w:tc>
          <w:tcPr>
            <w:tcW w:w="0" w:type="auto"/>
            <w:shd w:val="clear" w:color="auto" w:fill="auto"/>
          </w:tcPr>
          <w:p w14:paraId="22E868A4" w14:textId="77777777" w:rsidR="00971DA2" w:rsidRDefault="00971DA2" w:rsidP="006B36C3">
            <w:pPr>
              <w:pStyle w:val="TAL"/>
              <w:rPr>
                <w:sz w:val="16"/>
              </w:rPr>
            </w:pPr>
            <w:r>
              <w:rPr>
                <w:sz w:val="16"/>
              </w:rPr>
              <w:t>B</w:t>
            </w:r>
          </w:p>
        </w:tc>
        <w:tc>
          <w:tcPr>
            <w:tcW w:w="0" w:type="auto"/>
            <w:shd w:val="clear" w:color="auto" w:fill="auto"/>
          </w:tcPr>
          <w:p w14:paraId="49031BA4" w14:textId="77777777" w:rsidR="00971DA2" w:rsidRDefault="00971DA2" w:rsidP="006B36C3">
            <w:pPr>
              <w:pStyle w:val="TAL"/>
              <w:rPr>
                <w:sz w:val="16"/>
              </w:rPr>
            </w:pPr>
            <w:r>
              <w:rPr>
                <w:sz w:val="16"/>
              </w:rPr>
              <w:t>5G_RTP_Ph2</w:t>
            </w:r>
          </w:p>
        </w:tc>
        <w:tc>
          <w:tcPr>
            <w:tcW w:w="0" w:type="auto"/>
            <w:shd w:val="clear" w:color="auto" w:fill="auto"/>
          </w:tcPr>
          <w:p w14:paraId="17484809" w14:textId="77777777" w:rsidR="00971DA2" w:rsidRDefault="00971DA2" w:rsidP="006B36C3">
            <w:pPr>
              <w:pStyle w:val="TAL"/>
              <w:rPr>
                <w:sz w:val="16"/>
              </w:rPr>
            </w:pPr>
            <w:r>
              <w:rPr>
                <w:sz w:val="16"/>
              </w:rPr>
              <w:t>revised</w:t>
            </w:r>
          </w:p>
        </w:tc>
      </w:tr>
      <w:tr w:rsidR="00713519" w14:paraId="28993DC3" w14:textId="77777777">
        <w:tc>
          <w:tcPr>
            <w:tcW w:w="0" w:type="auto"/>
            <w:shd w:val="clear" w:color="auto" w:fill="auto"/>
          </w:tcPr>
          <w:p w14:paraId="619E18F0" w14:textId="77777777" w:rsidR="00971DA2" w:rsidRDefault="00971DA2" w:rsidP="006B36C3">
            <w:pPr>
              <w:pStyle w:val="TAL"/>
              <w:rPr>
                <w:sz w:val="16"/>
              </w:rPr>
            </w:pPr>
            <w:r>
              <w:rPr>
                <w:sz w:val="16"/>
              </w:rPr>
              <w:t>S4-250725</w:t>
            </w:r>
          </w:p>
        </w:tc>
        <w:tc>
          <w:tcPr>
            <w:tcW w:w="0" w:type="auto"/>
            <w:shd w:val="clear" w:color="auto" w:fill="auto"/>
          </w:tcPr>
          <w:p w14:paraId="092F911F" w14:textId="77777777" w:rsidR="00971DA2" w:rsidRDefault="00971DA2" w:rsidP="006B36C3">
            <w:pPr>
              <w:pStyle w:val="TAL"/>
              <w:rPr>
                <w:sz w:val="16"/>
              </w:rPr>
            </w:pPr>
            <w:r>
              <w:rPr>
                <w:sz w:val="16"/>
              </w:rPr>
              <w:t>[5G_RTP_Ph2] Enhancements to Dynamic Policy API for SDES RTP HE for MID</w:t>
            </w:r>
          </w:p>
        </w:tc>
        <w:tc>
          <w:tcPr>
            <w:tcW w:w="0" w:type="auto"/>
            <w:shd w:val="clear" w:color="auto" w:fill="auto"/>
          </w:tcPr>
          <w:p w14:paraId="00DF1540"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093EFA91" w14:textId="77777777" w:rsidR="00971DA2" w:rsidRDefault="00971DA2" w:rsidP="006B36C3">
            <w:pPr>
              <w:pStyle w:val="TAL"/>
              <w:rPr>
                <w:sz w:val="16"/>
              </w:rPr>
            </w:pPr>
            <w:r>
              <w:rPr>
                <w:sz w:val="16"/>
              </w:rPr>
              <w:t>26.113</w:t>
            </w:r>
          </w:p>
        </w:tc>
        <w:tc>
          <w:tcPr>
            <w:tcW w:w="0" w:type="auto"/>
            <w:shd w:val="clear" w:color="auto" w:fill="auto"/>
          </w:tcPr>
          <w:p w14:paraId="501F36A3" w14:textId="77777777" w:rsidR="00971DA2" w:rsidRDefault="00971DA2" w:rsidP="006B36C3">
            <w:pPr>
              <w:pStyle w:val="TAL"/>
              <w:rPr>
                <w:sz w:val="16"/>
              </w:rPr>
            </w:pPr>
            <w:r>
              <w:rPr>
                <w:sz w:val="16"/>
              </w:rPr>
              <w:t>0010</w:t>
            </w:r>
          </w:p>
        </w:tc>
        <w:tc>
          <w:tcPr>
            <w:tcW w:w="0" w:type="auto"/>
            <w:shd w:val="clear" w:color="auto" w:fill="auto"/>
          </w:tcPr>
          <w:p w14:paraId="587FE5C4" w14:textId="77777777" w:rsidR="00971DA2" w:rsidRDefault="00971DA2" w:rsidP="006B36C3">
            <w:pPr>
              <w:pStyle w:val="TAR"/>
              <w:rPr>
                <w:sz w:val="16"/>
              </w:rPr>
            </w:pPr>
            <w:r>
              <w:rPr>
                <w:sz w:val="16"/>
              </w:rPr>
              <w:t>1</w:t>
            </w:r>
          </w:p>
        </w:tc>
        <w:tc>
          <w:tcPr>
            <w:tcW w:w="0" w:type="auto"/>
            <w:shd w:val="clear" w:color="auto" w:fill="auto"/>
          </w:tcPr>
          <w:p w14:paraId="3D9E6A91" w14:textId="77777777" w:rsidR="00971DA2" w:rsidRDefault="00971DA2" w:rsidP="006B36C3">
            <w:pPr>
              <w:pStyle w:val="TAL"/>
              <w:rPr>
                <w:sz w:val="16"/>
              </w:rPr>
            </w:pPr>
            <w:r>
              <w:rPr>
                <w:sz w:val="16"/>
              </w:rPr>
              <w:t>Rel-19</w:t>
            </w:r>
          </w:p>
        </w:tc>
        <w:tc>
          <w:tcPr>
            <w:tcW w:w="0" w:type="auto"/>
            <w:shd w:val="clear" w:color="auto" w:fill="auto"/>
          </w:tcPr>
          <w:p w14:paraId="016B18C4" w14:textId="77777777" w:rsidR="00971DA2" w:rsidRDefault="00971DA2" w:rsidP="006B36C3">
            <w:pPr>
              <w:pStyle w:val="TAL"/>
              <w:rPr>
                <w:sz w:val="16"/>
              </w:rPr>
            </w:pPr>
            <w:r>
              <w:rPr>
                <w:sz w:val="16"/>
              </w:rPr>
              <w:t>B</w:t>
            </w:r>
          </w:p>
        </w:tc>
        <w:tc>
          <w:tcPr>
            <w:tcW w:w="0" w:type="auto"/>
            <w:shd w:val="clear" w:color="auto" w:fill="auto"/>
          </w:tcPr>
          <w:p w14:paraId="04A1D3C0" w14:textId="77777777" w:rsidR="00971DA2" w:rsidRDefault="00971DA2" w:rsidP="006B36C3">
            <w:pPr>
              <w:pStyle w:val="TAL"/>
              <w:rPr>
                <w:sz w:val="16"/>
              </w:rPr>
            </w:pPr>
            <w:r>
              <w:rPr>
                <w:sz w:val="16"/>
              </w:rPr>
              <w:t>5G_RTP_Ph2</w:t>
            </w:r>
          </w:p>
        </w:tc>
        <w:tc>
          <w:tcPr>
            <w:tcW w:w="0" w:type="auto"/>
            <w:shd w:val="clear" w:color="auto" w:fill="auto"/>
          </w:tcPr>
          <w:p w14:paraId="4F45173C" w14:textId="77777777" w:rsidR="00971DA2" w:rsidRDefault="00971DA2" w:rsidP="006B36C3">
            <w:pPr>
              <w:pStyle w:val="TAL"/>
              <w:rPr>
                <w:sz w:val="16"/>
              </w:rPr>
            </w:pPr>
            <w:r>
              <w:rPr>
                <w:sz w:val="16"/>
              </w:rPr>
              <w:t>endorsed</w:t>
            </w:r>
          </w:p>
        </w:tc>
      </w:tr>
      <w:tr w:rsidR="00713519" w14:paraId="7D860C41" w14:textId="77777777">
        <w:tc>
          <w:tcPr>
            <w:tcW w:w="0" w:type="auto"/>
            <w:shd w:val="clear" w:color="auto" w:fill="auto"/>
          </w:tcPr>
          <w:p w14:paraId="19E317B7" w14:textId="77777777" w:rsidR="00971DA2" w:rsidRDefault="00971DA2" w:rsidP="006B36C3">
            <w:pPr>
              <w:pStyle w:val="TAL"/>
              <w:rPr>
                <w:sz w:val="16"/>
              </w:rPr>
            </w:pPr>
            <w:r>
              <w:rPr>
                <w:sz w:val="16"/>
              </w:rPr>
              <w:t>S4-250436</w:t>
            </w:r>
          </w:p>
        </w:tc>
        <w:tc>
          <w:tcPr>
            <w:tcW w:w="0" w:type="auto"/>
            <w:shd w:val="clear" w:color="auto" w:fill="auto"/>
          </w:tcPr>
          <w:p w14:paraId="381191F6" w14:textId="77777777" w:rsidR="00971DA2" w:rsidRDefault="00971DA2" w:rsidP="006B36C3">
            <w:pPr>
              <w:pStyle w:val="TAL"/>
              <w:rPr>
                <w:sz w:val="16"/>
              </w:rPr>
            </w:pPr>
            <w:r>
              <w:rPr>
                <w:sz w:val="16"/>
              </w:rPr>
              <w:t>Clarification of a=3gpp-req-app parameters</w:t>
            </w:r>
          </w:p>
        </w:tc>
        <w:tc>
          <w:tcPr>
            <w:tcW w:w="0" w:type="auto"/>
            <w:shd w:val="clear" w:color="auto" w:fill="auto"/>
          </w:tcPr>
          <w:p w14:paraId="151952FA" w14:textId="77777777" w:rsidR="00971DA2" w:rsidRDefault="00971DA2" w:rsidP="006B36C3">
            <w:pPr>
              <w:pStyle w:val="TAL"/>
              <w:rPr>
                <w:sz w:val="16"/>
              </w:rPr>
            </w:pPr>
            <w:r>
              <w:rPr>
                <w:sz w:val="16"/>
              </w:rPr>
              <w:t>Ericsson Japan K.K.</w:t>
            </w:r>
          </w:p>
        </w:tc>
        <w:tc>
          <w:tcPr>
            <w:tcW w:w="0" w:type="auto"/>
            <w:shd w:val="clear" w:color="auto" w:fill="auto"/>
          </w:tcPr>
          <w:p w14:paraId="0790F4AD" w14:textId="77777777" w:rsidR="00971DA2" w:rsidRDefault="00971DA2" w:rsidP="006B36C3">
            <w:pPr>
              <w:pStyle w:val="TAL"/>
              <w:rPr>
                <w:sz w:val="16"/>
              </w:rPr>
            </w:pPr>
            <w:r>
              <w:rPr>
                <w:sz w:val="16"/>
              </w:rPr>
              <w:t>26.114</w:t>
            </w:r>
          </w:p>
        </w:tc>
        <w:tc>
          <w:tcPr>
            <w:tcW w:w="0" w:type="auto"/>
            <w:shd w:val="clear" w:color="auto" w:fill="auto"/>
          </w:tcPr>
          <w:p w14:paraId="5F0738A2" w14:textId="77777777" w:rsidR="00971DA2" w:rsidRDefault="00971DA2" w:rsidP="006B36C3">
            <w:pPr>
              <w:pStyle w:val="TAL"/>
              <w:rPr>
                <w:sz w:val="16"/>
              </w:rPr>
            </w:pPr>
            <w:r>
              <w:rPr>
                <w:sz w:val="16"/>
              </w:rPr>
              <w:t>0582</w:t>
            </w:r>
          </w:p>
        </w:tc>
        <w:tc>
          <w:tcPr>
            <w:tcW w:w="0" w:type="auto"/>
            <w:shd w:val="clear" w:color="auto" w:fill="auto"/>
          </w:tcPr>
          <w:p w14:paraId="33148A00" w14:textId="77777777" w:rsidR="00971DA2" w:rsidRDefault="00971DA2" w:rsidP="006B36C3">
            <w:pPr>
              <w:pStyle w:val="TAR"/>
              <w:rPr>
                <w:sz w:val="16"/>
              </w:rPr>
            </w:pPr>
          </w:p>
        </w:tc>
        <w:tc>
          <w:tcPr>
            <w:tcW w:w="0" w:type="auto"/>
            <w:shd w:val="clear" w:color="auto" w:fill="auto"/>
          </w:tcPr>
          <w:p w14:paraId="35FEF219" w14:textId="77777777" w:rsidR="00971DA2" w:rsidRDefault="00971DA2" w:rsidP="006B36C3">
            <w:pPr>
              <w:pStyle w:val="TAL"/>
              <w:rPr>
                <w:sz w:val="16"/>
              </w:rPr>
            </w:pPr>
            <w:r>
              <w:rPr>
                <w:sz w:val="16"/>
              </w:rPr>
              <w:t>Rel-18</w:t>
            </w:r>
          </w:p>
        </w:tc>
        <w:tc>
          <w:tcPr>
            <w:tcW w:w="0" w:type="auto"/>
            <w:shd w:val="clear" w:color="auto" w:fill="auto"/>
          </w:tcPr>
          <w:p w14:paraId="109A8998" w14:textId="77777777" w:rsidR="00971DA2" w:rsidRDefault="00971DA2" w:rsidP="006B36C3">
            <w:pPr>
              <w:pStyle w:val="TAL"/>
              <w:rPr>
                <w:sz w:val="16"/>
              </w:rPr>
            </w:pPr>
            <w:r>
              <w:rPr>
                <w:sz w:val="16"/>
              </w:rPr>
              <w:t>F</w:t>
            </w:r>
          </w:p>
        </w:tc>
        <w:tc>
          <w:tcPr>
            <w:tcW w:w="0" w:type="auto"/>
            <w:shd w:val="clear" w:color="auto" w:fill="auto"/>
          </w:tcPr>
          <w:p w14:paraId="139D3DE6" w14:textId="77777777" w:rsidR="00971DA2" w:rsidRDefault="00971DA2" w:rsidP="006B36C3">
            <w:pPr>
              <w:pStyle w:val="TAL"/>
              <w:rPr>
                <w:sz w:val="16"/>
              </w:rPr>
            </w:pPr>
            <w:r>
              <w:rPr>
                <w:sz w:val="16"/>
              </w:rPr>
              <w:t>5G_MEDIA_MTSI_ext, TEI18</w:t>
            </w:r>
          </w:p>
        </w:tc>
        <w:tc>
          <w:tcPr>
            <w:tcW w:w="0" w:type="auto"/>
            <w:shd w:val="clear" w:color="auto" w:fill="auto"/>
          </w:tcPr>
          <w:p w14:paraId="125C6471" w14:textId="77777777" w:rsidR="00971DA2" w:rsidRDefault="00971DA2" w:rsidP="006B36C3">
            <w:pPr>
              <w:pStyle w:val="TAL"/>
              <w:rPr>
                <w:sz w:val="16"/>
              </w:rPr>
            </w:pPr>
            <w:r>
              <w:rPr>
                <w:sz w:val="16"/>
              </w:rPr>
              <w:t>revised</w:t>
            </w:r>
          </w:p>
        </w:tc>
      </w:tr>
      <w:tr w:rsidR="00713519" w14:paraId="1C97A7DF" w14:textId="77777777">
        <w:tc>
          <w:tcPr>
            <w:tcW w:w="0" w:type="auto"/>
            <w:shd w:val="clear" w:color="auto" w:fill="auto"/>
          </w:tcPr>
          <w:p w14:paraId="1A910537" w14:textId="77777777" w:rsidR="00971DA2" w:rsidRDefault="00971DA2" w:rsidP="006B36C3">
            <w:pPr>
              <w:pStyle w:val="TAL"/>
              <w:rPr>
                <w:sz w:val="16"/>
              </w:rPr>
            </w:pPr>
            <w:r>
              <w:rPr>
                <w:sz w:val="16"/>
              </w:rPr>
              <w:t>S4-250636</w:t>
            </w:r>
          </w:p>
        </w:tc>
        <w:tc>
          <w:tcPr>
            <w:tcW w:w="0" w:type="auto"/>
            <w:shd w:val="clear" w:color="auto" w:fill="auto"/>
          </w:tcPr>
          <w:p w14:paraId="4881BC29" w14:textId="77777777" w:rsidR="00971DA2" w:rsidRDefault="00971DA2" w:rsidP="006B36C3">
            <w:pPr>
              <w:pStyle w:val="TAL"/>
              <w:rPr>
                <w:sz w:val="16"/>
              </w:rPr>
            </w:pPr>
            <w:r>
              <w:rPr>
                <w:sz w:val="16"/>
              </w:rPr>
              <w:t>Clarification of a=3gpp-req-app parameters</w:t>
            </w:r>
          </w:p>
        </w:tc>
        <w:tc>
          <w:tcPr>
            <w:tcW w:w="0" w:type="auto"/>
            <w:shd w:val="clear" w:color="auto" w:fill="auto"/>
          </w:tcPr>
          <w:p w14:paraId="341C5F0A" w14:textId="77777777" w:rsidR="00971DA2" w:rsidRDefault="00971DA2" w:rsidP="006B36C3">
            <w:pPr>
              <w:pStyle w:val="TAL"/>
              <w:rPr>
                <w:sz w:val="16"/>
              </w:rPr>
            </w:pPr>
            <w:r>
              <w:rPr>
                <w:sz w:val="16"/>
              </w:rPr>
              <w:t>Ericsson Japan K.K.</w:t>
            </w:r>
          </w:p>
        </w:tc>
        <w:tc>
          <w:tcPr>
            <w:tcW w:w="0" w:type="auto"/>
            <w:shd w:val="clear" w:color="auto" w:fill="auto"/>
          </w:tcPr>
          <w:p w14:paraId="3F76DCEC" w14:textId="77777777" w:rsidR="00971DA2" w:rsidRDefault="00971DA2" w:rsidP="006B36C3">
            <w:pPr>
              <w:pStyle w:val="TAL"/>
              <w:rPr>
                <w:sz w:val="16"/>
              </w:rPr>
            </w:pPr>
            <w:r>
              <w:rPr>
                <w:sz w:val="16"/>
              </w:rPr>
              <w:t>26.114</w:t>
            </w:r>
          </w:p>
        </w:tc>
        <w:tc>
          <w:tcPr>
            <w:tcW w:w="0" w:type="auto"/>
            <w:shd w:val="clear" w:color="auto" w:fill="auto"/>
          </w:tcPr>
          <w:p w14:paraId="4E061EDA" w14:textId="77777777" w:rsidR="00971DA2" w:rsidRDefault="00971DA2" w:rsidP="006B36C3">
            <w:pPr>
              <w:pStyle w:val="TAL"/>
              <w:rPr>
                <w:sz w:val="16"/>
              </w:rPr>
            </w:pPr>
            <w:r>
              <w:rPr>
                <w:sz w:val="16"/>
              </w:rPr>
              <w:t>0582</w:t>
            </w:r>
          </w:p>
        </w:tc>
        <w:tc>
          <w:tcPr>
            <w:tcW w:w="0" w:type="auto"/>
            <w:shd w:val="clear" w:color="auto" w:fill="auto"/>
          </w:tcPr>
          <w:p w14:paraId="5BDA7838" w14:textId="77777777" w:rsidR="00971DA2" w:rsidRDefault="00971DA2" w:rsidP="006B36C3">
            <w:pPr>
              <w:pStyle w:val="TAR"/>
              <w:rPr>
                <w:sz w:val="16"/>
              </w:rPr>
            </w:pPr>
            <w:r>
              <w:rPr>
                <w:sz w:val="16"/>
              </w:rPr>
              <w:t>1</w:t>
            </w:r>
          </w:p>
        </w:tc>
        <w:tc>
          <w:tcPr>
            <w:tcW w:w="0" w:type="auto"/>
            <w:shd w:val="clear" w:color="auto" w:fill="auto"/>
          </w:tcPr>
          <w:p w14:paraId="6742F32E" w14:textId="77777777" w:rsidR="00971DA2" w:rsidRDefault="00971DA2" w:rsidP="006B36C3">
            <w:pPr>
              <w:pStyle w:val="TAL"/>
              <w:rPr>
                <w:sz w:val="16"/>
              </w:rPr>
            </w:pPr>
            <w:r>
              <w:rPr>
                <w:sz w:val="16"/>
              </w:rPr>
              <w:t>Rel-18</w:t>
            </w:r>
          </w:p>
        </w:tc>
        <w:tc>
          <w:tcPr>
            <w:tcW w:w="0" w:type="auto"/>
            <w:shd w:val="clear" w:color="auto" w:fill="auto"/>
          </w:tcPr>
          <w:p w14:paraId="0E7808B3" w14:textId="77777777" w:rsidR="00971DA2" w:rsidRDefault="00971DA2" w:rsidP="006B36C3">
            <w:pPr>
              <w:pStyle w:val="TAL"/>
              <w:rPr>
                <w:sz w:val="16"/>
              </w:rPr>
            </w:pPr>
            <w:r>
              <w:rPr>
                <w:sz w:val="16"/>
              </w:rPr>
              <w:t>F</w:t>
            </w:r>
          </w:p>
        </w:tc>
        <w:tc>
          <w:tcPr>
            <w:tcW w:w="0" w:type="auto"/>
            <w:shd w:val="clear" w:color="auto" w:fill="auto"/>
          </w:tcPr>
          <w:p w14:paraId="2DF27E77" w14:textId="77777777" w:rsidR="00971DA2" w:rsidRDefault="00971DA2" w:rsidP="006B36C3">
            <w:pPr>
              <w:pStyle w:val="TAL"/>
              <w:rPr>
                <w:sz w:val="16"/>
              </w:rPr>
            </w:pPr>
            <w:r>
              <w:rPr>
                <w:sz w:val="16"/>
              </w:rPr>
              <w:t>5G_MEDIA_MTSI_ext, TEI18</w:t>
            </w:r>
          </w:p>
        </w:tc>
        <w:tc>
          <w:tcPr>
            <w:tcW w:w="0" w:type="auto"/>
            <w:shd w:val="clear" w:color="auto" w:fill="auto"/>
          </w:tcPr>
          <w:p w14:paraId="4AEA60FD" w14:textId="77777777" w:rsidR="00971DA2" w:rsidRDefault="00971DA2" w:rsidP="006B36C3">
            <w:pPr>
              <w:pStyle w:val="TAL"/>
              <w:rPr>
                <w:sz w:val="16"/>
              </w:rPr>
            </w:pPr>
            <w:r>
              <w:rPr>
                <w:sz w:val="16"/>
              </w:rPr>
              <w:t>agreed</w:t>
            </w:r>
          </w:p>
        </w:tc>
      </w:tr>
      <w:tr w:rsidR="00713519" w14:paraId="13C94FCA" w14:textId="77777777">
        <w:tc>
          <w:tcPr>
            <w:tcW w:w="0" w:type="auto"/>
            <w:shd w:val="clear" w:color="auto" w:fill="auto"/>
          </w:tcPr>
          <w:p w14:paraId="010FE750" w14:textId="77777777" w:rsidR="00971DA2" w:rsidRDefault="00971DA2" w:rsidP="006B36C3">
            <w:pPr>
              <w:pStyle w:val="TAL"/>
              <w:rPr>
                <w:sz w:val="16"/>
              </w:rPr>
            </w:pPr>
            <w:r>
              <w:rPr>
                <w:sz w:val="16"/>
              </w:rPr>
              <w:t>S4-250521</w:t>
            </w:r>
          </w:p>
        </w:tc>
        <w:tc>
          <w:tcPr>
            <w:tcW w:w="0" w:type="auto"/>
            <w:shd w:val="clear" w:color="auto" w:fill="auto"/>
          </w:tcPr>
          <w:p w14:paraId="5A299E9C" w14:textId="77777777" w:rsidR="00971DA2" w:rsidRDefault="00971DA2" w:rsidP="006B36C3">
            <w:pPr>
              <w:pStyle w:val="TAL"/>
              <w:rPr>
                <w:sz w:val="16"/>
              </w:rPr>
            </w:pPr>
            <w:r>
              <w:rPr>
                <w:sz w:val="16"/>
              </w:rPr>
              <w:t xml:space="preserve">[SR_IMS] Adding metrics threshold values and target values in </w:t>
            </w:r>
            <w:proofErr w:type="spellStart"/>
            <w:r>
              <w:rPr>
                <w:sz w:val="16"/>
              </w:rPr>
              <w:t>QoE</w:t>
            </w:r>
            <w:proofErr w:type="spellEnd"/>
            <w:r>
              <w:rPr>
                <w:sz w:val="16"/>
              </w:rPr>
              <w:t xml:space="preserve"> reporting configuration</w:t>
            </w:r>
          </w:p>
        </w:tc>
        <w:tc>
          <w:tcPr>
            <w:tcW w:w="0" w:type="auto"/>
            <w:shd w:val="clear" w:color="auto" w:fill="auto"/>
          </w:tcPr>
          <w:p w14:paraId="09B6A982"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3F918F35" w14:textId="77777777" w:rsidR="00971DA2" w:rsidRDefault="00971DA2" w:rsidP="006B36C3">
            <w:pPr>
              <w:pStyle w:val="TAL"/>
              <w:rPr>
                <w:sz w:val="16"/>
              </w:rPr>
            </w:pPr>
            <w:r>
              <w:rPr>
                <w:sz w:val="16"/>
              </w:rPr>
              <w:t>26.114</w:t>
            </w:r>
          </w:p>
        </w:tc>
        <w:tc>
          <w:tcPr>
            <w:tcW w:w="0" w:type="auto"/>
            <w:shd w:val="clear" w:color="auto" w:fill="auto"/>
          </w:tcPr>
          <w:p w14:paraId="4E2FB9D2" w14:textId="77777777" w:rsidR="00971DA2" w:rsidRDefault="00971DA2" w:rsidP="006B36C3">
            <w:pPr>
              <w:pStyle w:val="TAL"/>
              <w:rPr>
                <w:sz w:val="16"/>
              </w:rPr>
            </w:pPr>
            <w:r>
              <w:rPr>
                <w:sz w:val="16"/>
              </w:rPr>
              <w:t>0583</w:t>
            </w:r>
          </w:p>
        </w:tc>
        <w:tc>
          <w:tcPr>
            <w:tcW w:w="0" w:type="auto"/>
            <w:shd w:val="clear" w:color="auto" w:fill="auto"/>
          </w:tcPr>
          <w:p w14:paraId="17F897C4" w14:textId="77777777" w:rsidR="00971DA2" w:rsidRDefault="00971DA2" w:rsidP="006B36C3">
            <w:pPr>
              <w:pStyle w:val="TAR"/>
              <w:rPr>
                <w:sz w:val="16"/>
              </w:rPr>
            </w:pPr>
          </w:p>
        </w:tc>
        <w:tc>
          <w:tcPr>
            <w:tcW w:w="0" w:type="auto"/>
            <w:shd w:val="clear" w:color="auto" w:fill="auto"/>
          </w:tcPr>
          <w:p w14:paraId="36E2F1F3" w14:textId="77777777" w:rsidR="00971DA2" w:rsidRDefault="00971DA2" w:rsidP="006B36C3">
            <w:pPr>
              <w:pStyle w:val="TAL"/>
              <w:rPr>
                <w:sz w:val="16"/>
              </w:rPr>
            </w:pPr>
            <w:r>
              <w:rPr>
                <w:sz w:val="16"/>
              </w:rPr>
              <w:t>Rel-19</w:t>
            </w:r>
          </w:p>
        </w:tc>
        <w:tc>
          <w:tcPr>
            <w:tcW w:w="0" w:type="auto"/>
            <w:shd w:val="clear" w:color="auto" w:fill="auto"/>
          </w:tcPr>
          <w:p w14:paraId="3B68D683" w14:textId="77777777" w:rsidR="00971DA2" w:rsidRDefault="00971DA2" w:rsidP="006B36C3">
            <w:pPr>
              <w:pStyle w:val="TAL"/>
              <w:rPr>
                <w:sz w:val="16"/>
              </w:rPr>
            </w:pPr>
            <w:r>
              <w:rPr>
                <w:sz w:val="16"/>
              </w:rPr>
              <w:t>B</w:t>
            </w:r>
          </w:p>
        </w:tc>
        <w:tc>
          <w:tcPr>
            <w:tcW w:w="0" w:type="auto"/>
            <w:shd w:val="clear" w:color="auto" w:fill="auto"/>
          </w:tcPr>
          <w:p w14:paraId="3FFA3442" w14:textId="77777777" w:rsidR="00971DA2" w:rsidRDefault="00971DA2" w:rsidP="006B36C3">
            <w:pPr>
              <w:pStyle w:val="TAL"/>
              <w:rPr>
                <w:sz w:val="16"/>
              </w:rPr>
            </w:pPr>
            <w:r>
              <w:rPr>
                <w:sz w:val="16"/>
              </w:rPr>
              <w:t>SR_IMS</w:t>
            </w:r>
          </w:p>
        </w:tc>
        <w:tc>
          <w:tcPr>
            <w:tcW w:w="0" w:type="auto"/>
            <w:shd w:val="clear" w:color="auto" w:fill="auto"/>
          </w:tcPr>
          <w:p w14:paraId="7CB3AB8E" w14:textId="77777777" w:rsidR="00971DA2" w:rsidRDefault="00971DA2" w:rsidP="006B36C3">
            <w:pPr>
              <w:pStyle w:val="TAL"/>
              <w:rPr>
                <w:sz w:val="16"/>
              </w:rPr>
            </w:pPr>
            <w:r>
              <w:rPr>
                <w:sz w:val="16"/>
              </w:rPr>
              <w:t>noted</w:t>
            </w:r>
          </w:p>
        </w:tc>
      </w:tr>
      <w:tr w:rsidR="00713519" w14:paraId="23869CA4" w14:textId="77777777">
        <w:tc>
          <w:tcPr>
            <w:tcW w:w="0" w:type="auto"/>
            <w:shd w:val="clear" w:color="auto" w:fill="auto"/>
          </w:tcPr>
          <w:p w14:paraId="2D06ACC2" w14:textId="77777777" w:rsidR="00971DA2" w:rsidRDefault="00971DA2" w:rsidP="006B36C3">
            <w:pPr>
              <w:pStyle w:val="TAL"/>
              <w:rPr>
                <w:sz w:val="16"/>
              </w:rPr>
            </w:pPr>
            <w:r>
              <w:rPr>
                <w:sz w:val="16"/>
              </w:rPr>
              <w:t>S4-250637</w:t>
            </w:r>
          </w:p>
        </w:tc>
        <w:tc>
          <w:tcPr>
            <w:tcW w:w="0" w:type="auto"/>
            <w:shd w:val="clear" w:color="auto" w:fill="auto"/>
          </w:tcPr>
          <w:p w14:paraId="741E670A" w14:textId="77777777" w:rsidR="00971DA2" w:rsidRDefault="00971DA2" w:rsidP="006B36C3">
            <w:pPr>
              <w:pStyle w:val="TAL"/>
              <w:rPr>
                <w:sz w:val="16"/>
              </w:rPr>
            </w:pPr>
            <w:r>
              <w:rPr>
                <w:sz w:val="16"/>
              </w:rPr>
              <w:t>Clarification of a=3gpp-req-app parameters</w:t>
            </w:r>
          </w:p>
        </w:tc>
        <w:tc>
          <w:tcPr>
            <w:tcW w:w="0" w:type="auto"/>
            <w:shd w:val="clear" w:color="auto" w:fill="auto"/>
          </w:tcPr>
          <w:p w14:paraId="4D63DF4C" w14:textId="77777777" w:rsidR="00971DA2" w:rsidRDefault="00971DA2" w:rsidP="006B36C3">
            <w:pPr>
              <w:pStyle w:val="TAL"/>
              <w:rPr>
                <w:sz w:val="16"/>
              </w:rPr>
            </w:pPr>
            <w:r>
              <w:rPr>
                <w:sz w:val="16"/>
              </w:rPr>
              <w:t>Ericsson Japan K.K.</w:t>
            </w:r>
          </w:p>
        </w:tc>
        <w:tc>
          <w:tcPr>
            <w:tcW w:w="0" w:type="auto"/>
            <w:shd w:val="clear" w:color="auto" w:fill="auto"/>
          </w:tcPr>
          <w:p w14:paraId="0B7A3969" w14:textId="77777777" w:rsidR="00971DA2" w:rsidRDefault="00971DA2" w:rsidP="006B36C3">
            <w:pPr>
              <w:pStyle w:val="TAL"/>
              <w:rPr>
                <w:sz w:val="16"/>
              </w:rPr>
            </w:pPr>
            <w:r>
              <w:rPr>
                <w:sz w:val="16"/>
              </w:rPr>
              <w:t>26.114</w:t>
            </w:r>
          </w:p>
        </w:tc>
        <w:tc>
          <w:tcPr>
            <w:tcW w:w="0" w:type="auto"/>
            <w:shd w:val="clear" w:color="auto" w:fill="auto"/>
          </w:tcPr>
          <w:p w14:paraId="6AF9199B" w14:textId="77777777" w:rsidR="00971DA2" w:rsidRDefault="00971DA2" w:rsidP="006B36C3">
            <w:pPr>
              <w:pStyle w:val="TAL"/>
              <w:rPr>
                <w:sz w:val="16"/>
              </w:rPr>
            </w:pPr>
            <w:r>
              <w:rPr>
                <w:sz w:val="16"/>
              </w:rPr>
              <w:t>0584</w:t>
            </w:r>
          </w:p>
        </w:tc>
        <w:tc>
          <w:tcPr>
            <w:tcW w:w="0" w:type="auto"/>
            <w:shd w:val="clear" w:color="auto" w:fill="auto"/>
          </w:tcPr>
          <w:p w14:paraId="71582C71" w14:textId="77777777" w:rsidR="00971DA2" w:rsidRDefault="00971DA2" w:rsidP="006B36C3">
            <w:pPr>
              <w:pStyle w:val="TAR"/>
              <w:rPr>
                <w:sz w:val="16"/>
              </w:rPr>
            </w:pPr>
          </w:p>
        </w:tc>
        <w:tc>
          <w:tcPr>
            <w:tcW w:w="0" w:type="auto"/>
            <w:shd w:val="clear" w:color="auto" w:fill="auto"/>
          </w:tcPr>
          <w:p w14:paraId="5EADE2DC" w14:textId="77777777" w:rsidR="00971DA2" w:rsidRDefault="00971DA2" w:rsidP="006B36C3">
            <w:pPr>
              <w:pStyle w:val="TAL"/>
              <w:rPr>
                <w:sz w:val="16"/>
              </w:rPr>
            </w:pPr>
            <w:r>
              <w:rPr>
                <w:sz w:val="16"/>
              </w:rPr>
              <w:t>Rel-19</w:t>
            </w:r>
          </w:p>
        </w:tc>
        <w:tc>
          <w:tcPr>
            <w:tcW w:w="0" w:type="auto"/>
            <w:shd w:val="clear" w:color="auto" w:fill="auto"/>
          </w:tcPr>
          <w:p w14:paraId="4FE4FCD8" w14:textId="77777777" w:rsidR="00971DA2" w:rsidRDefault="00971DA2" w:rsidP="006B36C3">
            <w:pPr>
              <w:pStyle w:val="TAL"/>
              <w:rPr>
                <w:sz w:val="16"/>
              </w:rPr>
            </w:pPr>
            <w:r>
              <w:rPr>
                <w:sz w:val="16"/>
              </w:rPr>
              <w:t>A</w:t>
            </w:r>
          </w:p>
        </w:tc>
        <w:tc>
          <w:tcPr>
            <w:tcW w:w="0" w:type="auto"/>
            <w:shd w:val="clear" w:color="auto" w:fill="auto"/>
          </w:tcPr>
          <w:p w14:paraId="1EC4CC07" w14:textId="77777777" w:rsidR="00971DA2" w:rsidRDefault="00971DA2" w:rsidP="006B36C3">
            <w:pPr>
              <w:pStyle w:val="TAL"/>
              <w:rPr>
                <w:sz w:val="16"/>
              </w:rPr>
            </w:pPr>
            <w:r>
              <w:rPr>
                <w:sz w:val="16"/>
              </w:rPr>
              <w:t>5G_MEDIA_MTSI_ext, TEI19</w:t>
            </w:r>
          </w:p>
        </w:tc>
        <w:tc>
          <w:tcPr>
            <w:tcW w:w="0" w:type="auto"/>
            <w:shd w:val="clear" w:color="auto" w:fill="auto"/>
          </w:tcPr>
          <w:p w14:paraId="7ED3EF0C" w14:textId="77777777" w:rsidR="00971DA2" w:rsidRDefault="00971DA2" w:rsidP="006B36C3">
            <w:pPr>
              <w:pStyle w:val="TAL"/>
              <w:rPr>
                <w:sz w:val="16"/>
              </w:rPr>
            </w:pPr>
            <w:r>
              <w:rPr>
                <w:sz w:val="16"/>
              </w:rPr>
              <w:t>revised</w:t>
            </w:r>
          </w:p>
        </w:tc>
      </w:tr>
      <w:tr w:rsidR="00713519" w14:paraId="05E0298D" w14:textId="77777777">
        <w:tc>
          <w:tcPr>
            <w:tcW w:w="0" w:type="auto"/>
            <w:shd w:val="clear" w:color="auto" w:fill="auto"/>
          </w:tcPr>
          <w:p w14:paraId="7E340E06" w14:textId="77777777" w:rsidR="00971DA2" w:rsidRDefault="00971DA2" w:rsidP="006B36C3">
            <w:pPr>
              <w:pStyle w:val="TAL"/>
              <w:rPr>
                <w:sz w:val="16"/>
              </w:rPr>
            </w:pPr>
            <w:r>
              <w:rPr>
                <w:sz w:val="16"/>
              </w:rPr>
              <w:t>S4-250753</w:t>
            </w:r>
          </w:p>
        </w:tc>
        <w:tc>
          <w:tcPr>
            <w:tcW w:w="0" w:type="auto"/>
            <w:shd w:val="clear" w:color="auto" w:fill="auto"/>
          </w:tcPr>
          <w:p w14:paraId="2E0B0334" w14:textId="77777777" w:rsidR="00971DA2" w:rsidRDefault="00971DA2" w:rsidP="006B36C3">
            <w:pPr>
              <w:pStyle w:val="TAL"/>
              <w:rPr>
                <w:sz w:val="16"/>
              </w:rPr>
            </w:pPr>
            <w:r>
              <w:rPr>
                <w:sz w:val="16"/>
              </w:rPr>
              <w:t>Clarification of a=3gpp-req-app parameters</w:t>
            </w:r>
          </w:p>
        </w:tc>
        <w:tc>
          <w:tcPr>
            <w:tcW w:w="0" w:type="auto"/>
            <w:shd w:val="clear" w:color="auto" w:fill="auto"/>
          </w:tcPr>
          <w:p w14:paraId="7786A1A7" w14:textId="77777777" w:rsidR="00971DA2" w:rsidRDefault="00971DA2" w:rsidP="006B36C3">
            <w:pPr>
              <w:pStyle w:val="TAL"/>
              <w:rPr>
                <w:sz w:val="16"/>
              </w:rPr>
            </w:pPr>
            <w:r>
              <w:rPr>
                <w:sz w:val="16"/>
              </w:rPr>
              <w:t>Ericsson Japan K.K.</w:t>
            </w:r>
          </w:p>
        </w:tc>
        <w:tc>
          <w:tcPr>
            <w:tcW w:w="0" w:type="auto"/>
            <w:shd w:val="clear" w:color="auto" w:fill="auto"/>
          </w:tcPr>
          <w:p w14:paraId="02F4739D" w14:textId="77777777" w:rsidR="00971DA2" w:rsidRDefault="00971DA2" w:rsidP="006B36C3">
            <w:pPr>
              <w:pStyle w:val="TAL"/>
              <w:rPr>
                <w:sz w:val="16"/>
              </w:rPr>
            </w:pPr>
            <w:r>
              <w:rPr>
                <w:sz w:val="16"/>
              </w:rPr>
              <w:t>26.114</w:t>
            </w:r>
          </w:p>
        </w:tc>
        <w:tc>
          <w:tcPr>
            <w:tcW w:w="0" w:type="auto"/>
            <w:shd w:val="clear" w:color="auto" w:fill="auto"/>
          </w:tcPr>
          <w:p w14:paraId="77040FE5" w14:textId="77777777" w:rsidR="00971DA2" w:rsidRDefault="00971DA2" w:rsidP="006B36C3">
            <w:pPr>
              <w:pStyle w:val="TAL"/>
              <w:rPr>
                <w:sz w:val="16"/>
              </w:rPr>
            </w:pPr>
            <w:r>
              <w:rPr>
                <w:sz w:val="16"/>
              </w:rPr>
              <w:t>0584</w:t>
            </w:r>
          </w:p>
        </w:tc>
        <w:tc>
          <w:tcPr>
            <w:tcW w:w="0" w:type="auto"/>
            <w:shd w:val="clear" w:color="auto" w:fill="auto"/>
          </w:tcPr>
          <w:p w14:paraId="71E2B76E" w14:textId="77777777" w:rsidR="00971DA2" w:rsidRDefault="00971DA2" w:rsidP="006B36C3">
            <w:pPr>
              <w:pStyle w:val="TAR"/>
              <w:rPr>
                <w:sz w:val="16"/>
              </w:rPr>
            </w:pPr>
            <w:r>
              <w:rPr>
                <w:sz w:val="16"/>
              </w:rPr>
              <w:t>1</w:t>
            </w:r>
          </w:p>
        </w:tc>
        <w:tc>
          <w:tcPr>
            <w:tcW w:w="0" w:type="auto"/>
            <w:shd w:val="clear" w:color="auto" w:fill="auto"/>
          </w:tcPr>
          <w:p w14:paraId="21A3F5D1" w14:textId="77777777" w:rsidR="00971DA2" w:rsidRDefault="00971DA2" w:rsidP="006B36C3">
            <w:pPr>
              <w:pStyle w:val="TAL"/>
              <w:rPr>
                <w:sz w:val="16"/>
              </w:rPr>
            </w:pPr>
            <w:r>
              <w:rPr>
                <w:sz w:val="16"/>
              </w:rPr>
              <w:t>Rel-19</w:t>
            </w:r>
          </w:p>
        </w:tc>
        <w:tc>
          <w:tcPr>
            <w:tcW w:w="0" w:type="auto"/>
            <w:shd w:val="clear" w:color="auto" w:fill="auto"/>
          </w:tcPr>
          <w:p w14:paraId="2A1A1A56" w14:textId="77777777" w:rsidR="00971DA2" w:rsidRDefault="00971DA2" w:rsidP="006B36C3">
            <w:pPr>
              <w:pStyle w:val="TAL"/>
              <w:rPr>
                <w:sz w:val="16"/>
              </w:rPr>
            </w:pPr>
            <w:r>
              <w:rPr>
                <w:sz w:val="16"/>
              </w:rPr>
              <w:t>F</w:t>
            </w:r>
          </w:p>
        </w:tc>
        <w:tc>
          <w:tcPr>
            <w:tcW w:w="0" w:type="auto"/>
            <w:shd w:val="clear" w:color="auto" w:fill="auto"/>
          </w:tcPr>
          <w:p w14:paraId="46710CB0" w14:textId="77777777" w:rsidR="00971DA2" w:rsidRDefault="00971DA2" w:rsidP="006B36C3">
            <w:pPr>
              <w:pStyle w:val="TAL"/>
              <w:rPr>
                <w:sz w:val="16"/>
              </w:rPr>
            </w:pPr>
            <w:r>
              <w:rPr>
                <w:sz w:val="16"/>
              </w:rPr>
              <w:t>5G_MEDIA_MTSI_ext, TEI19</w:t>
            </w:r>
          </w:p>
        </w:tc>
        <w:tc>
          <w:tcPr>
            <w:tcW w:w="0" w:type="auto"/>
            <w:shd w:val="clear" w:color="auto" w:fill="auto"/>
          </w:tcPr>
          <w:p w14:paraId="7A00A5A8" w14:textId="77777777" w:rsidR="00971DA2" w:rsidRDefault="00971DA2" w:rsidP="006B36C3">
            <w:pPr>
              <w:pStyle w:val="TAL"/>
              <w:rPr>
                <w:sz w:val="16"/>
              </w:rPr>
            </w:pPr>
            <w:r>
              <w:rPr>
                <w:sz w:val="16"/>
              </w:rPr>
              <w:t>agreed</w:t>
            </w:r>
          </w:p>
        </w:tc>
      </w:tr>
      <w:tr w:rsidR="00713519" w14:paraId="65DAB155" w14:textId="77777777">
        <w:tc>
          <w:tcPr>
            <w:tcW w:w="0" w:type="auto"/>
            <w:shd w:val="clear" w:color="auto" w:fill="auto"/>
          </w:tcPr>
          <w:p w14:paraId="03A6C218" w14:textId="77777777" w:rsidR="00971DA2" w:rsidRDefault="00971DA2" w:rsidP="006B36C3">
            <w:pPr>
              <w:pStyle w:val="TAL"/>
              <w:rPr>
                <w:sz w:val="16"/>
              </w:rPr>
            </w:pPr>
            <w:r>
              <w:rPr>
                <w:sz w:val="16"/>
              </w:rPr>
              <w:t>S4-250433</w:t>
            </w:r>
          </w:p>
        </w:tc>
        <w:tc>
          <w:tcPr>
            <w:tcW w:w="0" w:type="auto"/>
            <w:shd w:val="clear" w:color="auto" w:fill="auto"/>
          </w:tcPr>
          <w:p w14:paraId="2F70CB37" w14:textId="77777777" w:rsidR="00971DA2" w:rsidRDefault="00971DA2" w:rsidP="006B36C3">
            <w:pPr>
              <w:pStyle w:val="TAL"/>
              <w:rPr>
                <w:sz w:val="16"/>
              </w:rPr>
            </w:pPr>
            <w:r>
              <w:rPr>
                <w:sz w:val="16"/>
              </w:rPr>
              <w:t>[AMD_PRO-MED] Media delivery from multiple service locations (TS 26.247 Updates)</w:t>
            </w:r>
          </w:p>
        </w:tc>
        <w:tc>
          <w:tcPr>
            <w:tcW w:w="0" w:type="auto"/>
            <w:shd w:val="clear" w:color="auto" w:fill="auto"/>
          </w:tcPr>
          <w:p w14:paraId="1530D52D" w14:textId="77777777" w:rsidR="00971DA2" w:rsidRDefault="00971DA2" w:rsidP="006B36C3">
            <w:pPr>
              <w:pStyle w:val="TAL"/>
              <w:rPr>
                <w:sz w:val="16"/>
              </w:rPr>
            </w:pPr>
            <w:r>
              <w:rPr>
                <w:sz w:val="16"/>
              </w:rPr>
              <w:t>Dolby Laboratories Inc.</w:t>
            </w:r>
          </w:p>
        </w:tc>
        <w:tc>
          <w:tcPr>
            <w:tcW w:w="0" w:type="auto"/>
            <w:shd w:val="clear" w:color="auto" w:fill="auto"/>
          </w:tcPr>
          <w:p w14:paraId="0D6ECACF" w14:textId="77777777" w:rsidR="00971DA2" w:rsidRDefault="00971DA2" w:rsidP="006B36C3">
            <w:pPr>
              <w:pStyle w:val="TAL"/>
              <w:rPr>
                <w:sz w:val="16"/>
              </w:rPr>
            </w:pPr>
            <w:r>
              <w:rPr>
                <w:sz w:val="16"/>
              </w:rPr>
              <w:t>26.247</w:t>
            </w:r>
          </w:p>
        </w:tc>
        <w:tc>
          <w:tcPr>
            <w:tcW w:w="0" w:type="auto"/>
            <w:shd w:val="clear" w:color="auto" w:fill="auto"/>
          </w:tcPr>
          <w:p w14:paraId="6E672829" w14:textId="77777777" w:rsidR="00971DA2" w:rsidRDefault="00971DA2" w:rsidP="006B36C3">
            <w:pPr>
              <w:pStyle w:val="TAL"/>
              <w:rPr>
                <w:sz w:val="16"/>
              </w:rPr>
            </w:pPr>
            <w:r>
              <w:rPr>
                <w:sz w:val="16"/>
              </w:rPr>
              <w:t>0190</w:t>
            </w:r>
          </w:p>
        </w:tc>
        <w:tc>
          <w:tcPr>
            <w:tcW w:w="0" w:type="auto"/>
            <w:shd w:val="clear" w:color="auto" w:fill="auto"/>
          </w:tcPr>
          <w:p w14:paraId="067C993F" w14:textId="77777777" w:rsidR="00971DA2" w:rsidRDefault="00971DA2" w:rsidP="006B36C3">
            <w:pPr>
              <w:pStyle w:val="TAR"/>
              <w:rPr>
                <w:sz w:val="16"/>
              </w:rPr>
            </w:pPr>
          </w:p>
        </w:tc>
        <w:tc>
          <w:tcPr>
            <w:tcW w:w="0" w:type="auto"/>
            <w:shd w:val="clear" w:color="auto" w:fill="auto"/>
          </w:tcPr>
          <w:p w14:paraId="750FAC2C" w14:textId="77777777" w:rsidR="00971DA2" w:rsidRDefault="00971DA2" w:rsidP="006B36C3">
            <w:pPr>
              <w:pStyle w:val="TAL"/>
              <w:rPr>
                <w:sz w:val="16"/>
              </w:rPr>
            </w:pPr>
            <w:r>
              <w:rPr>
                <w:sz w:val="16"/>
              </w:rPr>
              <w:t>Rel-19</w:t>
            </w:r>
          </w:p>
        </w:tc>
        <w:tc>
          <w:tcPr>
            <w:tcW w:w="0" w:type="auto"/>
            <w:shd w:val="clear" w:color="auto" w:fill="auto"/>
          </w:tcPr>
          <w:p w14:paraId="754D0D37" w14:textId="77777777" w:rsidR="00971DA2" w:rsidRDefault="00971DA2" w:rsidP="006B36C3">
            <w:pPr>
              <w:pStyle w:val="TAL"/>
              <w:rPr>
                <w:sz w:val="16"/>
              </w:rPr>
            </w:pPr>
            <w:r>
              <w:rPr>
                <w:sz w:val="16"/>
              </w:rPr>
              <w:t>B</w:t>
            </w:r>
          </w:p>
        </w:tc>
        <w:tc>
          <w:tcPr>
            <w:tcW w:w="0" w:type="auto"/>
            <w:shd w:val="clear" w:color="auto" w:fill="auto"/>
          </w:tcPr>
          <w:p w14:paraId="2800F34A" w14:textId="77777777" w:rsidR="00971DA2" w:rsidRDefault="00971DA2" w:rsidP="006B36C3">
            <w:pPr>
              <w:pStyle w:val="TAL"/>
              <w:rPr>
                <w:sz w:val="16"/>
              </w:rPr>
            </w:pPr>
            <w:r>
              <w:rPr>
                <w:sz w:val="16"/>
              </w:rPr>
              <w:t>AMD_PRO-MED</w:t>
            </w:r>
          </w:p>
        </w:tc>
        <w:tc>
          <w:tcPr>
            <w:tcW w:w="0" w:type="auto"/>
            <w:shd w:val="clear" w:color="auto" w:fill="auto"/>
          </w:tcPr>
          <w:p w14:paraId="47821E8C" w14:textId="77777777" w:rsidR="00971DA2" w:rsidRDefault="00971DA2" w:rsidP="006B36C3">
            <w:pPr>
              <w:pStyle w:val="TAL"/>
              <w:rPr>
                <w:sz w:val="16"/>
              </w:rPr>
            </w:pPr>
            <w:r>
              <w:rPr>
                <w:sz w:val="16"/>
              </w:rPr>
              <w:t>noted</w:t>
            </w:r>
          </w:p>
        </w:tc>
      </w:tr>
      <w:tr w:rsidR="00713519" w14:paraId="128DF391" w14:textId="77777777">
        <w:tc>
          <w:tcPr>
            <w:tcW w:w="0" w:type="auto"/>
            <w:shd w:val="clear" w:color="auto" w:fill="auto"/>
          </w:tcPr>
          <w:p w14:paraId="11D1E6DE" w14:textId="77777777" w:rsidR="00971DA2" w:rsidRDefault="00971DA2" w:rsidP="006B36C3">
            <w:pPr>
              <w:pStyle w:val="TAL"/>
              <w:rPr>
                <w:sz w:val="16"/>
              </w:rPr>
            </w:pPr>
            <w:r>
              <w:rPr>
                <w:sz w:val="16"/>
              </w:rPr>
              <w:t>S4-250530</w:t>
            </w:r>
          </w:p>
        </w:tc>
        <w:tc>
          <w:tcPr>
            <w:tcW w:w="0" w:type="auto"/>
            <w:shd w:val="clear" w:color="auto" w:fill="auto"/>
          </w:tcPr>
          <w:p w14:paraId="3C929616" w14:textId="77777777" w:rsidR="00971DA2" w:rsidRDefault="00971DA2" w:rsidP="006B36C3">
            <w:pPr>
              <w:pStyle w:val="TAL"/>
              <w:rPr>
                <w:sz w:val="16"/>
              </w:rPr>
            </w:pPr>
            <w:r>
              <w:rPr>
                <w:sz w:val="16"/>
              </w:rPr>
              <w:t>Correction on communication service types for QMC support</w:t>
            </w:r>
          </w:p>
        </w:tc>
        <w:tc>
          <w:tcPr>
            <w:tcW w:w="0" w:type="auto"/>
            <w:shd w:val="clear" w:color="auto" w:fill="auto"/>
          </w:tcPr>
          <w:p w14:paraId="5E948FC0"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45B96B7" w14:textId="77777777" w:rsidR="00971DA2" w:rsidRDefault="00971DA2" w:rsidP="006B36C3">
            <w:pPr>
              <w:pStyle w:val="TAL"/>
              <w:rPr>
                <w:sz w:val="16"/>
              </w:rPr>
            </w:pPr>
            <w:r>
              <w:rPr>
                <w:sz w:val="16"/>
              </w:rPr>
              <w:t>26.247</w:t>
            </w:r>
          </w:p>
        </w:tc>
        <w:tc>
          <w:tcPr>
            <w:tcW w:w="0" w:type="auto"/>
            <w:shd w:val="clear" w:color="auto" w:fill="auto"/>
          </w:tcPr>
          <w:p w14:paraId="48B1956A" w14:textId="77777777" w:rsidR="00971DA2" w:rsidRDefault="00971DA2" w:rsidP="006B36C3">
            <w:pPr>
              <w:pStyle w:val="TAL"/>
              <w:rPr>
                <w:sz w:val="16"/>
              </w:rPr>
            </w:pPr>
            <w:r>
              <w:rPr>
                <w:sz w:val="16"/>
              </w:rPr>
              <w:t>0191</w:t>
            </w:r>
          </w:p>
        </w:tc>
        <w:tc>
          <w:tcPr>
            <w:tcW w:w="0" w:type="auto"/>
            <w:shd w:val="clear" w:color="auto" w:fill="auto"/>
          </w:tcPr>
          <w:p w14:paraId="5FBDE06B" w14:textId="77777777" w:rsidR="00971DA2" w:rsidRDefault="00971DA2" w:rsidP="006B36C3">
            <w:pPr>
              <w:pStyle w:val="TAR"/>
              <w:rPr>
                <w:sz w:val="16"/>
              </w:rPr>
            </w:pPr>
          </w:p>
        </w:tc>
        <w:tc>
          <w:tcPr>
            <w:tcW w:w="0" w:type="auto"/>
            <w:shd w:val="clear" w:color="auto" w:fill="auto"/>
          </w:tcPr>
          <w:p w14:paraId="12574BB4" w14:textId="77777777" w:rsidR="00971DA2" w:rsidRDefault="00971DA2" w:rsidP="006B36C3">
            <w:pPr>
              <w:pStyle w:val="TAL"/>
              <w:rPr>
                <w:sz w:val="16"/>
              </w:rPr>
            </w:pPr>
            <w:r>
              <w:rPr>
                <w:sz w:val="16"/>
              </w:rPr>
              <w:t>Rel-18</w:t>
            </w:r>
          </w:p>
        </w:tc>
        <w:tc>
          <w:tcPr>
            <w:tcW w:w="0" w:type="auto"/>
            <w:shd w:val="clear" w:color="auto" w:fill="auto"/>
          </w:tcPr>
          <w:p w14:paraId="3A000245" w14:textId="77777777" w:rsidR="00971DA2" w:rsidRDefault="00971DA2" w:rsidP="006B36C3">
            <w:pPr>
              <w:pStyle w:val="TAL"/>
              <w:rPr>
                <w:sz w:val="16"/>
              </w:rPr>
            </w:pPr>
            <w:r>
              <w:rPr>
                <w:sz w:val="16"/>
              </w:rPr>
              <w:t>F</w:t>
            </w:r>
          </w:p>
        </w:tc>
        <w:tc>
          <w:tcPr>
            <w:tcW w:w="0" w:type="auto"/>
            <w:shd w:val="clear" w:color="auto" w:fill="auto"/>
          </w:tcPr>
          <w:p w14:paraId="2D63EEA7" w14:textId="77777777" w:rsidR="00971DA2" w:rsidRDefault="00971DA2" w:rsidP="006B36C3">
            <w:pPr>
              <w:pStyle w:val="TAL"/>
              <w:rPr>
                <w:sz w:val="16"/>
              </w:rPr>
            </w:pPr>
            <w:r>
              <w:rPr>
                <w:sz w:val="16"/>
              </w:rPr>
              <w:t>NR_QoE_enh-Core</w:t>
            </w:r>
          </w:p>
        </w:tc>
        <w:tc>
          <w:tcPr>
            <w:tcW w:w="0" w:type="auto"/>
            <w:shd w:val="clear" w:color="auto" w:fill="auto"/>
          </w:tcPr>
          <w:p w14:paraId="6DC7517C" w14:textId="77777777" w:rsidR="00971DA2" w:rsidRDefault="00971DA2" w:rsidP="006B36C3">
            <w:pPr>
              <w:pStyle w:val="TAL"/>
              <w:rPr>
                <w:sz w:val="16"/>
              </w:rPr>
            </w:pPr>
            <w:r>
              <w:rPr>
                <w:sz w:val="16"/>
              </w:rPr>
              <w:t>revised</w:t>
            </w:r>
          </w:p>
        </w:tc>
      </w:tr>
      <w:tr w:rsidR="00713519" w14:paraId="26D1C905" w14:textId="77777777">
        <w:tc>
          <w:tcPr>
            <w:tcW w:w="0" w:type="auto"/>
            <w:shd w:val="clear" w:color="auto" w:fill="auto"/>
          </w:tcPr>
          <w:p w14:paraId="6AC5BC58" w14:textId="77777777" w:rsidR="00971DA2" w:rsidRDefault="00971DA2" w:rsidP="006B36C3">
            <w:pPr>
              <w:pStyle w:val="TAL"/>
              <w:rPr>
                <w:sz w:val="16"/>
              </w:rPr>
            </w:pPr>
            <w:r>
              <w:rPr>
                <w:sz w:val="16"/>
              </w:rPr>
              <w:t>S4-250583</w:t>
            </w:r>
          </w:p>
        </w:tc>
        <w:tc>
          <w:tcPr>
            <w:tcW w:w="0" w:type="auto"/>
            <w:shd w:val="clear" w:color="auto" w:fill="auto"/>
          </w:tcPr>
          <w:p w14:paraId="3ED75E6D" w14:textId="77777777" w:rsidR="00971DA2" w:rsidRDefault="00971DA2" w:rsidP="006B36C3">
            <w:pPr>
              <w:pStyle w:val="TAL"/>
              <w:rPr>
                <w:sz w:val="16"/>
              </w:rPr>
            </w:pPr>
            <w:r>
              <w:rPr>
                <w:sz w:val="16"/>
              </w:rPr>
              <w:t>Correction on communication service types for QMC support</w:t>
            </w:r>
          </w:p>
        </w:tc>
        <w:tc>
          <w:tcPr>
            <w:tcW w:w="0" w:type="auto"/>
            <w:shd w:val="clear" w:color="auto" w:fill="auto"/>
          </w:tcPr>
          <w:p w14:paraId="674E4925"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1591092" w14:textId="77777777" w:rsidR="00971DA2" w:rsidRDefault="00971DA2" w:rsidP="006B36C3">
            <w:pPr>
              <w:pStyle w:val="TAL"/>
              <w:rPr>
                <w:sz w:val="16"/>
              </w:rPr>
            </w:pPr>
            <w:r>
              <w:rPr>
                <w:sz w:val="16"/>
              </w:rPr>
              <w:t>26.247</w:t>
            </w:r>
          </w:p>
        </w:tc>
        <w:tc>
          <w:tcPr>
            <w:tcW w:w="0" w:type="auto"/>
            <w:shd w:val="clear" w:color="auto" w:fill="auto"/>
          </w:tcPr>
          <w:p w14:paraId="10DD7BBF" w14:textId="77777777" w:rsidR="00971DA2" w:rsidRDefault="00971DA2" w:rsidP="006B36C3">
            <w:pPr>
              <w:pStyle w:val="TAL"/>
              <w:rPr>
                <w:sz w:val="16"/>
              </w:rPr>
            </w:pPr>
            <w:r>
              <w:rPr>
                <w:sz w:val="16"/>
              </w:rPr>
              <w:t>0191</w:t>
            </w:r>
          </w:p>
        </w:tc>
        <w:tc>
          <w:tcPr>
            <w:tcW w:w="0" w:type="auto"/>
            <w:shd w:val="clear" w:color="auto" w:fill="auto"/>
          </w:tcPr>
          <w:p w14:paraId="1BE10589" w14:textId="77777777" w:rsidR="00971DA2" w:rsidRDefault="00971DA2" w:rsidP="006B36C3">
            <w:pPr>
              <w:pStyle w:val="TAR"/>
              <w:rPr>
                <w:sz w:val="16"/>
              </w:rPr>
            </w:pPr>
            <w:r>
              <w:rPr>
                <w:sz w:val="16"/>
              </w:rPr>
              <w:t>1</w:t>
            </w:r>
          </w:p>
        </w:tc>
        <w:tc>
          <w:tcPr>
            <w:tcW w:w="0" w:type="auto"/>
            <w:shd w:val="clear" w:color="auto" w:fill="auto"/>
          </w:tcPr>
          <w:p w14:paraId="229E269F" w14:textId="77777777" w:rsidR="00971DA2" w:rsidRDefault="00971DA2" w:rsidP="006B36C3">
            <w:pPr>
              <w:pStyle w:val="TAL"/>
              <w:rPr>
                <w:sz w:val="16"/>
              </w:rPr>
            </w:pPr>
            <w:r>
              <w:rPr>
                <w:sz w:val="16"/>
              </w:rPr>
              <w:t>Rel-18</w:t>
            </w:r>
          </w:p>
        </w:tc>
        <w:tc>
          <w:tcPr>
            <w:tcW w:w="0" w:type="auto"/>
            <w:shd w:val="clear" w:color="auto" w:fill="auto"/>
          </w:tcPr>
          <w:p w14:paraId="283C710A" w14:textId="77777777" w:rsidR="00971DA2" w:rsidRDefault="00971DA2" w:rsidP="006B36C3">
            <w:pPr>
              <w:pStyle w:val="TAL"/>
              <w:rPr>
                <w:sz w:val="16"/>
              </w:rPr>
            </w:pPr>
            <w:r>
              <w:rPr>
                <w:sz w:val="16"/>
              </w:rPr>
              <w:t>F</w:t>
            </w:r>
          </w:p>
        </w:tc>
        <w:tc>
          <w:tcPr>
            <w:tcW w:w="0" w:type="auto"/>
            <w:shd w:val="clear" w:color="auto" w:fill="auto"/>
          </w:tcPr>
          <w:p w14:paraId="31C946DA" w14:textId="77777777" w:rsidR="00971DA2" w:rsidRDefault="00971DA2" w:rsidP="006B36C3">
            <w:pPr>
              <w:pStyle w:val="TAL"/>
              <w:rPr>
                <w:sz w:val="16"/>
              </w:rPr>
            </w:pPr>
            <w:r>
              <w:rPr>
                <w:sz w:val="16"/>
              </w:rPr>
              <w:t>NR_QoE_enh-Core</w:t>
            </w:r>
          </w:p>
        </w:tc>
        <w:tc>
          <w:tcPr>
            <w:tcW w:w="0" w:type="auto"/>
            <w:shd w:val="clear" w:color="auto" w:fill="auto"/>
          </w:tcPr>
          <w:p w14:paraId="11AFF835" w14:textId="77777777" w:rsidR="00971DA2" w:rsidRDefault="00971DA2" w:rsidP="006B36C3">
            <w:pPr>
              <w:pStyle w:val="TAL"/>
              <w:rPr>
                <w:sz w:val="16"/>
              </w:rPr>
            </w:pPr>
            <w:r>
              <w:rPr>
                <w:sz w:val="16"/>
              </w:rPr>
              <w:t>noted</w:t>
            </w:r>
          </w:p>
        </w:tc>
      </w:tr>
      <w:tr w:rsidR="00713519" w14:paraId="6265C097" w14:textId="77777777">
        <w:tc>
          <w:tcPr>
            <w:tcW w:w="0" w:type="auto"/>
            <w:shd w:val="clear" w:color="auto" w:fill="auto"/>
          </w:tcPr>
          <w:p w14:paraId="59198E65" w14:textId="77777777" w:rsidR="00971DA2" w:rsidRDefault="00971DA2" w:rsidP="006B36C3">
            <w:pPr>
              <w:pStyle w:val="TAL"/>
              <w:rPr>
                <w:sz w:val="16"/>
              </w:rPr>
            </w:pPr>
            <w:r>
              <w:rPr>
                <w:sz w:val="16"/>
              </w:rPr>
              <w:t>S4-250547</w:t>
            </w:r>
          </w:p>
        </w:tc>
        <w:tc>
          <w:tcPr>
            <w:tcW w:w="0" w:type="auto"/>
            <w:shd w:val="clear" w:color="auto" w:fill="auto"/>
          </w:tcPr>
          <w:p w14:paraId="4478A0C4" w14:textId="77777777" w:rsidR="00971DA2" w:rsidRDefault="00971DA2" w:rsidP="006B36C3">
            <w:pPr>
              <w:pStyle w:val="TAL"/>
              <w:rPr>
                <w:sz w:val="16"/>
              </w:rPr>
            </w:pPr>
            <w:r>
              <w:rPr>
                <w:sz w:val="16"/>
              </w:rPr>
              <w:t>Correction to MBS communication service type for QMC</w:t>
            </w:r>
          </w:p>
        </w:tc>
        <w:tc>
          <w:tcPr>
            <w:tcW w:w="0" w:type="auto"/>
            <w:shd w:val="clear" w:color="auto" w:fill="auto"/>
          </w:tcPr>
          <w:p w14:paraId="62BC6481" w14:textId="77777777" w:rsidR="00971DA2" w:rsidRDefault="00971DA2" w:rsidP="006B36C3">
            <w:pPr>
              <w:pStyle w:val="TAL"/>
              <w:rPr>
                <w:sz w:val="16"/>
              </w:rPr>
            </w:pPr>
            <w:r>
              <w:rPr>
                <w:sz w:val="16"/>
              </w:rPr>
              <w:t>Nokia</w:t>
            </w:r>
          </w:p>
        </w:tc>
        <w:tc>
          <w:tcPr>
            <w:tcW w:w="0" w:type="auto"/>
            <w:shd w:val="clear" w:color="auto" w:fill="auto"/>
          </w:tcPr>
          <w:p w14:paraId="706898E1" w14:textId="77777777" w:rsidR="00971DA2" w:rsidRDefault="00971DA2" w:rsidP="006B36C3">
            <w:pPr>
              <w:pStyle w:val="TAL"/>
              <w:rPr>
                <w:sz w:val="16"/>
              </w:rPr>
            </w:pPr>
            <w:r>
              <w:rPr>
                <w:sz w:val="16"/>
              </w:rPr>
              <w:t>26.247</w:t>
            </w:r>
          </w:p>
        </w:tc>
        <w:tc>
          <w:tcPr>
            <w:tcW w:w="0" w:type="auto"/>
            <w:shd w:val="clear" w:color="auto" w:fill="auto"/>
          </w:tcPr>
          <w:p w14:paraId="77BDDEC7" w14:textId="77777777" w:rsidR="00971DA2" w:rsidRDefault="00971DA2" w:rsidP="006B36C3">
            <w:pPr>
              <w:pStyle w:val="TAL"/>
              <w:rPr>
                <w:sz w:val="16"/>
              </w:rPr>
            </w:pPr>
            <w:r>
              <w:rPr>
                <w:sz w:val="16"/>
              </w:rPr>
              <w:t>0192</w:t>
            </w:r>
          </w:p>
        </w:tc>
        <w:tc>
          <w:tcPr>
            <w:tcW w:w="0" w:type="auto"/>
            <w:shd w:val="clear" w:color="auto" w:fill="auto"/>
          </w:tcPr>
          <w:p w14:paraId="4A187FFD" w14:textId="77777777" w:rsidR="00971DA2" w:rsidRDefault="00971DA2" w:rsidP="006B36C3">
            <w:pPr>
              <w:pStyle w:val="TAR"/>
              <w:rPr>
                <w:sz w:val="16"/>
              </w:rPr>
            </w:pPr>
          </w:p>
        </w:tc>
        <w:tc>
          <w:tcPr>
            <w:tcW w:w="0" w:type="auto"/>
            <w:shd w:val="clear" w:color="auto" w:fill="auto"/>
          </w:tcPr>
          <w:p w14:paraId="28F2E4F4" w14:textId="77777777" w:rsidR="00971DA2" w:rsidRDefault="00971DA2" w:rsidP="006B36C3">
            <w:pPr>
              <w:pStyle w:val="TAL"/>
              <w:rPr>
                <w:sz w:val="16"/>
              </w:rPr>
            </w:pPr>
            <w:r>
              <w:rPr>
                <w:sz w:val="16"/>
              </w:rPr>
              <w:t>Rel-18</w:t>
            </w:r>
          </w:p>
        </w:tc>
        <w:tc>
          <w:tcPr>
            <w:tcW w:w="0" w:type="auto"/>
            <w:shd w:val="clear" w:color="auto" w:fill="auto"/>
          </w:tcPr>
          <w:p w14:paraId="09462888" w14:textId="77777777" w:rsidR="00971DA2" w:rsidRDefault="00971DA2" w:rsidP="006B36C3">
            <w:pPr>
              <w:pStyle w:val="TAL"/>
              <w:rPr>
                <w:sz w:val="16"/>
              </w:rPr>
            </w:pPr>
            <w:r>
              <w:rPr>
                <w:sz w:val="16"/>
              </w:rPr>
              <w:t>F</w:t>
            </w:r>
          </w:p>
        </w:tc>
        <w:tc>
          <w:tcPr>
            <w:tcW w:w="0" w:type="auto"/>
            <w:shd w:val="clear" w:color="auto" w:fill="auto"/>
          </w:tcPr>
          <w:p w14:paraId="638D8C3F" w14:textId="77777777" w:rsidR="00971DA2" w:rsidRDefault="00971DA2" w:rsidP="006B36C3">
            <w:pPr>
              <w:pStyle w:val="TAL"/>
              <w:rPr>
                <w:sz w:val="16"/>
              </w:rPr>
            </w:pPr>
            <w:r>
              <w:rPr>
                <w:sz w:val="16"/>
              </w:rPr>
              <w:t>NR_QoE_enh-Core</w:t>
            </w:r>
          </w:p>
        </w:tc>
        <w:tc>
          <w:tcPr>
            <w:tcW w:w="0" w:type="auto"/>
            <w:shd w:val="clear" w:color="auto" w:fill="auto"/>
          </w:tcPr>
          <w:p w14:paraId="484A387C" w14:textId="77777777" w:rsidR="00971DA2" w:rsidRDefault="00971DA2" w:rsidP="006B36C3">
            <w:pPr>
              <w:pStyle w:val="TAL"/>
              <w:rPr>
                <w:sz w:val="16"/>
              </w:rPr>
            </w:pPr>
            <w:r>
              <w:rPr>
                <w:sz w:val="16"/>
              </w:rPr>
              <w:t>revised</w:t>
            </w:r>
          </w:p>
        </w:tc>
      </w:tr>
      <w:tr w:rsidR="00713519" w14:paraId="4504724E" w14:textId="77777777">
        <w:tc>
          <w:tcPr>
            <w:tcW w:w="0" w:type="auto"/>
            <w:shd w:val="clear" w:color="auto" w:fill="auto"/>
          </w:tcPr>
          <w:p w14:paraId="749A4EFF" w14:textId="77777777" w:rsidR="00971DA2" w:rsidRDefault="00971DA2" w:rsidP="006B36C3">
            <w:pPr>
              <w:pStyle w:val="TAL"/>
              <w:rPr>
                <w:sz w:val="16"/>
              </w:rPr>
            </w:pPr>
            <w:r>
              <w:rPr>
                <w:sz w:val="16"/>
              </w:rPr>
              <w:t>S4-250691</w:t>
            </w:r>
          </w:p>
        </w:tc>
        <w:tc>
          <w:tcPr>
            <w:tcW w:w="0" w:type="auto"/>
            <w:shd w:val="clear" w:color="auto" w:fill="auto"/>
          </w:tcPr>
          <w:p w14:paraId="5ED58D49" w14:textId="77777777" w:rsidR="00971DA2" w:rsidRDefault="00971DA2" w:rsidP="006B36C3">
            <w:pPr>
              <w:pStyle w:val="TAL"/>
              <w:rPr>
                <w:sz w:val="16"/>
              </w:rPr>
            </w:pPr>
            <w:r>
              <w:rPr>
                <w:sz w:val="16"/>
              </w:rPr>
              <w:t>Correction to MBS communication service type for QMC</w:t>
            </w:r>
          </w:p>
        </w:tc>
        <w:tc>
          <w:tcPr>
            <w:tcW w:w="0" w:type="auto"/>
            <w:shd w:val="clear" w:color="auto" w:fill="auto"/>
          </w:tcPr>
          <w:p w14:paraId="419A2514" w14:textId="77777777" w:rsidR="00971DA2" w:rsidRDefault="00971DA2" w:rsidP="006B36C3">
            <w:pPr>
              <w:pStyle w:val="TAL"/>
              <w:rPr>
                <w:sz w:val="16"/>
              </w:rPr>
            </w:pPr>
            <w:r>
              <w:rPr>
                <w:sz w:val="16"/>
              </w:rPr>
              <w:t>Nokia</w:t>
            </w:r>
          </w:p>
        </w:tc>
        <w:tc>
          <w:tcPr>
            <w:tcW w:w="0" w:type="auto"/>
            <w:shd w:val="clear" w:color="auto" w:fill="auto"/>
          </w:tcPr>
          <w:p w14:paraId="518D37E5" w14:textId="77777777" w:rsidR="00971DA2" w:rsidRDefault="00971DA2" w:rsidP="006B36C3">
            <w:pPr>
              <w:pStyle w:val="TAL"/>
              <w:rPr>
                <w:sz w:val="16"/>
              </w:rPr>
            </w:pPr>
            <w:r>
              <w:rPr>
                <w:sz w:val="16"/>
              </w:rPr>
              <w:t>26.247</w:t>
            </w:r>
          </w:p>
        </w:tc>
        <w:tc>
          <w:tcPr>
            <w:tcW w:w="0" w:type="auto"/>
            <w:shd w:val="clear" w:color="auto" w:fill="auto"/>
          </w:tcPr>
          <w:p w14:paraId="31A63EE8" w14:textId="77777777" w:rsidR="00971DA2" w:rsidRDefault="00971DA2" w:rsidP="006B36C3">
            <w:pPr>
              <w:pStyle w:val="TAL"/>
              <w:rPr>
                <w:sz w:val="16"/>
              </w:rPr>
            </w:pPr>
            <w:r>
              <w:rPr>
                <w:sz w:val="16"/>
              </w:rPr>
              <w:t>0192</w:t>
            </w:r>
          </w:p>
        </w:tc>
        <w:tc>
          <w:tcPr>
            <w:tcW w:w="0" w:type="auto"/>
            <w:shd w:val="clear" w:color="auto" w:fill="auto"/>
          </w:tcPr>
          <w:p w14:paraId="51C827A4" w14:textId="77777777" w:rsidR="00971DA2" w:rsidRDefault="00971DA2" w:rsidP="006B36C3">
            <w:pPr>
              <w:pStyle w:val="TAR"/>
              <w:rPr>
                <w:sz w:val="16"/>
              </w:rPr>
            </w:pPr>
            <w:r>
              <w:rPr>
                <w:sz w:val="16"/>
              </w:rPr>
              <w:t>1</w:t>
            </w:r>
          </w:p>
        </w:tc>
        <w:tc>
          <w:tcPr>
            <w:tcW w:w="0" w:type="auto"/>
            <w:shd w:val="clear" w:color="auto" w:fill="auto"/>
          </w:tcPr>
          <w:p w14:paraId="06A5A4DC" w14:textId="77777777" w:rsidR="00971DA2" w:rsidRDefault="00971DA2" w:rsidP="006B36C3">
            <w:pPr>
              <w:pStyle w:val="TAL"/>
              <w:rPr>
                <w:sz w:val="16"/>
              </w:rPr>
            </w:pPr>
            <w:r>
              <w:rPr>
                <w:sz w:val="16"/>
              </w:rPr>
              <w:t>Rel-18</w:t>
            </w:r>
          </w:p>
        </w:tc>
        <w:tc>
          <w:tcPr>
            <w:tcW w:w="0" w:type="auto"/>
            <w:shd w:val="clear" w:color="auto" w:fill="auto"/>
          </w:tcPr>
          <w:p w14:paraId="1BB23D14" w14:textId="77777777" w:rsidR="00971DA2" w:rsidRDefault="00971DA2" w:rsidP="006B36C3">
            <w:pPr>
              <w:pStyle w:val="TAL"/>
              <w:rPr>
                <w:sz w:val="16"/>
              </w:rPr>
            </w:pPr>
            <w:r>
              <w:rPr>
                <w:sz w:val="16"/>
              </w:rPr>
              <w:t>F</w:t>
            </w:r>
          </w:p>
        </w:tc>
        <w:tc>
          <w:tcPr>
            <w:tcW w:w="0" w:type="auto"/>
            <w:shd w:val="clear" w:color="auto" w:fill="auto"/>
          </w:tcPr>
          <w:p w14:paraId="1FDDE1BD" w14:textId="77777777" w:rsidR="00971DA2" w:rsidRDefault="00971DA2" w:rsidP="006B36C3">
            <w:pPr>
              <w:pStyle w:val="TAL"/>
              <w:rPr>
                <w:sz w:val="16"/>
              </w:rPr>
            </w:pPr>
            <w:r>
              <w:rPr>
                <w:sz w:val="16"/>
              </w:rPr>
              <w:t>NR_QoE_enh-Core</w:t>
            </w:r>
          </w:p>
        </w:tc>
        <w:tc>
          <w:tcPr>
            <w:tcW w:w="0" w:type="auto"/>
            <w:shd w:val="clear" w:color="auto" w:fill="auto"/>
          </w:tcPr>
          <w:p w14:paraId="1E29CF5A" w14:textId="77777777" w:rsidR="00971DA2" w:rsidRDefault="00971DA2" w:rsidP="006B36C3">
            <w:pPr>
              <w:pStyle w:val="TAL"/>
              <w:rPr>
                <w:sz w:val="16"/>
              </w:rPr>
            </w:pPr>
            <w:r>
              <w:rPr>
                <w:sz w:val="16"/>
              </w:rPr>
              <w:t>endorsed</w:t>
            </w:r>
          </w:p>
        </w:tc>
      </w:tr>
      <w:tr w:rsidR="00713519" w14:paraId="49B356CC" w14:textId="77777777">
        <w:tc>
          <w:tcPr>
            <w:tcW w:w="0" w:type="auto"/>
            <w:shd w:val="clear" w:color="auto" w:fill="auto"/>
          </w:tcPr>
          <w:p w14:paraId="56A20688" w14:textId="77777777" w:rsidR="00971DA2" w:rsidRDefault="00971DA2" w:rsidP="006B36C3">
            <w:pPr>
              <w:pStyle w:val="TAL"/>
              <w:rPr>
                <w:sz w:val="16"/>
              </w:rPr>
            </w:pPr>
            <w:r>
              <w:rPr>
                <w:sz w:val="16"/>
              </w:rPr>
              <w:t>S4-250449</w:t>
            </w:r>
          </w:p>
        </w:tc>
        <w:tc>
          <w:tcPr>
            <w:tcW w:w="0" w:type="auto"/>
            <w:shd w:val="clear" w:color="auto" w:fill="auto"/>
          </w:tcPr>
          <w:p w14:paraId="20E17456" w14:textId="77777777" w:rsidR="00971DA2" w:rsidRDefault="00971DA2" w:rsidP="006B36C3">
            <w:pPr>
              <w:pStyle w:val="TAL"/>
              <w:rPr>
                <w:sz w:val="16"/>
              </w:rPr>
            </w:pPr>
            <w:r>
              <w:rPr>
                <w:sz w:val="16"/>
              </w:rPr>
              <w:t>RTP Header Extensions for IVAS</w:t>
            </w:r>
          </w:p>
        </w:tc>
        <w:tc>
          <w:tcPr>
            <w:tcW w:w="0" w:type="auto"/>
            <w:shd w:val="clear" w:color="auto" w:fill="auto"/>
          </w:tcPr>
          <w:p w14:paraId="0438D46C" w14:textId="77777777" w:rsidR="00971DA2" w:rsidRDefault="00971DA2" w:rsidP="006B36C3">
            <w:pPr>
              <w:pStyle w:val="TAL"/>
              <w:rPr>
                <w:sz w:val="16"/>
              </w:rPr>
            </w:pPr>
            <w:r>
              <w:rPr>
                <w:sz w:val="16"/>
              </w:rPr>
              <w:t>Fraunhofer IIS</w:t>
            </w:r>
          </w:p>
        </w:tc>
        <w:tc>
          <w:tcPr>
            <w:tcW w:w="0" w:type="auto"/>
            <w:shd w:val="clear" w:color="auto" w:fill="auto"/>
          </w:tcPr>
          <w:p w14:paraId="1339EA29" w14:textId="77777777" w:rsidR="00971DA2" w:rsidRDefault="00971DA2" w:rsidP="006B36C3">
            <w:pPr>
              <w:pStyle w:val="TAL"/>
              <w:rPr>
                <w:sz w:val="16"/>
              </w:rPr>
            </w:pPr>
            <w:r>
              <w:rPr>
                <w:sz w:val="16"/>
              </w:rPr>
              <w:t>26.253</w:t>
            </w:r>
          </w:p>
        </w:tc>
        <w:tc>
          <w:tcPr>
            <w:tcW w:w="0" w:type="auto"/>
            <w:shd w:val="clear" w:color="auto" w:fill="auto"/>
          </w:tcPr>
          <w:p w14:paraId="2FD8DFD7" w14:textId="77777777" w:rsidR="00971DA2" w:rsidRDefault="00971DA2" w:rsidP="006B36C3">
            <w:pPr>
              <w:pStyle w:val="TAL"/>
              <w:rPr>
                <w:sz w:val="16"/>
              </w:rPr>
            </w:pPr>
            <w:r>
              <w:rPr>
                <w:sz w:val="16"/>
              </w:rPr>
              <w:t>0011</w:t>
            </w:r>
          </w:p>
        </w:tc>
        <w:tc>
          <w:tcPr>
            <w:tcW w:w="0" w:type="auto"/>
            <w:shd w:val="clear" w:color="auto" w:fill="auto"/>
          </w:tcPr>
          <w:p w14:paraId="2E1016BF" w14:textId="77777777" w:rsidR="00971DA2" w:rsidRDefault="00971DA2" w:rsidP="006B36C3">
            <w:pPr>
              <w:pStyle w:val="TAR"/>
              <w:rPr>
                <w:sz w:val="16"/>
              </w:rPr>
            </w:pPr>
          </w:p>
        </w:tc>
        <w:tc>
          <w:tcPr>
            <w:tcW w:w="0" w:type="auto"/>
            <w:shd w:val="clear" w:color="auto" w:fill="auto"/>
          </w:tcPr>
          <w:p w14:paraId="3A45567C" w14:textId="77777777" w:rsidR="00971DA2" w:rsidRDefault="00971DA2" w:rsidP="006B36C3">
            <w:pPr>
              <w:pStyle w:val="TAL"/>
              <w:rPr>
                <w:sz w:val="16"/>
              </w:rPr>
            </w:pPr>
            <w:r>
              <w:rPr>
                <w:sz w:val="16"/>
              </w:rPr>
              <w:t>Rel-18</w:t>
            </w:r>
          </w:p>
        </w:tc>
        <w:tc>
          <w:tcPr>
            <w:tcW w:w="0" w:type="auto"/>
            <w:shd w:val="clear" w:color="auto" w:fill="auto"/>
          </w:tcPr>
          <w:p w14:paraId="11139643" w14:textId="77777777" w:rsidR="00971DA2" w:rsidRDefault="00971DA2" w:rsidP="006B36C3">
            <w:pPr>
              <w:pStyle w:val="TAL"/>
              <w:rPr>
                <w:sz w:val="16"/>
              </w:rPr>
            </w:pPr>
            <w:r>
              <w:rPr>
                <w:sz w:val="16"/>
              </w:rPr>
              <w:t>F</w:t>
            </w:r>
          </w:p>
        </w:tc>
        <w:tc>
          <w:tcPr>
            <w:tcW w:w="0" w:type="auto"/>
            <w:shd w:val="clear" w:color="auto" w:fill="auto"/>
          </w:tcPr>
          <w:p w14:paraId="37783932" w14:textId="77777777" w:rsidR="00971DA2" w:rsidRDefault="00971DA2" w:rsidP="006B36C3">
            <w:pPr>
              <w:pStyle w:val="TAL"/>
              <w:rPr>
                <w:sz w:val="16"/>
              </w:rPr>
            </w:pPr>
            <w:r>
              <w:rPr>
                <w:sz w:val="16"/>
              </w:rPr>
              <w:t>IVAS_Codec_Ph2</w:t>
            </w:r>
          </w:p>
        </w:tc>
        <w:tc>
          <w:tcPr>
            <w:tcW w:w="0" w:type="auto"/>
            <w:shd w:val="clear" w:color="auto" w:fill="auto"/>
          </w:tcPr>
          <w:p w14:paraId="1A36F720" w14:textId="77777777" w:rsidR="00971DA2" w:rsidRDefault="00971DA2" w:rsidP="006B36C3">
            <w:pPr>
              <w:pStyle w:val="TAL"/>
              <w:rPr>
                <w:sz w:val="16"/>
              </w:rPr>
            </w:pPr>
            <w:r>
              <w:rPr>
                <w:sz w:val="16"/>
              </w:rPr>
              <w:t>revised</w:t>
            </w:r>
          </w:p>
        </w:tc>
      </w:tr>
      <w:tr w:rsidR="00713519" w14:paraId="521246D5" w14:textId="77777777">
        <w:tc>
          <w:tcPr>
            <w:tcW w:w="0" w:type="auto"/>
            <w:shd w:val="clear" w:color="auto" w:fill="auto"/>
          </w:tcPr>
          <w:p w14:paraId="0015B797" w14:textId="77777777" w:rsidR="00971DA2" w:rsidRDefault="00971DA2" w:rsidP="006B36C3">
            <w:pPr>
              <w:pStyle w:val="TAL"/>
              <w:rPr>
                <w:sz w:val="16"/>
              </w:rPr>
            </w:pPr>
            <w:r>
              <w:rPr>
                <w:sz w:val="16"/>
              </w:rPr>
              <w:t>S4-250652</w:t>
            </w:r>
          </w:p>
        </w:tc>
        <w:tc>
          <w:tcPr>
            <w:tcW w:w="0" w:type="auto"/>
            <w:shd w:val="clear" w:color="auto" w:fill="auto"/>
          </w:tcPr>
          <w:p w14:paraId="5C30C969" w14:textId="77777777" w:rsidR="00971DA2" w:rsidRDefault="00971DA2" w:rsidP="006B36C3">
            <w:pPr>
              <w:pStyle w:val="TAL"/>
              <w:rPr>
                <w:sz w:val="16"/>
              </w:rPr>
            </w:pPr>
            <w:r>
              <w:rPr>
                <w:sz w:val="16"/>
              </w:rPr>
              <w:t>RTP Header Extensions for IVAS</w:t>
            </w:r>
          </w:p>
        </w:tc>
        <w:tc>
          <w:tcPr>
            <w:tcW w:w="0" w:type="auto"/>
            <w:shd w:val="clear" w:color="auto" w:fill="auto"/>
          </w:tcPr>
          <w:p w14:paraId="56ABABC5" w14:textId="77777777" w:rsidR="00971DA2" w:rsidRDefault="00971DA2" w:rsidP="006B36C3">
            <w:pPr>
              <w:pStyle w:val="TAL"/>
              <w:rPr>
                <w:sz w:val="16"/>
              </w:rPr>
            </w:pPr>
            <w:r>
              <w:rPr>
                <w:sz w:val="16"/>
              </w:rPr>
              <w:t>Fraunhofer IIS</w:t>
            </w:r>
          </w:p>
        </w:tc>
        <w:tc>
          <w:tcPr>
            <w:tcW w:w="0" w:type="auto"/>
            <w:shd w:val="clear" w:color="auto" w:fill="auto"/>
          </w:tcPr>
          <w:p w14:paraId="12E977E4" w14:textId="77777777" w:rsidR="00971DA2" w:rsidRDefault="00971DA2" w:rsidP="006B36C3">
            <w:pPr>
              <w:pStyle w:val="TAL"/>
              <w:rPr>
                <w:sz w:val="16"/>
              </w:rPr>
            </w:pPr>
            <w:r>
              <w:rPr>
                <w:sz w:val="16"/>
              </w:rPr>
              <w:t>26.253</w:t>
            </w:r>
          </w:p>
        </w:tc>
        <w:tc>
          <w:tcPr>
            <w:tcW w:w="0" w:type="auto"/>
            <w:shd w:val="clear" w:color="auto" w:fill="auto"/>
          </w:tcPr>
          <w:p w14:paraId="21A918B5" w14:textId="77777777" w:rsidR="00971DA2" w:rsidRDefault="00971DA2" w:rsidP="006B36C3">
            <w:pPr>
              <w:pStyle w:val="TAL"/>
              <w:rPr>
                <w:sz w:val="16"/>
              </w:rPr>
            </w:pPr>
            <w:r>
              <w:rPr>
                <w:sz w:val="16"/>
              </w:rPr>
              <w:t>0011</w:t>
            </w:r>
          </w:p>
        </w:tc>
        <w:tc>
          <w:tcPr>
            <w:tcW w:w="0" w:type="auto"/>
            <w:shd w:val="clear" w:color="auto" w:fill="auto"/>
          </w:tcPr>
          <w:p w14:paraId="6F25980A" w14:textId="77777777" w:rsidR="00971DA2" w:rsidRDefault="00971DA2" w:rsidP="006B36C3">
            <w:pPr>
              <w:pStyle w:val="TAR"/>
              <w:rPr>
                <w:sz w:val="16"/>
              </w:rPr>
            </w:pPr>
            <w:r>
              <w:rPr>
                <w:sz w:val="16"/>
              </w:rPr>
              <w:t>1</w:t>
            </w:r>
          </w:p>
        </w:tc>
        <w:tc>
          <w:tcPr>
            <w:tcW w:w="0" w:type="auto"/>
            <w:shd w:val="clear" w:color="auto" w:fill="auto"/>
          </w:tcPr>
          <w:p w14:paraId="1046B1FE" w14:textId="77777777" w:rsidR="00971DA2" w:rsidRDefault="00971DA2" w:rsidP="006B36C3">
            <w:pPr>
              <w:pStyle w:val="TAL"/>
              <w:rPr>
                <w:sz w:val="16"/>
              </w:rPr>
            </w:pPr>
            <w:r>
              <w:rPr>
                <w:sz w:val="16"/>
              </w:rPr>
              <w:t>Rel-18</w:t>
            </w:r>
          </w:p>
        </w:tc>
        <w:tc>
          <w:tcPr>
            <w:tcW w:w="0" w:type="auto"/>
            <w:shd w:val="clear" w:color="auto" w:fill="auto"/>
          </w:tcPr>
          <w:p w14:paraId="03272895" w14:textId="77777777" w:rsidR="00971DA2" w:rsidRDefault="00971DA2" w:rsidP="006B36C3">
            <w:pPr>
              <w:pStyle w:val="TAL"/>
              <w:rPr>
                <w:sz w:val="16"/>
              </w:rPr>
            </w:pPr>
            <w:r>
              <w:rPr>
                <w:sz w:val="16"/>
              </w:rPr>
              <w:t>F</w:t>
            </w:r>
          </w:p>
        </w:tc>
        <w:tc>
          <w:tcPr>
            <w:tcW w:w="0" w:type="auto"/>
            <w:shd w:val="clear" w:color="auto" w:fill="auto"/>
          </w:tcPr>
          <w:p w14:paraId="104C7E4D" w14:textId="77777777" w:rsidR="00971DA2" w:rsidRDefault="00971DA2" w:rsidP="006B36C3">
            <w:pPr>
              <w:pStyle w:val="TAL"/>
              <w:rPr>
                <w:sz w:val="16"/>
              </w:rPr>
            </w:pPr>
            <w:r>
              <w:rPr>
                <w:sz w:val="16"/>
              </w:rPr>
              <w:t>IVAS_Codec_Ph2</w:t>
            </w:r>
          </w:p>
        </w:tc>
        <w:tc>
          <w:tcPr>
            <w:tcW w:w="0" w:type="auto"/>
            <w:shd w:val="clear" w:color="auto" w:fill="auto"/>
          </w:tcPr>
          <w:p w14:paraId="6195FCDB" w14:textId="77777777" w:rsidR="00971DA2" w:rsidRDefault="00971DA2" w:rsidP="006B36C3">
            <w:pPr>
              <w:pStyle w:val="TAL"/>
              <w:rPr>
                <w:sz w:val="16"/>
              </w:rPr>
            </w:pPr>
            <w:r>
              <w:rPr>
                <w:sz w:val="16"/>
              </w:rPr>
              <w:t>postponed</w:t>
            </w:r>
          </w:p>
        </w:tc>
      </w:tr>
      <w:tr w:rsidR="00713519" w14:paraId="75F9F672" w14:textId="77777777">
        <w:tc>
          <w:tcPr>
            <w:tcW w:w="0" w:type="auto"/>
            <w:shd w:val="clear" w:color="auto" w:fill="auto"/>
          </w:tcPr>
          <w:p w14:paraId="22343B16" w14:textId="77777777" w:rsidR="00971DA2" w:rsidRDefault="00971DA2" w:rsidP="006B36C3">
            <w:pPr>
              <w:pStyle w:val="TAL"/>
              <w:rPr>
                <w:sz w:val="16"/>
              </w:rPr>
            </w:pPr>
            <w:r>
              <w:rPr>
                <w:sz w:val="16"/>
              </w:rPr>
              <w:t>S4-250579</w:t>
            </w:r>
          </w:p>
        </w:tc>
        <w:tc>
          <w:tcPr>
            <w:tcW w:w="0" w:type="auto"/>
            <w:shd w:val="clear" w:color="auto" w:fill="auto"/>
          </w:tcPr>
          <w:p w14:paraId="48CB8F70" w14:textId="77777777" w:rsidR="00971DA2" w:rsidRDefault="00971DA2" w:rsidP="006B36C3">
            <w:pPr>
              <w:pStyle w:val="TAL"/>
              <w:rPr>
                <w:sz w:val="16"/>
              </w:rPr>
            </w:pPr>
            <w:r>
              <w:rPr>
                <w:sz w:val="16"/>
              </w:rPr>
              <w:t>Corrections to the IVAS algorithmic description</w:t>
            </w:r>
          </w:p>
        </w:tc>
        <w:tc>
          <w:tcPr>
            <w:tcW w:w="0" w:type="auto"/>
            <w:shd w:val="clear" w:color="auto" w:fill="auto"/>
          </w:tcPr>
          <w:p w14:paraId="444A8A5D" w14:textId="77777777" w:rsidR="00971DA2" w:rsidRDefault="00971DA2" w:rsidP="006B36C3">
            <w:pPr>
              <w:pStyle w:val="TAL"/>
              <w:rPr>
                <w:sz w:val="16"/>
              </w:rPr>
            </w:pPr>
            <w:r>
              <w:rPr>
                <w:sz w:val="16"/>
              </w:rPr>
              <w:t xml:space="preserve">Dolby Laboratories Inc., Ericsson LM, Fraunhofer IIS, Huawei Technologies Co Ltd., Nokia, NTT, Orange, Panasonic Holdings Corporation, Philips International B.V., </w:t>
            </w:r>
            <w:proofErr w:type="spellStart"/>
            <w:r>
              <w:rPr>
                <w:sz w:val="16"/>
              </w:rPr>
              <w:t>VoiceAge</w:t>
            </w:r>
            <w:proofErr w:type="spellEnd"/>
            <w:r>
              <w:rPr>
                <w:sz w:val="16"/>
              </w:rPr>
              <w:t xml:space="preserve"> Corporation</w:t>
            </w:r>
          </w:p>
        </w:tc>
        <w:tc>
          <w:tcPr>
            <w:tcW w:w="0" w:type="auto"/>
            <w:shd w:val="clear" w:color="auto" w:fill="auto"/>
          </w:tcPr>
          <w:p w14:paraId="7AAAE0FB" w14:textId="77777777" w:rsidR="00971DA2" w:rsidRDefault="00971DA2" w:rsidP="006B36C3">
            <w:pPr>
              <w:pStyle w:val="TAL"/>
              <w:rPr>
                <w:sz w:val="16"/>
              </w:rPr>
            </w:pPr>
            <w:r>
              <w:rPr>
                <w:sz w:val="16"/>
              </w:rPr>
              <w:t>26.253</w:t>
            </w:r>
          </w:p>
        </w:tc>
        <w:tc>
          <w:tcPr>
            <w:tcW w:w="0" w:type="auto"/>
            <w:shd w:val="clear" w:color="auto" w:fill="auto"/>
          </w:tcPr>
          <w:p w14:paraId="0885FD2A" w14:textId="77777777" w:rsidR="00971DA2" w:rsidRDefault="00971DA2" w:rsidP="006B36C3">
            <w:pPr>
              <w:pStyle w:val="TAL"/>
              <w:rPr>
                <w:sz w:val="16"/>
              </w:rPr>
            </w:pPr>
            <w:r>
              <w:rPr>
                <w:sz w:val="16"/>
              </w:rPr>
              <w:t>0012</w:t>
            </w:r>
          </w:p>
        </w:tc>
        <w:tc>
          <w:tcPr>
            <w:tcW w:w="0" w:type="auto"/>
            <w:shd w:val="clear" w:color="auto" w:fill="auto"/>
          </w:tcPr>
          <w:p w14:paraId="174DF107" w14:textId="77777777" w:rsidR="00971DA2" w:rsidRDefault="00971DA2" w:rsidP="006B36C3">
            <w:pPr>
              <w:pStyle w:val="TAR"/>
              <w:rPr>
                <w:sz w:val="16"/>
              </w:rPr>
            </w:pPr>
          </w:p>
        </w:tc>
        <w:tc>
          <w:tcPr>
            <w:tcW w:w="0" w:type="auto"/>
            <w:shd w:val="clear" w:color="auto" w:fill="auto"/>
          </w:tcPr>
          <w:p w14:paraId="242458EF" w14:textId="77777777" w:rsidR="00971DA2" w:rsidRDefault="00971DA2" w:rsidP="006B36C3">
            <w:pPr>
              <w:pStyle w:val="TAL"/>
              <w:rPr>
                <w:sz w:val="16"/>
              </w:rPr>
            </w:pPr>
            <w:r>
              <w:rPr>
                <w:sz w:val="16"/>
              </w:rPr>
              <w:t>Rel-18</w:t>
            </w:r>
          </w:p>
        </w:tc>
        <w:tc>
          <w:tcPr>
            <w:tcW w:w="0" w:type="auto"/>
            <w:shd w:val="clear" w:color="auto" w:fill="auto"/>
          </w:tcPr>
          <w:p w14:paraId="217495ED" w14:textId="77777777" w:rsidR="00971DA2" w:rsidRDefault="00971DA2" w:rsidP="006B36C3">
            <w:pPr>
              <w:pStyle w:val="TAL"/>
              <w:rPr>
                <w:sz w:val="16"/>
              </w:rPr>
            </w:pPr>
            <w:r>
              <w:rPr>
                <w:sz w:val="16"/>
              </w:rPr>
              <w:t>F</w:t>
            </w:r>
          </w:p>
        </w:tc>
        <w:tc>
          <w:tcPr>
            <w:tcW w:w="0" w:type="auto"/>
            <w:shd w:val="clear" w:color="auto" w:fill="auto"/>
          </w:tcPr>
          <w:p w14:paraId="10A87B6B" w14:textId="77777777" w:rsidR="00971DA2" w:rsidRDefault="00971DA2" w:rsidP="006B36C3">
            <w:pPr>
              <w:pStyle w:val="TAL"/>
              <w:rPr>
                <w:sz w:val="16"/>
              </w:rPr>
            </w:pPr>
            <w:proofErr w:type="spellStart"/>
            <w:r>
              <w:rPr>
                <w:sz w:val="16"/>
              </w:rPr>
              <w:t>IVAS_Codec</w:t>
            </w:r>
            <w:proofErr w:type="spellEnd"/>
          </w:p>
        </w:tc>
        <w:tc>
          <w:tcPr>
            <w:tcW w:w="0" w:type="auto"/>
            <w:shd w:val="clear" w:color="auto" w:fill="auto"/>
          </w:tcPr>
          <w:p w14:paraId="2A9374F0" w14:textId="77777777" w:rsidR="00971DA2" w:rsidRDefault="00971DA2" w:rsidP="006B36C3">
            <w:pPr>
              <w:pStyle w:val="TAL"/>
              <w:rPr>
                <w:sz w:val="16"/>
              </w:rPr>
            </w:pPr>
            <w:r>
              <w:rPr>
                <w:sz w:val="16"/>
              </w:rPr>
              <w:t>agreed</w:t>
            </w:r>
          </w:p>
        </w:tc>
      </w:tr>
      <w:tr w:rsidR="00713519" w14:paraId="26BAA806" w14:textId="77777777">
        <w:tc>
          <w:tcPr>
            <w:tcW w:w="0" w:type="auto"/>
            <w:shd w:val="clear" w:color="auto" w:fill="auto"/>
          </w:tcPr>
          <w:p w14:paraId="11707CC3" w14:textId="77777777" w:rsidR="00971DA2" w:rsidRDefault="00971DA2" w:rsidP="006B36C3">
            <w:pPr>
              <w:pStyle w:val="TAL"/>
              <w:rPr>
                <w:sz w:val="16"/>
              </w:rPr>
            </w:pPr>
            <w:r>
              <w:rPr>
                <w:sz w:val="16"/>
              </w:rPr>
              <w:t>S4-250416</w:t>
            </w:r>
          </w:p>
        </w:tc>
        <w:tc>
          <w:tcPr>
            <w:tcW w:w="0" w:type="auto"/>
            <w:shd w:val="clear" w:color="auto" w:fill="auto"/>
          </w:tcPr>
          <w:p w14:paraId="236EF65F" w14:textId="77777777" w:rsidR="00971DA2" w:rsidRDefault="00971DA2" w:rsidP="006B36C3">
            <w:pPr>
              <w:pStyle w:val="TAL"/>
              <w:rPr>
                <w:sz w:val="16"/>
              </w:rPr>
            </w:pPr>
            <w:r>
              <w:rPr>
                <w:sz w:val="16"/>
              </w:rPr>
              <w:t>[PMA-MBS_Ext, TEI17] Clarify use of NTP time offset</w:t>
            </w:r>
          </w:p>
        </w:tc>
        <w:tc>
          <w:tcPr>
            <w:tcW w:w="0" w:type="auto"/>
            <w:shd w:val="clear" w:color="auto" w:fill="auto"/>
          </w:tcPr>
          <w:p w14:paraId="72EE5075" w14:textId="77777777" w:rsidR="00971DA2" w:rsidRDefault="00971DA2" w:rsidP="006B36C3">
            <w:pPr>
              <w:pStyle w:val="TAL"/>
              <w:rPr>
                <w:sz w:val="16"/>
              </w:rPr>
            </w:pPr>
            <w:r>
              <w:rPr>
                <w:sz w:val="16"/>
              </w:rPr>
              <w:t>BBC</w:t>
            </w:r>
          </w:p>
        </w:tc>
        <w:tc>
          <w:tcPr>
            <w:tcW w:w="0" w:type="auto"/>
            <w:shd w:val="clear" w:color="auto" w:fill="auto"/>
          </w:tcPr>
          <w:p w14:paraId="3B919051" w14:textId="77777777" w:rsidR="00971DA2" w:rsidRDefault="00971DA2" w:rsidP="006B36C3">
            <w:pPr>
              <w:pStyle w:val="TAL"/>
              <w:rPr>
                <w:sz w:val="16"/>
              </w:rPr>
            </w:pPr>
            <w:r>
              <w:rPr>
                <w:sz w:val="16"/>
              </w:rPr>
              <w:t>26.346</w:t>
            </w:r>
          </w:p>
        </w:tc>
        <w:tc>
          <w:tcPr>
            <w:tcW w:w="0" w:type="auto"/>
            <w:shd w:val="clear" w:color="auto" w:fill="auto"/>
          </w:tcPr>
          <w:p w14:paraId="5A5A37FC" w14:textId="77777777" w:rsidR="00971DA2" w:rsidRDefault="00971DA2" w:rsidP="006B36C3">
            <w:pPr>
              <w:pStyle w:val="TAL"/>
              <w:rPr>
                <w:sz w:val="16"/>
              </w:rPr>
            </w:pPr>
            <w:r>
              <w:rPr>
                <w:sz w:val="16"/>
              </w:rPr>
              <w:t>0674</w:t>
            </w:r>
          </w:p>
        </w:tc>
        <w:tc>
          <w:tcPr>
            <w:tcW w:w="0" w:type="auto"/>
            <w:shd w:val="clear" w:color="auto" w:fill="auto"/>
          </w:tcPr>
          <w:p w14:paraId="5222A01A" w14:textId="77777777" w:rsidR="00971DA2" w:rsidRDefault="00971DA2" w:rsidP="006B36C3">
            <w:pPr>
              <w:pStyle w:val="TAR"/>
              <w:rPr>
                <w:sz w:val="16"/>
              </w:rPr>
            </w:pPr>
          </w:p>
        </w:tc>
        <w:tc>
          <w:tcPr>
            <w:tcW w:w="0" w:type="auto"/>
            <w:shd w:val="clear" w:color="auto" w:fill="auto"/>
          </w:tcPr>
          <w:p w14:paraId="1564F252" w14:textId="77777777" w:rsidR="00971DA2" w:rsidRDefault="00971DA2" w:rsidP="006B36C3">
            <w:pPr>
              <w:pStyle w:val="TAL"/>
              <w:rPr>
                <w:sz w:val="16"/>
              </w:rPr>
            </w:pPr>
            <w:r>
              <w:rPr>
                <w:sz w:val="16"/>
              </w:rPr>
              <w:t>Rel-17</w:t>
            </w:r>
          </w:p>
        </w:tc>
        <w:tc>
          <w:tcPr>
            <w:tcW w:w="0" w:type="auto"/>
            <w:shd w:val="clear" w:color="auto" w:fill="auto"/>
          </w:tcPr>
          <w:p w14:paraId="5CB0E457" w14:textId="77777777" w:rsidR="00971DA2" w:rsidRDefault="00971DA2" w:rsidP="006B36C3">
            <w:pPr>
              <w:pStyle w:val="TAL"/>
              <w:rPr>
                <w:sz w:val="16"/>
              </w:rPr>
            </w:pPr>
            <w:r>
              <w:rPr>
                <w:sz w:val="16"/>
              </w:rPr>
              <w:t>F</w:t>
            </w:r>
          </w:p>
        </w:tc>
        <w:tc>
          <w:tcPr>
            <w:tcW w:w="0" w:type="auto"/>
            <w:shd w:val="clear" w:color="auto" w:fill="auto"/>
          </w:tcPr>
          <w:p w14:paraId="0934D26C" w14:textId="77777777" w:rsidR="00971DA2" w:rsidRDefault="00971DA2" w:rsidP="006B36C3">
            <w:pPr>
              <w:pStyle w:val="TAL"/>
              <w:rPr>
                <w:sz w:val="16"/>
              </w:rPr>
            </w:pPr>
            <w:r>
              <w:rPr>
                <w:sz w:val="16"/>
              </w:rPr>
              <w:t>PMA-MBS_Ext, TEI17</w:t>
            </w:r>
          </w:p>
        </w:tc>
        <w:tc>
          <w:tcPr>
            <w:tcW w:w="0" w:type="auto"/>
            <w:shd w:val="clear" w:color="auto" w:fill="auto"/>
          </w:tcPr>
          <w:p w14:paraId="4A793387" w14:textId="77777777" w:rsidR="00971DA2" w:rsidRDefault="00971DA2" w:rsidP="006B36C3">
            <w:pPr>
              <w:pStyle w:val="TAL"/>
              <w:rPr>
                <w:sz w:val="16"/>
              </w:rPr>
            </w:pPr>
            <w:r>
              <w:rPr>
                <w:sz w:val="16"/>
              </w:rPr>
              <w:t>agreed</w:t>
            </w:r>
          </w:p>
        </w:tc>
      </w:tr>
      <w:tr w:rsidR="00713519" w14:paraId="7BA0F669" w14:textId="77777777">
        <w:tc>
          <w:tcPr>
            <w:tcW w:w="0" w:type="auto"/>
            <w:shd w:val="clear" w:color="auto" w:fill="auto"/>
          </w:tcPr>
          <w:p w14:paraId="61CCA9D2" w14:textId="77777777" w:rsidR="00971DA2" w:rsidRDefault="00971DA2" w:rsidP="006B36C3">
            <w:pPr>
              <w:pStyle w:val="TAL"/>
              <w:rPr>
                <w:sz w:val="16"/>
              </w:rPr>
            </w:pPr>
            <w:r>
              <w:rPr>
                <w:sz w:val="16"/>
              </w:rPr>
              <w:t>S4-250417</w:t>
            </w:r>
          </w:p>
        </w:tc>
        <w:tc>
          <w:tcPr>
            <w:tcW w:w="0" w:type="auto"/>
            <w:shd w:val="clear" w:color="auto" w:fill="auto"/>
          </w:tcPr>
          <w:p w14:paraId="039BCD9C" w14:textId="77777777" w:rsidR="00971DA2" w:rsidRDefault="00971DA2" w:rsidP="006B36C3">
            <w:pPr>
              <w:pStyle w:val="TAL"/>
              <w:rPr>
                <w:sz w:val="16"/>
              </w:rPr>
            </w:pPr>
            <w:r>
              <w:rPr>
                <w:sz w:val="16"/>
              </w:rPr>
              <w:t>[PMA-MBS_Ext, TEI17] Clarify use of NTP time offset</w:t>
            </w:r>
          </w:p>
        </w:tc>
        <w:tc>
          <w:tcPr>
            <w:tcW w:w="0" w:type="auto"/>
            <w:shd w:val="clear" w:color="auto" w:fill="auto"/>
          </w:tcPr>
          <w:p w14:paraId="0B2B97DE" w14:textId="77777777" w:rsidR="00971DA2" w:rsidRDefault="00971DA2" w:rsidP="006B36C3">
            <w:pPr>
              <w:pStyle w:val="TAL"/>
              <w:rPr>
                <w:sz w:val="16"/>
              </w:rPr>
            </w:pPr>
            <w:r>
              <w:rPr>
                <w:sz w:val="16"/>
              </w:rPr>
              <w:t>BBC</w:t>
            </w:r>
          </w:p>
        </w:tc>
        <w:tc>
          <w:tcPr>
            <w:tcW w:w="0" w:type="auto"/>
            <w:shd w:val="clear" w:color="auto" w:fill="auto"/>
          </w:tcPr>
          <w:p w14:paraId="226DC9FC" w14:textId="77777777" w:rsidR="00971DA2" w:rsidRDefault="00971DA2" w:rsidP="006B36C3">
            <w:pPr>
              <w:pStyle w:val="TAL"/>
              <w:rPr>
                <w:sz w:val="16"/>
              </w:rPr>
            </w:pPr>
            <w:r>
              <w:rPr>
                <w:sz w:val="16"/>
              </w:rPr>
              <w:t>26.346</w:t>
            </w:r>
          </w:p>
        </w:tc>
        <w:tc>
          <w:tcPr>
            <w:tcW w:w="0" w:type="auto"/>
            <w:shd w:val="clear" w:color="auto" w:fill="auto"/>
          </w:tcPr>
          <w:p w14:paraId="68EA9413" w14:textId="77777777" w:rsidR="00971DA2" w:rsidRDefault="00971DA2" w:rsidP="006B36C3">
            <w:pPr>
              <w:pStyle w:val="TAL"/>
              <w:rPr>
                <w:sz w:val="16"/>
              </w:rPr>
            </w:pPr>
            <w:r>
              <w:rPr>
                <w:sz w:val="16"/>
              </w:rPr>
              <w:t>0675</w:t>
            </w:r>
          </w:p>
        </w:tc>
        <w:tc>
          <w:tcPr>
            <w:tcW w:w="0" w:type="auto"/>
            <w:shd w:val="clear" w:color="auto" w:fill="auto"/>
          </w:tcPr>
          <w:p w14:paraId="0A3F7A57" w14:textId="77777777" w:rsidR="00971DA2" w:rsidRDefault="00971DA2" w:rsidP="006B36C3">
            <w:pPr>
              <w:pStyle w:val="TAR"/>
              <w:rPr>
                <w:sz w:val="16"/>
              </w:rPr>
            </w:pPr>
          </w:p>
        </w:tc>
        <w:tc>
          <w:tcPr>
            <w:tcW w:w="0" w:type="auto"/>
            <w:shd w:val="clear" w:color="auto" w:fill="auto"/>
          </w:tcPr>
          <w:p w14:paraId="4045227D" w14:textId="77777777" w:rsidR="00971DA2" w:rsidRDefault="00971DA2" w:rsidP="006B36C3">
            <w:pPr>
              <w:pStyle w:val="TAL"/>
              <w:rPr>
                <w:sz w:val="16"/>
              </w:rPr>
            </w:pPr>
            <w:r>
              <w:rPr>
                <w:sz w:val="16"/>
              </w:rPr>
              <w:t>Rel-18</w:t>
            </w:r>
          </w:p>
        </w:tc>
        <w:tc>
          <w:tcPr>
            <w:tcW w:w="0" w:type="auto"/>
            <w:shd w:val="clear" w:color="auto" w:fill="auto"/>
          </w:tcPr>
          <w:p w14:paraId="3748E8CE" w14:textId="77777777" w:rsidR="00971DA2" w:rsidRDefault="00971DA2" w:rsidP="006B36C3">
            <w:pPr>
              <w:pStyle w:val="TAL"/>
              <w:rPr>
                <w:sz w:val="16"/>
              </w:rPr>
            </w:pPr>
            <w:r>
              <w:rPr>
                <w:sz w:val="16"/>
              </w:rPr>
              <w:t>A</w:t>
            </w:r>
          </w:p>
        </w:tc>
        <w:tc>
          <w:tcPr>
            <w:tcW w:w="0" w:type="auto"/>
            <w:shd w:val="clear" w:color="auto" w:fill="auto"/>
          </w:tcPr>
          <w:p w14:paraId="0318070C" w14:textId="77777777" w:rsidR="00971DA2" w:rsidRDefault="00971DA2" w:rsidP="006B36C3">
            <w:pPr>
              <w:pStyle w:val="TAL"/>
              <w:rPr>
                <w:sz w:val="16"/>
              </w:rPr>
            </w:pPr>
            <w:r>
              <w:rPr>
                <w:sz w:val="16"/>
              </w:rPr>
              <w:t>PMA-MBS_Ext, TEI17</w:t>
            </w:r>
          </w:p>
        </w:tc>
        <w:tc>
          <w:tcPr>
            <w:tcW w:w="0" w:type="auto"/>
            <w:shd w:val="clear" w:color="auto" w:fill="auto"/>
          </w:tcPr>
          <w:p w14:paraId="4BD31387" w14:textId="77777777" w:rsidR="00971DA2" w:rsidRDefault="00971DA2" w:rsidP="006B36C3">
            <w:pPr>
              <w:pStyle w:val="TAL"/>
              <w:rPr>
                <w:sz w:val="16"/>
              </w:rPr>
            </w:pPr>
            <w:r>
              <w:rPr>
                <w:sz w:val="16"/>
              </w:rPr>
              <w:t>agreed</w:t>
            </w:r>
          </w:p>
        </w:tc>
      </w:tr>
      <w:tr w:rsidR="00713519" w14:paraId="6BD7B034" w14:textId="77777777">
        <w:tc>
          <w:tcPr>
            <w:tcW w:w="0" w:type="auto"/>
            <w:shd w:val="clear" w:color="auto" w:fill="auto"/>
          </w:tcPr>
          <w:p w14:paraId="691A1F37" w14:textId="77777777" w:rsidR="00971DA2" w:rsidRDefault="00971DA2" w:rsidP="006B36C3">
            <w:pPr>
              <w:pStyle w:val="TAL"/>
              <w:rPr>
                <w:sz w:val="16"/>
              </w:rPr>
            </w:pPr>
            <w:r>
              <w:rPr>
                <w:sz w:val="16"/>
              </w:rPr>
              <w:t>S4-250418</w:t>
            </w:r>
          </w:p>
        </w:tc>
        <w:tc>
          <w:tcPr>
            <w:tcW w:w="0" w:type="auto"/>
            <w:shd w:val="clear" w:color="auto" w:fill="auto"/>
          </w:tcPr>
          <w:p w14:paraId="2A2C7199" w14:textId="77777777" w:rsidR="00971DA2" w:rsidRDefault="00971DA2" w:rsidP="006B36C3">
            <w:pPr>
              <w:pStyle w:val="TAL"/>
              <w:rPr>
                <w:sz w:val="16"/>
              </w:rPr>
            </w:pPr>
            <w:r>
              <w:rPr>
                <w:sz w:val="16"/>
              </w:rPr>
              <w:t>[PMA-MBS_Ext, TEI17] Clarify use of NTP time offset</w:t>
            </w:r>
          </w:p>
        </w:tc>
        <w:tc>
          <w:tcPr>
            <w:tcW w:w="0" w:type="auto"/>
            <w:shd w:val="clear" w:color="auto" w:fill="auto"/>
          </w:tcPr>
          <w:p w14:paraId="060ED4A6" w14:textId="77777777" w:rsidR="00971DA2" w:rsidRDefault="00971DA2" w:rsidP="006B36C3">
            <w:pPr>
              <w:pStyle w:val="TAL"/>
              <w:rPr>
                <w:sz w:val="16"/>
              </w:rPr>
            </w:pPr>
            <w:r>
              <w:rPr>
                <w:sz w:val="16"/>
              </w:rPr>
              <w:t>BBC</w:t>
            </w:r>
          </w:p>
        </w:tc>
        <w:tc>
          <w:tcPr>
            <w:tcW w:w="0" w:type="auto"/>
            <w:shd w:val="clear" w:color="auto" w:fill="auto"/>
          </w:tcPr>
          <w:p w14:paraId="0200A486" w14:textId="77777777" w:rsidR="00971DA2" w:rsidRDefault="00971DA2" w:rsidP="006B36C3">
            <w:pPr>
              <w:pStyle w:val="TAL"/>
              <w:rPr>
                <w:sz w:val="16"/>
              </w:rPr>
            </w:pPr>
            <w:r>
              <w:rPr>
                <w:sz w:val="16"/>
              </w:rPr>
              <w:t>26.346</w:t>
            </w:r>
          </w:p>
        </w:tc>
        <w:tc>
          <w:tcPr>
            <w:tcW w:w="0" w:type="auto"/>
            <w:shd w:val="clear" w:color="auto" w:fill="auto"/>
          </w:tcPr>
          <w:p w14:paraId="6DB44F57" w14:textId="77777777" w:rsidR="00971DA2" w:rsidRDefault="00971DA2" w:rsidP="006B36C3">
            <w:pPr>
              <w:pStyle w:val="TAL"/>
              <w:rPr>
                <w:sz w:val="16"/>
              </w:rPr>
            </w:pPr>
            <w:r>
              <w:rPr>
                <w:sz w:val="16"/>
              </w:rPr>
              <w:t>0676</w:t>
            </w:r>
          </w:p>
        </w:tc>
        <w:tc>
          <w:tcPr>
            <w:tcW w:w="0" w:type="auto"/>
            <w:shd w:val="clear" w:color="auto" w:fill="auto"/>
          </w:tcPr>
          <w:p w14:paraId="3954B252" w14:textId="77777777" w:rsidR="00971DA2" w:rsidRDefault="00971DA2" w:rsidP="006B36C3">
            <w:pPr>
              <w:pStyle w:val="TAR"/>
              <w:rPr>
                <w:sz w:val="16"/>
              </w:rPr>
            </w:pPr>
          </w:p>
        </w:tc>
        <w:tc>
          <w:tcPr>
            <w:tcW w:w="0" w:type="auto"/>
            <w:shd w:val="clear" w:color="auto" w:fill="auto"/>
          </w:tcPr>
          <w:p w14:paraId="0149CBFC" w14:textId="77777777" w:rsidR="00971DA2" w:rsidRDefault="00971DA2" w:rsidP="006B36C3">
            <w:pPr>
              <w:pStyle w:val="TAL"/>
              <w:rPr>
                <w:sz w:val="16"/>
              </w:rPr>
            </w:pPr>
            <w:r>
              <w:rPr>
                <w:sz w:val="16"/>
              </w:rPr>
              <w:t>Rel-19</w:t>
            </w:r>
          </w:p>
        </w:tc>
        <w:tc>
          <w:tcPr>
            <w:tcW w:w="0" w:type="auto"/>
            <w:shd w:val="clear" w:color="auto" w:fill="auto"/>
          </w:tcPr>
          <w:p w14:paraId="07232E02" w14:textId="77777777" w:rsidR="00971DA2" w:rsidRDefault="00971DA2" w:rsidP="006B36C3">
            <w:pPr>
              <w:pStyle w:val="TAL"/>
              <w:rPr>
                <w:sz w:val="16"/>
              </w:rPr>
            </w:pPr>
            <w:r>
              <w:rPr>
                <w:sz w:val="16"/>
              </w:rPr>
              <w:t>A</w:t>
            </w:r>
          </w:p>
        </w:tc>
        <w:tc>
          <w:tcPr>
            <w:tcW w:w="0" w:type="auto"/>
            <w:shd w:val="clear" w:color="auto" w:fill="auto"/>
          </w:tcPr>
          <w:p w14:paraId="6BA8C3B0" w14:textId="77777777" w:rsidR="00971DA2" w:rsidRDefault="00971DA2" w:rsidP="006B36C3">
            <w:pPr>
              <w:pStyle w:val="TAL"/>
              <w:rPr>
                <w:sz w:val="16"/>
              </w:rPr>
            </w:pPr>
            <w:r>
              <w:rPr>
                <w:sz w:val="16"/>
              </w:rPr>
              <w:t>PMA-MBS_Ext, TEI17</w:t>
            </w:r>
          </w:p>
        </w:tc>
        <w:tc>
          <w:tcPr>
            <w:tcW w:w="0" w:type="auto"/>
            <w:shd w:val="clear" w:color="auto" w:fill="auto"/>
          </w:tcPr>
          <w:p w14:paraId="44682EC9" w14:textId="77777777" w:rsidR="00971DA2" w:rsidRDefault="00971DA2" w:rsidP="006B36C3">
            <w:pPr>
              <w:pStyle w:val="TAL"/>
              <w:rPr>
                <w:sz w:val="16"/>
              </w:rPr>
            </w:pPr>
            <w:r>
              <w:rPr>
                <w:sz w:val="16"/>
              </w:rPr>
              <w:t>agreed</w:t>
            </w:r>
          </w:p>
        </w:tc>
      </w:tr>
      <w:tr w:rsidR="00713519" w14:paraId="613FE4DB" w14:textId="77777777">
        <w:tc>
          <w:tcPr>
            <w:tcW w:w="0" w:type="auto"/>
            <w:shd w:val="clear" w:color="auto" w:fill="auto"/>
          </w:tcPr>
          <w:p w14:paraId="4C8FBD44" w14:textId="77777777" w:rsidR="00971DA2" w:rsidRDefault="00971DA2" w:rsidP="006B36C3">
            <w:pPr>
              <w:pStyle w:val="TAL"/>
              <w:rPr>
                <w:sz w:val="16"/>
              </w:rPr>
            </w:pPr>
            <w:r>
              <w:rPr>
                <w:sz w:val="16"/>
              </w:rPr>
              <w:t>S4-250419</w:t>
            </w:r>
          </w:p>
        </w:tc>
        <w:tc>
          <w:tcPr>
            <w:tcW w:w="0" w:type="auto"/>
            <w:shd w:val="clear" w:color="auto" w:fill="auto"/>
          </w:tcPr>
          <w:p w14:paraId="415CB5A4" w14:textId="77777777" w:rsidR="00971DA2" w:rsidRDefault="00971DA2" w:rsidP="006B36C3">
            <w:pPr>
              <w:pStyle w:val="TAL"/>
              <w:rPr>
                <w:sz w:val="16"/>
              </w:rPr>
            </w:pPr>
            <w:r>
              <w:rPr>
                <w:sz w:val="16"/>
              </w:rPr>
              <w:t>[AMD-ARCH-MED] Remove time services endpoints from MBSTF scope</w:t>
            </w:r>
          </w:p>
        </w:tc>
        <w:tc>
          <w:tcPr>
            <w:tcW w:w="0" w:type="auto"/>
            <w:shd w:val="clear" w:color="auto" w:fill="auto"/>
          </w:tcPr>
          <w:p w14:paraId="1CB1298D" w14:textId="77777777" w:rsidR="00971DA2" w:rsidRDefault="00971DA2" w:rsidP="006B36C3">
            <w:pPr>
              <w:pStyle w:val="TAL"/>
              <w:rPr>
                <w:sz w:val="16"/>
              </w:rPr>
            </w:pPr>
            <w:r>
              <w:rPr>
                <w:sz w:val="16"/>
              </w:rPr>
              <w:t>BBC</w:t>
            </w:r>
          </w:p>
        </w:tc>
        <w:tc>
          <w:tcPr>
            <w:tcW w:w="0" w:type="auto"/>
            <w:shd w:val="clear" w:color="auto" w:fill="auto"/>
          </w:tcPr>
          <w:p w14:paraId="5393B8F3" w14:textId="77777777" w:rsidR="00971DA2" w:rsidRDefault="00971DA2" w:rsidP="006B36C3">
            <w:pPr>
              <w:pStyle w:val="TAL"/>
              <w:rPr>
                <w:sz w:val="16"/>
              </w:rPr>
            </w:pPr>
            <w:r>
              <w:rPr>
                <w:sz w:val="16"/>
              </w:rPr>
              <w:t>26.502</w:t>
            </w:r>
          </w:p>
        </w:tc>
        <w:tc>
          <w:tcPr>
            <w:tcW w:w="0" w:type="auto"/>
            <w:shd w:val="clear" w:color="auto" w:fill="auto"/>
          </w:tcPr>
          <w:p w14:paraId="652B1AFE" w14:textId="77777777" w:rsidR="00971DA2" w:rsidRDefault="00971DA2" w:rsidP="006B36C3">
            <w:pPr>
              <w:pStyle w:val="TAL"/>
              <w:rPr>
                <w:sz w:val="16"/>
              </w:rPr>
            </w:pPr>
            <w:r>
              <w:rPr>
                <w:sz w:val="16"/>
              </w:rPr>
              <w:t>0036</w:t>
            </w:r>
          </w:p>
        </w:tc>
        <w:tc>
          <w:tcPr>
            <w:tcW w:w="0" w:type="auto"/>
            <w:shd w:val="clear" w:color="auto" w:fill="auto"/>
          </w:tcPr>
          <w:p w14:paraId="41B75E83" w14:textId="77777777" w:rsidR="00971DA2" w:rsidRDefault="00971DA2" w:rsidP="006B36C3">
            <w:pPr>
              <w:pStyle w:val="TAR"/>
              <w:rPr>
                <w:sz w:val="16"/>
              </w:rPr>
            </w:pPr>
          </w:p>
        </w:tc>
        <w:tc>
          <w:tcPr>
            <w:tcW w:w="0" w:type="auto"/>
            <w:shd w:val="clear" w:color="auto" w:fill="auto"/>
          </w:tcPr>
          <w:p w14:paraId="32B19212" w14:textId="77777777" w:rsidR="00971DA2" w:rsidRDefault="00971DA2" w:rsidP="006B36C3">
            <w:pPr>
              <w:pStyle w:val="TAL"/>
              <w:rPr>
                <w:sz w:val="16"/>
              </w:rPr>
            </w:pPr>
            <w:r>
              <w:rPr>
                <w:sz w:val="16"/>
              </w:rPr>
              <w:t>Rel-19</w:t>
            </w:r>
          </w:p>
        </w:tc>
        <w:tc>
          <w:tcPr>
            <w:tcW w:w="0" w:type="auto"/>
            <w:shd w:val="clear" w:color="auto" w:fill="auto"/>
          </w:tcPr>
          <w:p w14:paraId="613D8525" w14:textId="77777777" w:rsidR="00971DA2" w:rsidRDefault="00971DA2" w:rsidP="006B36C3">
            <w:pPr>
              <w:pStyle w:val="TAL"/>
              <w:rPr>
                <w:sz w:val="16"/>
              </w:rPr>
            </w:pPr>
            <w:r>
              <w:rPr>
                <w:sz w:val="16"/>
              </w:rPr>
              <w:t>C</w:t>
            </w:r>
          </w:p>
        </w:tc>
        <w:tc>
          <w:tcPr>
            <w:tcW w:w="0" w:type="auto"/>
            <w:shd w:val="clear" w:color="auto" w:fill="auto"/>
          </w:tcPr>
          <w:p w14:paraId="1029B6A9" w14:textId="77777777" w:rsidR="00971DA2" w:rsidRDefault="00971DA2" w:rsidP="006B36C3">
            <w:pPr>
              <w:pStyle w:val="TAL"/>
              <w:rPr>
                <w:sz w:val="16"/>
              </w:rPr>
            </w:pPr>
            <w:r>
              <w:rPr>
                <w:sz w:val="16"/>
              </w:rPr>
              <w:t>AMD-ARCH-MED</w:t>
            </w:r>
          </w:p>
        </w:tc>
        <w:tc>
          <w:tcPr>
            <w:tcW w:w="0" w:type="auto"/>
            <w:shd w:val="clear" w:color="auto" w:fill="auto"/>
          </w:tcPr>
          <w:p w14:paraId="2B51192F" w14:textId="77777777" w:rsidR="00971DA2" w:rsidRDefault="00971DA2" w:rsidP="006B36C3">
            <w:pPr>
              <w:pStyle w:val="TAL"/>
              <w:rPr>
                <w:sz w:val="16"/>
              </w:rPr>
            </w:pPr>
            <w:r>
              <w:rPr>
                <w:sz w:val="16"/>
              </w:rPr>
              <w:t>agreed</w:t>
            </w:r>
          </w:p>
        </w:tc>
      </w:tr>
      <w:tr w:rsidR="00713519" w14:paraId="5F272E04" w14:textId="77777777">
        <w:tc>
          <w:tcPr>
            <w:tcW w:w="0" w:type="auto"/>
            <w:shd w:val="clear" w:color="auto" w:fill="auto"/>
          </w:tcPr>
          <w:p w14:paraId="6B3B9C05" w14:textId="77777777" w:rsidR="00971DA2" w:rsidRDefault="00971DA2" w:rsidP="006B36C3">
            <w:pPr>
              <w:pStyle w:val="TAL"/>
              <w:rPr>
                <w:sz w:val="16"/>
              </w:rPr>
            </w:pPr>
            <w:r>
              <w:rPr>
                <w:sz w:val="16"/>
              </w:rPr>
              <w:t>S4-250531</w:t>
            </w:r>
          </w:p>
        </w:tc>
        <w:tc>
          <w:tcPr>
            <w:tcW w:w="0" w:type="auto"/>
            <w:shd w:val="clear" w:color="auto" w:fill="auto"/>
          </w:tcPr>
          <w:p w14:paraId="68DD4C52" w14:textId="77777777" w:rsidR="00971DA2" w:rsidRDefault="00971DA2" w:rsidP="006B36C3">
            <w:pPr>
              <w:pStyle w:val="TAL"/>
              <w:rPr>
                <w:sz w:val="16"/>
              </w:rPr>
            </w:pPr>
            <w:r>
              <w:rPr>
                <w:sz w:val="16"/>
              </w:rPr>
              <w:t>Correction on MBS Service Area in the User Service Announcement</w:t>
            </w:r>
          </w:p>
        </w:tc>
        <w:tc>
          <w:tcPr>
            <w:tcW w:w="0" w:type="auto"/>
            <w:shd w:val="clear" w:color="auto" w:fill="auto"/>
          </w:tcPr>
          <w:p w14:paraId="0CC5E432"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ED0160D" w14:textId="77777777" w:rsidR="00971DA2" w:rsidRDefault="00971DA2" w:rsidP="006B36C3">
            <w:pPr>
              <w:pStyle w:val="TAL"/>
              <w:rPr>
                <w:sz w:val="16"/>
              </w:rPr>
            </w:pPr>
            <w:r>
              <w:rPr>
                <w:sz w:val="16"/>
              </w:rPr>
              <w:t>26.502</w:t>
            </w:r>
          </w:p>
        </w:tc>
        <w:tc>
          <w:tcPr>
            <w:tcW w:w="0" w:type="auto"/>
            <w:shd w:val="clear" w:color="auto" w:fill="auto"/>
          </w:tcPr>
          <w:p w14:paraId="2FEAB9EE" w14:textId="77777777" w:rsidR="00971DA2" w:rsidRDefault="00971DA2" w:rsidP="006B36C3">
            <w:pPr>
              <w:pStyle w:val="TAL"/>
              <w:rPr>
                <w:sz w:val="16"/>
              </w:rPr>
            </w:pPr>
            <w:r>
              <w:rPr>
                <w:sz w:val="16"/>
              </w:rPr>
              <w:t>0037</w:t>
            </w:r>
          </w:p>
        </w:tc>
        <w:tc>
          <w:tcPr>
            <w:tcW w:w="0" w:type="auto"/>
            <w:shd w:val="clear" w:color="auto" w:fill="auto"/>
          </w:tcPr>
          <w:p w14:paraId="5AEBA4B2" w14:textId="77777777" w:rsidR="00971DA2" w:rsidRDefault="00971DA2" w:rsidP="006B36C3">
            <w:pPr>
              <w:pStyle w:val="TAR"/>
              <w:rPr>
                <w:sz w:val="16"/>
              </w:rPr>
            </w:pPr>
          </w:p>
        </w:tc>
        <w:tc>
          <w:tcPr>
            <w:tcW w:w="0" w:type="auto"/>
            <w:shd w:val="clear" w:color="auto" w:fill="auto"/>
          </w:tcPr>
          <w:p w14:paraId="1D1A1436" w14:textId="77777777" w:rsidR="00971DA2" w:rsidRDefault="00971DA2" w:rsidP="006B36C3">
            <w:pPr>
              <w:pStyle w:val="TAL"/>
              <w:rPr>
                <w:sz w:val="16"/>
              </w:rPr>
            </w:pPr>
            <w:r>
              <w:rPr>
                <w:sz w:val="16"/>
              </w:rPr>
              <w:t>Rel-19</w:t>
            </w:r>
          </w:p>
        </w:tc>
        <w:tc>
          <w:tcPr>
            <w:tcW w:w="0" w:type="auto"/>
            <w:shd w:val="clear" w:color="auto" w:fill="auto"/>
          </w:tcPr>
          <w:p w14:paraId="0C862367" w14:textId="77777777" w:rsidR="00971DA2" w:rsidRDefault="00971DA2" w:rsidP="006B36C3">
            <w:pPr>
              <w:pStyle w:val="TAL"/>
              <w:rPr>
                <w:sz w:val="16"/>
              </w:rPr>
            </w:pPr>
            <w:r>
              <w:rPr>
                <w:sz w:val="16"/>
              </w:rPr>
              <w:t>F</w:t>
            </w:r>
          </w:p>
        </w:tc>
        <w:tc>
          <w:tcPr>
            <w:tcW w:w="0" w:type="auto"/>
            <w:shd w:val="clear" w:color="auto" w:fill="auto"/>
          </w:tcPr>
          <w:p w14:paraId="1108DA59" w14:textId="77777777" w:rsidR="00971DA2" w:rsidRDefault="00971DA2" w:rsidP="006B36C3">
            <w:pPr>
              <w:pStyle w:val="TAL"/>
              <w:rPr>
                <w:sz w:val="16"/>
              </w:rPr>
            </w:pPr>
            <w:r>
              <w:rPr>
                <w:sz w:val="16"/>
              </w:rPr>
              <w:t>5MBUSA, TEI19</w:t>
            </w:r>
          </w:p>
        </w:tc>
        <w:tc>
          <w:tcPr>
            <w:tcW w:w="0" w:type="auto"/>
            <w:shd w:val="clear" w:color="auto" w:fill="auto"/>
          </w:tcPr>
          <w:p w14:paraId="1BAD3717" w14:textId="77777777" w:rsidR="00971DA2" w:rsidRDefault="00971DA2" w:rsidP="006B36C3">
            <w:pPr>
              <w:pStyle w:val="TAL"/>
              <w:rPr>
                <w:sz w:val="16"/>
              </w:rPr>
            </w:pPr>
            <w:r>
              <w:rPr>
                <w:sz w:val="16"/>
              </w:rPr>
              <w:t>noted</w:t>
            </w:r>
          </w:p>
        </w:tc>
      </w:tr>
      <w:tr w:rsidR="00713519" w14:paraId="584FDEEC" w14:textId="77777777">
        <w:tc>
          <w:tcPr>
            <w:tcW w:w="0" w:type="auto"/>
            <w:shd w:val="clear" w:color="auto" w:fill="auto"/>
          </w:tcPr>
          <w:p w14:paraId="7D1D4649" w14:textId="77777777" w:rsidR="00971DA2" w:rsidRDefault="00971DA2" w:rsidP="006B36C3">
            <w:pPr>
              <w:pStyle w:val="TAL"/>
              <w:rPr>
                <w:sz w:val="16"/>
              </w:rPr>
            </w:pPr>
            <w:r>
              <w:rPr>
                <w:sz w:val="16"/>
              </w:rPr>
              <w:t>S4-250503</w:t>
            </w:r>
          </w:p>
        </w:tc>
        <w:tc>
          <w:tcPr>
            <w:tcW w:w="0" w:type="auto"/>
            <w:shd w:val="clear" w:color="auto" w:fill="auto"/>
          </w:tcPr>
          <w:p w14:paraId="671E61DE" w14:textId="77777777" w:rsidR="00971DA2" w:rsidRDefault="00971DA2" w:rsidP="006B36C3">
            <w:pPr>
              <w:pStyle w:val="TAL"/>
              <w:rPr>
                <w:sz w:val="16"/>
              </w:rPr>
            </w:pPr>
            <w:r>
              <w:rPr>
                <w:sz w:val="16"/>
              </w:rPr>
              <w:t>[AMD_PRO-MED] Stage-3 Aspects of Network Slicing</w:t>
            </w:r>
          </w:p>
        </w:tc>
        <w:tc>
          <w:tcPr>
            <w:tcW w:w="0" w:type="auto"/>
            <w:shd w:val="clear" w:color="auto" w:fill="auto"/>
          </w:tcPr>
          <w:p w14:paraId="139D6B86" w14:textId="77777777" w:rsidR="00971DA2" w:rsidRDefault="00971DA2" w:rsidP="006B36C3">
            <w:pPr>
              <w:pStyle w:val="TAL"/>
              <w:rPr>
                <w:sz w:val="16"/>
              </w:rPr>
            </w:pPr>
            <w:r>
              <w:rPr>
                <w:sz w:val="16"/>
              </w:rPr>
              <w:t>Samsung Electronics Co. Ltd</w:t>
            </w:r>
          </w:p>
        </w:tc>
        <w:tc>
          <w:tcPr>
            <w:tcW w:w="0" w:type="auto"/>
            <w:shd w:val="clear" w:color="auto" w:fill="auto"/>
          </w:tcPr>
          <w:p w14:paraId="1932C069" w14:textId="77777777" w:rsidR="00971DA2" w:rsidRDefault="00971DA2" w:rsidP="006B36C3">
            <w:pPr>
              <w:pStyle w:val="TAL"/>
              <w:rPr>
                <w:sz w:val="16"/>
              </w:rPr>
            </w:pPr>
            <w:r>
              <w:rPr>
                <w:sz w:val="16"/>
              </w:rPr>
              <w:t>26.510</w:t>
            </w:r>
          </w:p>
        </w:tc>
        <w:tc>
          <w:tcPr>
            <w:tcW w:w="0" w:type="auto"/>
            <w:shd w:val="clear" w:color="auto" w:fill="auto"/>
          </w:tcPr>
          <w:p w14:paraId="4B0C2F9F" w14:textId="77777777" w:rsidR="00971DA2" w:rsidRDefault="00971DA2" w:rsidP="006B36C3">
            <w:pPr>
              <w:pStyle w:val="TAL"/>
              <w:rPr>
                <w:sz w:val="16"/>
              </w:rPr>
            </w:pPr>
            <w:r>
              <w:rPr>
                <w:sz w:val="16"/>
              </w:rPr>
              <w:t>0008</w:t>
            </w:r>
          </w:p>
        </w:tc>
        <w:tc>
          <w:tcPr>
            <w:tcW w:w="0" w:type="auto"/>
            <w:shd w:val="clear" w:color="auto" w:fill="auto"/>
          </w:tcPr>
          <w:p w14:paraId="2D8BB86F" w14:textId="77777777" w:rsidR="00971DA2" w:rsidRDefault="00971DA2" w:rsidP="006B36C3">
            <w:pPr>
              <w:pStyle w:val="TAR"/>
              <w:rPr>
                <w:sz w:val="16"/>
              </w:rPr>
            </w:pPr>
            <w:r>
              <w:rPr>
                <w:sz w:val="16"/>
              </w:rPr>
              <w:t>2</w:t>
            </w:r>
          </w:p>
        </w:tc>
        <w:tc>
          <w:tcPr>
            <w:tcW w:w="0" w:type="auto"/>
            <w:shd w:val="clear" w:color="auto" w:fill="auto"/>
          </w:tcPr>
          <w:p w14:paraId="642F53B6" w14:textId="77777777" w:rsidR="00971DA2" w:rsidRDefault="00971DA2" w:rsidP="006B36C3">
            <w:pPr>
              <w:pStyle w:val="TAL"/>
              <w:rPr>
                <w:sz w:val="16"/>
              </w:rPr>
            </w:pPr>
            <w:r>
              <w:rPr>
                <w:sz w:val="16"/>
              </w:rPr>
              <w:t>Rel-19</w:t>
            </w:r>
          </w:p>
        </w:tc>
        <w:tc>
          <w:tcPr>
            <w:tcW w:w="0" w:type="auto"/>
            <w:shd w:val="clear" w:color="auto" w:fill="auto"/>
          </w:tcPr>
          <w:p w14:paraId="06AB61B6" w14:textId="77777777" w:rsidR="00971DA2" w:rsidRDefault="00971DA2" w:rsidP="006B36C3">
            <w:pPr>
              <w:pStyle w:val="TAL"/>
              <w:rPr>
                <w:sz w:val="16"/>
              </w:rPr>
            </w:pPr>
            <w:r>
              <w:rPr>
                <w:sz w:val="16"/>
              </w:rPr>
              <w:t>C</w:t>
            </w:r>
          </w:p>
        </w:tc>
        <w:tc>
          <w:tcPr>
            <w:tcW w:w="0" w:type="auto"/>
            <w:shd w:val="clear" w:color="auto" w:fill="auto"/>
          </w:tcPr>
          <w:p w14:paraId="77D02881" w14:textId="77777777" w:rsidR="00971DA2" w:rsidRDefault="00971DA2" w:rsidP="006B36C3">
            <w:pPr>
              <w:pStyle w:val="TAL"/>
              <w:rPr>
                <w:sz w:val="16"/>
              </w:rPr>
            </w:pPr>
            <w:r>
              <w:rPr>
                <w:sz w:val="16"/>
              </w:rPr>
              <w:t>AMD_PRO-MED</w:t>
            </w:r>
          </w:p>
        </w:tc>
        <w:tc>
          <w:tcPr>
            <w:tcW w:w="0" w:type="auto"/>
            <w:shd w:val="clear" w:color="auto" w:fill="auto"/>
          </w:tcPr>
          <w:p w14:paraId="07AECF35" w14:textId="77777777" w:rsidR="00971DA2" w:rsidRDefault="00971DA2" w:rsidP="006B36C3">
            <w:pPr>
              <w:pStyle w:val="TAL"/>
              <w:rPr>
                <w:sz w:val="16"/>
              </w:rPr>
            </w:pPr>
            <w:r>
              <w:rPr>
                <w:sz w:val="16"/>
              </w:rPr>
              <w:t>revised</w:t>
            </w:r>
          </w:p>
        </w:tc>
      </w:tr>
      <w:tr w:rsidR="00713519" w14:paraId="07A8B0D7" w14:textId="77777777">
        <w:tc>
          <w:tcPr>
            <w:tcW w:w="0" w:type="auto"/>
            <w:shd w:val="clear" w:color="auto" w:fill="auto"/>
          </w:tcPr>
          <w:p w14:paraId="0B27E632" w14:textId="77777777" w:rsidR="00971DA2" w:rsidRDefault="00971DA2" w:rsidP="006B36C3">
            <w:pPr>
              <w:pStyle w:val="TAL"/>
              <w:rPr>
                <w:sz w:val="16"/>
              </w:rPr>
            </w:pPr>
            <w:r>
              <w:rPr>
                <w:sz w:val="16"/>
              </w:rPr>
              <w:t>S4-250634</w:t>
            </w:r>
          </w:p>
        </w:tc>
        <w:tc>
          <w:tcPr>
            <w:tcW w:w="0" w:type="auto"/>
            <w:shd w:val="clear" w:color="auto" w:fill="auto"/>
          </w:tcPr>
          <w:p w14:paraId="14B6B334" w14:textId="77777777" w:rsidR="00971DA2" w:rsidRDefault="00971DA2" w:rsidP="006B36C3">
            <w:pPr>
              <w:pStyle w:val="TAL"/>
              <w:rPr>
                <w:sz w:val="16"/>
              </w:rPr>
            </w:pPr>
            <w:r>
              <w:rPr>
                <w:sz w:val="16"/>
              </w:rPr>
              <w:t>[AMD_PRO-MED] Stage-3 Aspects of Network Slicing</w:t>
            </w:r>
          </w:p>
        </w:tc>
        <w:tc>
          <w:tcPr>
            <w:tcW w:w="0" w:type="auto"/>
            <w:shd w:val="clear" w:color="auto" w:fill="auto"/>
          </w:tcPr>
          <w:p w14:paraId="40059DB8" w14:textId="77777777" w:rsidR="00971DA2" w:rsidRDefault="00971DA2" w:rsidP="006B36C3">
            <w:pPr>
              <w:pStyle w:val="TAL"/>
              <w:rPr>
                <w:sz w:val="16"/>
              </w:rPr>
            </w:pPr>
            <w:r>
              <w:rPr>
                <w:sz w:val="16"/>
              </w:rPr>
              <w:t>Samsung Electronics Co. Ltd</w:t>
            </w:r>
          </w:p>
        </w:tc>
        <w:tc>
          <w:tcPr>
            <w:tcW w:w="0" w:type="auto"/>
            <w:shd w:val="clear" w:color="auto" w:fill="auto"/>
          </w:tcPr>
          <w:p w14:paraId="32806ECA" w14:textId="77777777" w:rsidR="00971DA2" w:rsidRDefault="00971DA2" w:rsidP="006B36C3">
            <w:pPr>
              <w:pStyle w:val="TAL"/>
              <w:rPr>
                <w:sz w:val="16"/>
              </w:rPr>
            </w:pPr>
            <w:r>
              <w:rPr>
                <w:sz w:val="16"/>
              </w:rPr>
              <w:t>26.510</w:t>
            </w:r>
          </w:p>
        </w:tc>
        <w:tc>
          <w:tcPr>
            <w:tcW w:w="0" w:type="auto"/>
            <w:shd w:val="clear" w:color="auto" w:fill="auto"/>
          </w:tcPr>
          <w:p w14:paraId="04271826" w14:textId="77777777" w:rsidR="00971DA2" w:rsidRDefault="00971DA2" w:rsidP="006B36C3">
            <w:pPr>
              <w:pStyle w:val="TAL"/>
              <w:rPr>
                <w:sz w:val="16"/>
              </w:rPr>
            </w:pPr>
            <w:r>
              <w:rPr>
                <w:sz w:val="16"/>
              </w:rPr>
              <w:t>0008</w:t>
            </w:r>
          </w:p>
        </w:tc>
        <w:tc>
          <w:tcPr>
            <w:tcW w:w="0" w:type="auto"/>
            <w:shd w:val="clear" w:color="auto" w:fill="auto"/>
          </w:tcPr>
          <w:p w14:paraId="6AD61855" w14:textId="77777777" w:rsidR="00971DA2" w:rsidRDefault="00971DA2" w:rsidP="006B36C3">
            <w:pPr>
              <w:pStyle w:val="TAR"/>
              <w:rPr>
                <w:sz w:val="16"/>
              </w:rPr>
            </w:pPr>
            <w:r>
              <w:rPr>
                <w:sz w:val="16"/>
              </w:rPr>
              <w:t>3</w:t>
            </w:r>
          </w:p>
        </w:tc>
        <w:tc>
          <w:tcPr>
            <w:tcW w:w="0" w:type="auto"/>
            <w:shd w:val="clear" w:color="auto" w:fill="auto"/>
          </w:tcPr>
          <w:p w14:paraId="32706D5D" w14:textId="77777777" w:rsidR="00971DA2" w:rsidRDefault="00971DA2" w:rsidP="006B36C3">
            <w:pPr>
              <w:pStyle w:val="TAL"/>
              <w:rPr>
                <w:sz w:val="16"/>
              </w:rPr>
            </w:pPr>
            <w:r>
              <w:rPr>
                <w:sz w:val="16"/>
              </w:rPr>
              <w:t>Rel-19</w:t>
            </w:r>
          </w:p>
        </w:tc>
        <w:tc>
          <w:tcPr>
            <w:tcW w:w="0" w:type="auto"/>
            <w:shd w:val="clear" w:color="auto" w:fill="auto"/>
          </w:tcPr>
          <w:p w14:paraId="1E2065A0" w14:textId="77777777" w:rsidR="00971DA2" w:rsidRDefault="00971DA2" w:rsidP="006B36C3">
            <w:pPr>
              <w:pStyle w:val="TAL"/>
              <w:rPr>
                <w:sz w:val="16"/>
              </w:rPr>
            </w:pPr>
            <w:r>
              <w:rPr>
                <w:sz w:val="16"/>
              </w:rPr>
              <w:t>C</w:t>
            </w:r>
          </w:p>
        </w:tc>
        <w:tc>
          <w:tcPr>
            <w:tcW w:w="0" w:type="auto"/>
            <w:shd w:val="clear" w:color="auto" w:fill="auto"/>
          </w:tcPr>
          <w:p w14:paraId="5BE7609F" w14:textId="77777777" w:rsidR="00971DA2" w:rsidRDefault="00971DA2" w:rsidP="006B36C3">
            <w:pPr>
              <w:pStyle w:val="TAL"/>
              <w:rPr>
                <w:sz w:val="16"/>
              </w:rPr>
            </w:pPr>
            <w:r>
              <w:rPr>
                <w:sz w:val="16"/>
              </w:rPr>
              <w:t>AMD_PRO-MED</w:t>
            </w:r>
          </w:p>
        </w:tc>
        <w:tc>
          <w:tcPr>
            <w:tcW w:w="0" w:type="auto"/>
            <w:shd w:val="clear" w:color="auto" w:fill="auto"/>
          </w:tcPr>
          <w:p w14:paraId="5672A820" w14:textId="77777777" w:rsidR="00971DA2" w:rsidRDefault="00971DA2" w:rsidP="006B36C3">
            <w:pPr>
              <w:pStyle w:val="TAL"/>
              <w:rPr>
                <w:sz w:val="16"/>
              </w:rPr>
            </w:pPr>
            <w:r>
              <w:rPr>
                <w:sz w:val="16"/>
              </w:rPr>
              <w:t>endorsed</w:t>
            </w:r>
          </w:p>
        </w:tc>
      </w:tr>
      <w:tr w:rsidR="00713519" w14:paraId="393110D7" w14:textId="77777777">
        <w:tc>
          <w:tcPr>
            <w:tcW w:w="0" w:type="auto"/>
            <w:shd w:val="clear" w:color="auto" w:fill="auto"/>
          </w:tcPr>
          <w:p w14:paraId="6D94DA15" w14:textId="77777777" w:rsidR="00971DA2" w:rsidRDefault="00971DA2" w:rsidP="006B36C3">
            <w:pPr>
              <w:pStyle w:val="TAL"/>
              <w:rPr>
                <w:sz w:val="16"/>
              </w:rPr>
            </w:pPr>
            <w:r>
              <w:rPr>
                <w:sz w:val="16"/>
              </w:rPr>
              <w:t>S4-250414</w:t>
            </w:r>
          </w:p>
        </w:tc>
        <w:tc>
          <w:tcPr>
            <w:tcW w:w="0" w:type="auto"/>
            <w:shd w:val="clear" w:color="auto" w:fill="auto"/>
          </w:tcPr>
          <w:p w14:paraId="027F3764" w14:textId="77777777" w:rsidR="00971DA2" w:rsidRDefault="00971DA2" w:rsidP="006B36C3">
            <w:pPr>
              <w:pStyle w:val="TAL"/>
              <w:rPr>
                <w:sz w:val="16"/>
              </w:rPr>
            </w:pPr>
            <w:r>
              <w:rPr>
                <w:sz w:val="16"/>
              </w:rPr>
              <w:t>[AMD_PRO-MED] Media delivery from multiple service locations (TS 26.510 Updates)</w:t>
            </w:r>
          </w:p>
        </w:tc>
        <w:tc>
          <w:tcPr>
            <w:tcW w:w="0" w:type="auto"/>
            <w:shd w:val="clear" w:color="auto" w:fill="auto"/>
          </w:tcPr>
          <w:p w14:paraId="657CB032" w14:textId="77777777" w:rsidR="00971DA2" w:rsidRDefault="00971DA2" w:rsidP="006B36C3">
            <w:pPr>
              <w:pStyle w:val="TAL"/>
              <w:rPr>
                <w:sz w:val="16"/>
              </w:rPr>
            </w:pPr>
            <w:r>
              <w:rPr>
                <w:sz w:val="16"/>
              </w:rPr>
              <w:t>Dolby Laboratories Inc.</w:t>
            </w:r>
          </w:p>
        </w:tc>
        <w:tc>
          <w:tcPr>
            <w:tcW w:w="0" w:type="auto"/>
            <w:shd w:val="clear" w:color="auto" w:fill="auto"/>
          </w:tcPr>
          <w:p w14:paraId="7B806932" w14:textId="77777777" w:rsidR="00971DA2" w:rsidRDefault="00971DA2" w:rsidP="006B36C3">
            <w:pPr>
              <w:pStyle w:val="TAL"/>
              <w:rPr>
                <w:sz w:val="16"/>
              </w:rPr>
            </w:pPr>
            <w:r>
              <w:rPr>
                <w:sz w:val="16"/>
              </w:rPr>
              <w:t>26.510</w:t>
            </w:r>
          </w:p>
        </w:tc>
        <w:tc>
          <w:tcPr>
            <w:tcW w:w="0" w:type="auto"/>
            <w:shd w:val="clear" w:color="auto" w:fill="auto"/>
          </w:tcPr>
          <w:p w14:paraId="08509DC0" w14:textId="77777777" w:rsidR="00971DA2" w:rsidRDefault="00971DA2" w:rsidP="006B36C3">
            <w:pPr>
              <w:pStyle w:val="TAL"/>
              <w:rPr>
                <w:sz w:val="16"/>
              </w:rPr>
            </w:pPr>
            <w:r>
              <w:rPr>
                <w:sz w:val="16"/>
              </w:rPr>
              <w:t>0016</w:t>
            </w:r>
          </w:p>
        </w:tc>
        <w:tc>
          <w:tcPr>
            <w:tcW w:w="0" w:type="auto"/>
            <w:shd w:val="clear" w:color="auto" w:fill="auto"/>
          </w:tcPr>
          <w:p w14:paraId="17C08886" w14:textId="77777777" w:rsidR="00971DA2" w:rsidRDefault="00971DA2" w:rsidP="006B36C3">
            <w:pPr>
              <w:pStyle w:val="TAR"/>
              <w:rPr>
                <w:sz w:val="16"/>
              </w:rPr>
            </w:pPr>
          </w:p>
        </w:tc>
        <w:tc>
          <w:tcPr>
            <w:tcW w:w="0" w:type="auto"/>
            <w:shd w:val="clear" w:color="auto" w:fill="auto"/>
          </w:tcPr>
          <w:p w14:paraId="504231E1" w14:textId="77777777" w:rsidR="00971DA2" w:rsidRDefault="00971DA2" w:rsidP="006B36C3">
            <w:pPr>
              <w:pStyle w:val="TAL"/>
              <w:rPr>
                <w:sz w:val="16"/>
              </w:rPr>
            </w:pPr>
            <w:r>
              <w:rPr>
                <w:sz w:val="16"/>
              </w:rPr>
              <w:t>Rel-19</w:t>
            </w:r>
          </w:p>
        </w:tc>
        <w:tc>
          <w:tcPr>
            <w:tcW w:w="0" w:type="auto"/>
            <w:shd w:val="clear" w:color="auto" w:fill="auto"/>
          </w:tcPr>
          <w:p w14:paraId="16805D3B" w14:textId="77777777" w:rsidR="00971DA2" w:rsidRDefault="00971DA2" w:rsidP="006B36C3">
            <w:pPr>
              <w:pStyle w:val="TAL"/>
              <w:rPr>
                <w:sz w:val="16"/>
              </w:rPr>
            </w:pPr>
            <w:r>
              <w:rPr>
                <w:sz w:val="16"/>
              </w:rPr>
              <w:t>B</w:t>
            </w:r>
          </w:p>
        </w:tc>
        <w:tc>
          <w:tcPr>
            <w:tcW w:w="0" w:type="auto"/>
            <w:shd w:val="clear" w:color="auto" w:fill="auto"/>
          </w:tcPr>
          <w:p w14:paraId="558567C4" w14:textId="77777777" w:rsidR="00971DA2" w:rsidRDefault="00971DA2" w:rsidP="006B36C3">
            <w:pPr>
              <w:pStyle w:val="TAL"/>
              <w:rPr>
                <w:sz w:val="16"/>
              </w:rPr>
            </w:pPr>
            <w:r>
              <w:rPr>
                <w:sz w:val="16"/>
              </w:rPr>
              <w:t>AMD_PRO-MED</w:t>
            </w:r>
          </w:p>
        </w:tc>
        <w:tc>
          <w:tcPr>
            <w:tcW w:w="0" w:type="auto"/>
            <w:shd w:val="clear" w:color="auto" w:fill="auto"/>
          </w:tcPr>
          <w:p w14:paraId="79EAA10B" w14:textId="77777777" w:rsidR="00971DA2" w:rsidRDefault="00971DA2" w:rsidP="006B36C3">
            <w:pPr>
              <w:pStyle w:val="TAL"/>
              <w:rPr>
                <w:sz w:val="16"/>
              </w:rPr>
            </w:pPr>
            <w:r>
              <w:rPr>
                <w:sz w:val="16"/>
              </w:rPr>
              <w:t>revised</w:t>
            </w:r>
          </w:p>
        </w:tc>
      </w:tr>
      <w:tr w:rsidR="00713519" w14:paraId="10CF2228" w14:textId="77777777">
        <w:tc>
          <w:tcPr>
            <w:tcW w:w="0" w:type="auto"/>
            <w:shd w:val="clear" w:color="auto" w:fill="auto"/>
          </w:tcPr>
          <w:p w14:paraId="2A5FED09" w14:textId="77777777" w:rsidR="00971DA2" w:rsidRDefault="00971DA2" w:rsidP="006B36C3">
            <w:pPr>
              <w:pStyle w:val="TAL"/>
              <w:rPr>
                <w:sz w:val="16"/>
              </w:rPr>
            </w:pPr>
            <w:r>
              <w:rPr>
                <w:sz w:val="16"/>
              </w:rPr>
              <w:t>S4-250695</w:t>
            </w:r>
          </w:p>
        </w:tc>
        <w:tc>
          <w:tcPr>
            <w:tcW w:w="0" w:type="auto"/>
            <w:shd w:val="clear" w:color="auto" w:fill="auto"/>
          </w:tcPr>
          <w:p w14:paraId="3D153F72" w14:textId="77777777" w:rsidR="00971DA2" w:rsidRDefault="00971DA2" w:rsidP="006B36C3">
            <w:pPr>
              <w:pStyle w:val="TAL"/>
              <w:rPr>
                <w:sz w:val="16"/>
              </w:rPr>
            </w:pPr>
            <w:r>
              <w:rPr>
                <w:sz w:val="16"/>
              </w:rPr>
              <w:t>[AMD_PRO-MED] Media delivery from multiple service locations (TS 26.510 Updates)</w:t>
            </w:r>
          </w:p>
        </w:tc>
        <w:tc>
          <w:tcPr>
            <w:tcW w:w="0" w:type="auto"/>
            <w:shd w:val="clear" w:color="auto" w:fill="auto"/>
          </w:tcPr>
          <w:p w14:paraId="732FD5B2" w14:textId="77777777" w:rsidR="00971DA2" w:rsidRDefault="00971DA2" w:rsidP="006B36C3">
            <w:pPr>
              <w:pStyle w:val="TAL"/>
              <w:rPr>
                <w:sz w:val="16"/>
              </w:rPr>
            </w:pPr>
            <w:r>
              <w:rPr>
                <w:sz w:val="16"/>
              </w:rPr>
              <w:t>Dolby Laboratories Inc.</w:t>
            </w:r>
          </w:p>
        </w:tc>
        <w:tc>
          <w:tcPr>
            <w:tcW w:w="0" w:type="auto"/>
            <w:shd w:val="clear" w:color="auto" w:fill="auto"/>
          </w:tcPr>
          <w:p w14:paraId="0D261357" w14:textId="77777777" w:rsidR="00971DA2" w:rsidRDefault="00971DA2" w:rsidP="006B36C3">
            <w:pPr>
              <w:pStyle w:val="TAL"/>
              <w:rPr>
                <w:sz w:val="16"/>
              </w:rPr>
            </w:pPr>
            <w:r>
              <w:rPr>
                <w:sz w:val="16"/>
              </w:rPr>
              <w:t>26.510</w:t>
            </w:r>
          </w:p>
        </w:tc>
        <w:tc>
          <w:tcPr>
            <w:tcW w:w="0" w:type="auto"/>
            <w:shd w:val="clear" w:color="auto" w:fill="auto"/>
          </w:tcPr>
          <w:p w14:paraId="08C0A5E2" w14:textId="77777777" w:rsidR="00971DA2" w:rsidRDefault="00971DA2" w:rsidP="006B36C3">
            <w:pPr>
              <w:pStyle w:val="TAL"/>
              <w:rPr>
                <w:sz w:val="16"/>
              </w:rPr>
            </w:pPr>
            <w:r>
              <w:rPr>
                <w:sz w:val="16"/>
              </w:rPr>
              <w:t>0016</w:t>
            </w:r>
          </w:p>
        </w:tc>
        <w:tc>
          <w:tcPr>
            <w:tcW w:w="0" w:type="auto"/>
            <w:shd w:val="clear" w:color="auto" w:fill="auto"/>
          </w:tcPr>
          <w:p w14:paraId="61A88832" w14:textId="77777777" w:rsidR="00971DA2" w:rsidRDefault="00971DA2" w:rsidP="006B36C3">
            <w:pPr>
              <w:pStyle w:val="TAR"/>
              <w:rPr>
                <w:sz w:val="16"/>
              </w:rPr>
            </w:pPr>
            <w:r>
              <w:rPr>
                <w:sz w:val="16"/>
              </w:rPr>
              <w:t>1</w:t>
            </w:r>
          </w:p>
        </w:tc>
        <w:tc>
          <w:tcPr>
            <w:tcW w:w="0" w:type="auto"/>
            <w:shd w:val="clear" w:color="auto" w:fill="auto"/>
          </w:tcPr>
          <w:p w14:paraId="197DCFBE" w14:textId="77777777" w:rsidR="00971DA2" w:rsidRDefault="00971DA2" w:rsidP="006B36C3">
            <w:pPr>
              <w:pStyle w:val="TAL"/>
              <w:rPr>
                <w:sz w:val="16"/>
              </w:rPr>
            </w:pPr>
            <w:r>
              <w:rPr>
                <w:sz w:val="16"/>
              </w:rPr>
              <w:t>Rel-19</w:t>
            </w:r>
          </w:p>
        </w:tc>
        <w:tc>
          <w:tcPr>
            <w:tcW w:w="0" w:type="auto"/>
            <w:shd w:val="clear" w:color="auto" w:fill="auto"/>
          </w:tcPr>
          <w:p w14:paraId="0A975CE1" w14:textId="77777777" w:rsidR="00971DA2" w:rsidRDefault="00971DA2" w:rsidP="006B36C3">
            <w:pPr>
              <w:pStyle w:val="TAL"/>
              <w:rPr>
                <w:sz w:val="16"/>
              </w:rPr>
            </w:pPr>
            <w:r>
              <w:rPr>
                <w:sz w:val="16"/>
              </w:rPr>
              <w:t>B</w:t>
            </w:r>
          </w:p>
        </w:tc>
        <w:tc>
          <w:tcPr>
            <w:tcW w:w="0" w:type="auto"/>
            <w:shd w:val="clear" w:color="auto" w:fill="auto"/>
          </w:tcPr>
          <w:p w14:paraId="6BD2E7B2" w14:textId="77777777" w:rsidR="00971DA2" w:rsidRDefault="00971DA2" w:rsidP="006B36C3">
            <w:pPr>
              <w:pStyle w:val="TAL"/>
              <w:rPr>
                <w:sz w:val="16"/>
              </w:rPr>
            </w:pPr>
            <w:r>
              <w:rPr>
                <w:sz w:val="16"/>
              </w:rPr>
              <w:t>AMD_PRO-MED</w:t>
            </w:r>
          </w:p>
        </w:tc>
        <w:tc>
          <w:tcPr>
            <w:tcW w:w="0" w:type="auto"/>
            <w:shd w:val="clear" w:color="auto" w:fill="auto"/>
          </w:tcPr>
          <w:p w14:paraId="150F8E34" w14:textId="77777777" w:rsidR="00971DA2" w:rsidRDefault="00971DA2" w:rsidP="006B36C3">
            <w:pPr>
              <w:pStyle w:val="TAL"/>
              <w:rPr>
                <w:sz w:val="16"/>
              </w:rPr>
            </w:pPr>
            <w:r>
              <w:rPr>
                <w:sz w:val="16"/>
              </w:rPr>
              <w:t>noted</w:t>
            </w:r>
          </w:p>
        </w:tc>
      </w:tr>
      <w:tr w:rsidR="00713519" w14:paraId="22417364" w14:textId="77777777">
        <w:tc>
          <w:tcPr>
            <w:tcW w:w="0" w:type="auto"/>
            <w:shd w:val="clear" w:color="auto" w:fill="auto"/>
          </w:tcPr>
          <w:p w14:paraId="755E1405" w14:textId="77777777" w:rsidR="00971DA2" w:rsidRDefault="00971DA2" w:rsidP="006B36C3">
            <w:pPr>
              <w:pStyle w:val="TAL"/>
              <w:rPr>
                <w:sz w:val="16"/>
              </w:rPr>
            </w:pPr>
            <w:r>
              <w:rPr>
                <w:sz w:val="16"/>
              </w:rPr>
              <w:t>S4-250440</w:t>
            </w:r>
          </w:p>
        </w:tc>
        <w:tc>
          <w:tcPr>
            <w:tcW w:w="0" w:type="auto"/>
            <w:shd w:val="clear" w:color="auto" w:fill="auto"/>
          </w:tcPr>
          <w:p w14:paraId="35330C90" w14:textId="77777777" w:rsidR="00971DA2" w:rsidRDefault="00971DA2" w:rsidP="006B36C3">
            <w:pPr>
              <w:pStyle w:val="TAL"/>
              <w:rPr>
                <w:sz w:val="16"/>
              </w:rPr>
            </w:pPr>
            <w:r>
              <w:rPr>
                <w:sz w:val="16"/>
              </w:rPr>
              <w:t>[5G_RTP_Ph2]Extension to 26.510 for handling dynamically changing traffic characteristics</w:t>
            </w:r>
          </w:p>
        </w:tc>
        <w:tc>
          <w:tcPr>
            <w:tcW w:w="0" w:type="auto"/>
            <w:shd w:val="clear" w:color="auto" w:fill="auto"/>
          </w:tcPr>
          <w:p w14:paraId="0275B6D3"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8F36D34" w14:textId="77777777" w:rsidR="00971DA2" w:rsidRDefault="00971DA2" w:rsidP="006B36C3">
            <w:pPr>
              <w:pStyle w:val="TAL"/>
              <w:rPr>
                <w:sz w:val="16"/>
              </w:rPr>
            </w:pPr>
            <w:r>
              <w:rPr>
                <w:sz w:val="16"/>
              </w:rPr>
              <w:t>26.510</w:t>
            </w:r>
          </w:p>
        </w:tc>
        <w:tc>
          <w:tcPr>
            <w:tcW w:w="0" w:type="auto"/>
            <w:shd w:val="clear" w:color="auto" w:fill="auto"/>
          </w:tcPr>
          <w:p w14:paraId="2DB158B5" w14:textId="77777777" w:rsidR="00971DA2" w:rsidRDefault="00971DA2" w:rsidP="006B36C3">
            <w:pPr>
              <w:pStyle w:val="TAL"/>
              <w:rPr>
                <w:sz w:val="16"/>
              </w:rPr>
            </w:pPr>
            <w:r>
              <w:rPr>
                <w:sz w:val="16"/>
              </w:rPr>
              <w:t>0017</w:t>
            </w:r>
          </w:p>
        </w:tc>
        <w:tc>
          <w:tcPr>
            <w:tcW w:w="0" w:type="auto"/>
            <w:shd w:val="clear" w:color="auto" w:fill="auto"/>
          </w:tcPr>
          <w:p w14:paraId="07A4E90E" w14:textId="77777777" w:rsidR="00971DA2" w:rsidRDefault="00971DA2" w:rsidP="006B36C3">
            <w:pPr>
              <w:pStyle w:val="TAR"/>
              <w:rPr>
                <w:sz w:val="16"/>
              </w:rPr>
            </w:pPr>
          </w:p>
        </w:tc>
        <w:tc>
          <w:tcPr>
            <w:tcW w:w="0" w:type="auto"/>
            <w:shd w:val="clear" w:color="auto" w:fill="auto"/>
          </w:tcPr>
          <w:p w14:paraId="5C8D74A2" w14:textId="77777777" w:rsidR="00971DA2" w:rsidRDefault="00971DA2" w:rsidP="006B36C3">
            <w:pPr>
              <w:pStyle w:val="TAL"/>
              <w:rPr>
                <w:sz w:val="16"/>
              </w:rPr>
            </w:pPr>
            <w:r>
              <w:rPr>
                <w:sz w:val="16"/>
              </w:rPr>
              <w:t>Rel-19</w:t>
            </w:r>
          </w:p>
        </w:tc>
        <w:tc>
          <w:tcPr>
            <w:tcW w:w="0" w:type="auto"/>
            <w:shd w:val="clear" w:color="auto" w:fill="auto"/>
          </w:tcPr>
          <w:p w14:paraId="39C04DAF" w14:textId="77777777" w:rsidR="00971DA2" w:rsidRDefault="00971DA2" w:rsidP="006B36C3">
            <w:pPr>
              <w:pStyle w:val="TAL"/>
              <w:rPr>
                <w:sz w:val="16"/>
              </w:rPr>
            </w:pPr>
            <w:r>
              <w:rPr>
                <w:sz w:val="16"/>
              </w:rPr>
              <w:t>B</w:t>
            </w:r>
          </w:p>
        </w:tc>
        <w:tc>
          <w:tcPr>
            <w:tcW w:w="0" w:type="auto"/>
            <w:shd w:val="clear" w:color="auto" w:fill="auto"/>
          </w:tcPr>
          <w:p w14:paraId="2170FC75" w14:textId="77777777" w:rsidR="00971DA2" w:rsidRDefault="00971DA2" w:rsidP="006B36C3">
            <w:pPr>
              <w:pStyle w:val="TAL"/>
              <w:rPr>
                <w:sz w:val="16"/>
              </w:rPr>
            </w:pPr>
            <w:r>
              <w:rPr>
                <w:sz w:val="16"/>
              </w:rPr>
              <w:t>5G_RTP_Ph2</w:t>
            </w:r>
          </w:p>
        </w:tc>
        <w:tc>
          <w:tcPr>
            <w:tcW w:w="0" w:type="auto"/>
            <w:shd w:val="clear" w:color="auto" w:fill="auto"/>
          </w:tcPr>
          <w:p w14:paraId="0691CBBB" w14:textId="77777777" w:rsidR="00971DA2" w:rsidRDefault="00971DA2" w:rsidP="006B36C3">
            <w:pPr>
              <w:pStyle w:val="TAL"/>
              <w:rPr>
                <w:sz w:val="16"/>
              </w:rPr>
            </w:pPr>
            <w:r>
              <w:rPr>
                <w:sz w:val="16"/>
              </w:rPr>
              <w:t>noted</w:t>
            </w:r>
          </w:p>
        </w:tc>
      </w:tr>
      <w:tr w:rsidR="00713519" w14:paraId="785F6D44" w14:textId="77777777">
        <w:tc>
          <w:tcPr>
            <w:tcW w:w="0" w:type="auto"/>
            <w:shd w:val="clear" w:color="auto" w:fill="auto"/>
          </w:tcPr>
          <w:p w14:paraId="43F48E7B" w14:textId="77777777" w:rsidR="00971DA2" w:rsidRDefault="00971DA2" w:rsidP="006B36C3">
            <w:pPr>
              <w:pStyle w:val="TAL"/>
              <w:rPr>
                <w:sz w:val="16"/>
              </w:rPr>
            </w:pPr>
            <w:r>
              <w:rPr>
                <w:sz w:val="16"/>
              </w:rPr>
              <w:t>S4-250512</w:t>
            </w:r>
          </w:p>
        </w:tc>
        <w:tc>
          <w:tcPr>
            <w:tcW w:w="0" w:type="auto"/>
            <w:shd w:val="clear" w:color="auto" w:fill="auto"/>
          </w:tcPr>
          <w:p w14:paraId="180AE5A5" w14:textId="77777777" w:rsidR="00971DA2" w:rsidRDefault="00971DA2" w:rsidP="006B36C3">
            <w:pPr>
              <w:pStyle w:val="TAL"/>
              <w:rPr>
                <w:sz w:val="16"/>
              </w:rPr>
            </w:pPr>
            <w:r>
              <w:rPr>
                <w:sz w:val="16"/>
              </w:rPr>
              <w:t>[5G_RTP_Ph2] Enabling RTC support of dynamic traffic characteristics</w:t>
            </w:r>
          </w:p>
        </w:tc>
        <w:tc>
          <w:tcPr>
            <w:tcW w:w="0" w:type="auto"/>
            <w:shd w:val="clear" w:color="auto" w:fill="auto"/>
          </w:tcPr>
          <w:p w14:paraId="7518A010" w14:textId="77777777" w:rsidR="00971DA2" w:rsidRDefault="00971DA2" w:rsidP="006B36C3">
            <w:pPr>
              <w:pStyle w:val="TAL"/>
              <w:rPr>
                <w:sz w:val="16"/>
              </w:rPr>
            </w:pPr>
            <w:r>
              <w:rPr>
                <w:sz w:val="16"/>
              </w:rPr>
              <w:t>Lenovo</w:t>
            </w:r>
          </w:p>
        </w:tc>
        <w:tc>
          <w:tcPr>
            <w:tcW w:w="0" w:type="auto"/>
            <w:shd w:val="clear" w:color="auto" w:fill="auto"/>
          </w:tcPr>
          <w:p w14:paraId="4CC17DB3" w14:textId="77777777" w:rsidR="00971DA2" w:rsidRDefault="00971DA2" w:rsidP="006B36C3">
            <w:pPr>
              <w:pStyle w:val="TAL"/>
              <w:rPr>
                <w:sz w:val="16"/>
              </w:rPr>
            </w:pPr>
            <w:r>
              <w:rPr>
                <w:sz w:val="16"/>
              </w:rPr>
              <w:t>26.510</w:t>
            </w:r>
          </w:p>
        </w:tc>
        <w:tc>
          <w:tcPr>
            <w:tcW w:w="0" w:type="auto"/>
            <w:shd w:val="clear" w:color="auto" w:fill="auto"/>
          </w:tcPr>
          <w:p w14:paraId="3600077B" w14:textId="77777777" w:rsidR="00971DA2" w:rsidRDefault="00971DA2" w:rsidP="006B36C3">
            <w:pPr>
              <w:pStyle w:val="TAL"/>
              <w:rPr>
                <w:sz w:val="16"/>
              </w:rPr>
            </w:pPr>
            <w:r>
              <w:rPr>
                <w:sz w:val="16"/>
              </w:rPr>
              <w:t>0018</w:t>
            </w:r>
          </w:p>
        </w:tc>
        <w:tc>
          <w:tcPr>
            <w:tcW w:w="0" w:type="auto"/>
            <w:shd w:val="clear" w:color="auto" w:fill="auto"/>
          </w:tcPr>
          <w:p w14:paraId="3A2BD027" w14:textId="77777777" w:rsidR="00971DA2" w:rsidRDefault="00971DA2" w:rsidP="006B36C3">
            <w:pPr>
              <w:pStyle w:val="TAR"/>
              <w:rPr>
                <w:sz w:val="16"/>
              </w:rPr>
            </w:pPr>
          </w:p>
        </w:tc>
        <w:tc>
          <w:tcPr>
            <w:tcW w:w="0" w:type="auto"/>
            <w:shd w:val="clear" w:color="auto" w:fill="auto"/>
          </w:tcPr>
          <w:p w14:paraId="3DDD332C" w14:textId="77777777" w:rsidR="00971DA2" w:rsidRDefault="00971DA2" w:rsidP="006B36C3">
            <w:pPr>
              <w:pStyle w:val="TAL"/>
              <w:rPr>
                <w:sz w:val="16"/>
              </w:rPr>
            </w:pPr>
            <w:r>
              <w:rPr>
                <w:sz w:val="16"/>
              </w:rPr>
              <w:t>Rel-19</w:t>
            </w:r>
          </w:p>
        </w:tc>
        <w:tc>
          <w:tcPr>
            <w:tcW w:w="0" w:type="auto"/>
            <w:shd w:val="clear" w:color="auto" w:fill="auto"/>
          </w:tcPr>
          <w:p w14:paraId="6A00F201" w14:textId="77777777" w:rsidR="00971DA2" w:rsidRDefault="00971DA2" w:rsidP="006B36C3">
            <w:pPr>
              <w:pStyle w:val="TAL"/>
              <w:rPr>
                <w:sz w:val="16"/>
              </w:rPr>
            </w:pPr>
            <w:r>
              <w:rPr>
                <w:sz w:val="16"/>
              </w:rPr>
              <w:t>B</w:t>
            </w:r>
          </w:p>
        </w:tc>
        <w:tc>
          <w:tcPr>
            <w:tcW w:w="0" w:type="auto"/>
            <w:shd w:val="clear" w:color="auto" w:fill="auto"/>
          </w:tcPr>
          <w:p w14:paraId="4150F418" w14:textId="77777777" w:rsidR="00971DA2" w:rsidRDefault="00971DA2" w:rsidP="006B36C3">
            <w:pPr>
              <w:pStyle w:val="TAL"/>
              <w:rPr>
                <w:sz w:val="16"/>
              </w:rPr>
            </w:pPr>
            <w:r>
              <w:rPr>
                <w:sz w:val="16"/>
              </w:rPr>
              <w:t>5G_RTP_Ph2</w:t>
            </w:r>
          </w:p>
        </w:tc>
        <w:tc>
          <w:tcPr>
            <w:tcW w:w="0" w:type="auto"/>
            <w:shd w:val="clear" w:color="auto" w:fill="auto"/>
          </w:tcPr>
          <w:p w14:paraId="59B10D7D" w14:textId="77777777" w:rsidR="00971DA2" w:rsidRDefault="00971DA2" w:rsidP="006B36C3">
            <w:pPr>
              <w:pStyle w:val="TAL"/>
              <w:rPr>
                <w:sz w:val="16"/>
              </w:rPr>
            </w:pPr>
            <w:r>
              <w:rPr>
                <w:sz w:val="16"/>
              </w:rPr>
              <w:t>noted</w:t>
            </w:r>
          </w:p>
        </w:tc>
      </w:tr>
      <w:tr w:rsidR="00713519" w14:paraId="28834A0F" w14:textId="77777777">
        <w:tc>
          <w:tcPr>
            <w:tcW w:w="0" w:type="auto"/>
            <w:shd w:val="clear" w:color="auto" w:fill="auto"/>
          </w:tcPr>
          <w:p w14:paraId="7FEFC961" w14:textId="77777777" w:rsidR="00971DA2" w:rsidRDefault="00971DA2" w:rsidP="006B36C3">
            <w:pPr>
              <w:pStyle w:val="TAL"/>
              <w:rPr>
                <w:sz w:val="16"/>
              </w:rPr>
            </w:pPr>
            <w:r>
              <w:rPr>
                <w:sz w:val="16"/>
              </w:rPr>
              <w:t>S4-250517</w:t>
            </w:r>
          </w:p>
        </w:tc>
        <w:tc>
          <w:tcPr>
            <w:tcW w:w="0" w:type="auto"/>
            <w:shd w:val="clear" w:color="auto" w:fill="auto"/>
          </w:tcPr>
          <w:p w14:paraId="2D0D7BDC" w14:textId="77777777" w:rsidR="00971DA2" w:rsidRDefault="00971DA2" w:rsidP="006B36C3">
            <w:pPr>
              <w:pStyle w:val="TAL"/>
              <w:rPr>
                <w:sz w:val="16"/>
              </w:rPr>
            </w:pPr>
            <w:r>
              <w:rPr>
                <w:sz w:val="16"/>
              </w:rPr>
              <w:t>[5G_RTP_PH2] Enhancements to dynamic policy resource for SDES RTP HE</w:t>
            </w:r>
          </w:p>
        </w:tc>
        <w:tc>
          <w:tcPr>
            <w:tcW w:w="0" w:type="auto"/>
            <w:shd w:val="clear" w:color="auto" w:fill="auto"/>
          </w:tcPr>
          <w:p w14:paraId="795576DE"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5EBE1B95" w14:textId="77777777" w:rsidR="00971DA2" w:rsidRDefault="00971DA2" w:rsidP="006B36C3">
            <w:pPr>
              <w:pStyle w:val="TAL"/>
              <w:rPr>
                <w:sz w:val="16"/>
              </w:rPr>
            </w:pPr>
            <w:r>
              <w:rPr>
                <w:sz w:val="16"/>
              </w:rPr>
              <w:t>26.510</w:t>
            </w:r>
          </w:p>
        </w:tc>
        <w:tc>
          <w:tcPr>
            <w:tcW w:w="0" w:type="auto"/>
            <w:shd w:val="clear" w:color="auto" w:fill="auto"/>
          </w:tcPr>
          <w:p w14:paraId="3E350390" w14:textId="77777777" w:rsidR="00971DA2" w:rsidRDefault="00971DA2" w:rsidP="006B36C3">
            <w:pPr>
              <w:pStyle w:val="TAL"/>
              <w:rPr>
                <w:sz w:val="16"/>
              </w:rPr>
            </w:pPr>
            <w:r>
              <w:rPr>
                <w:sz w:val="16"/>
              </w:rPr>
              <w:t>0019</w:t>
            </w:r>
          </w:p>
        </w:tc>
        <w:tc>
          <w:tcPr>
            <w:tcW w:w="0" w:type="auto"/>
            <w:shd w:val="clear" w:color="auto" w:fill="auto"/>
          </w:tcPr>
          <w:p w14:paraId="12D67C63" w14:textId="77777777" w:rsidR="00971DA2" w:rsidRDefault="00971DA2" w:rsidP="006B36C3">
            <w:pPr>
              <w:pStyle w:val="TAR"/>
              <w:rPr>
                <w:sz w:val="16"/>
              </w:rPr>
            </w:pPr>
          </w:p>
        </w:tc>
        <w:tc>
          <w:tcPr>
            <w:tcW w:w="0" w:type="auto"/>
            <w:shd w:val="clear" w:color="auto" w:fill="auto"/>
          </w:tcPr>
          <w:p w14:paraId="496EA9F8" w14:textId="77777777" w:rsidR="00971DA2" w:rsidRDefault="00971DA2" w:rsidP="006B36C3">
            <w:pPr>
              <w:pStyle w:val="TAL"/>
              <w:rPr>
                <w:sz w:val="16"/>
              </w:rPr>
            </w:pPr>
            <w:r>
              <w:rPr>
                <w:sz w:val="16"/>
              </w:rPr>
              <w:t>Rel-19</w:t>
            </w:r>
          </w:p>
        </w:tc>
        <w:tc>
          <w:tcPr>
            <w:tcW w:w="0" w:type="auto"/>
            <w:shd w:val="clear" w:color="auto" w:fill="auto"/>
          </w:tcPr>
          <w:p w14:paraId="357B7E4A" w14:textId="77777777" w:rsidR="00971DA2" w:rsidRDefault="00971DA2" w:rsidP="006B36C3">
            <w:pPr>
              <w:pStyle w:val="TAL"/>
              <w:rPr>
                <w:sz w:val="16"/>
              </w:rPr>
            </w:pPr>
            <w:r>
              <w:rPr>
                <w:sz w:val="16"/>
              </w:rPr>
              <w:t>B</w:t>
            </w:r>
          </w:p>
        </w:tc>
        <w:tc>
          <w:tcPr>
            <w:tcW w:w="0" w:type="auto"/>
            <w:shd w:val="clear" w:color="auto" w:fill="auto"/>
          </w:tcPr>
          <w:p w14:paraId="5DA8A5A3" w14:textId="77777777" w:rsidR="00971DA2" w:rsidRDefault="00971DA2" w:rsidP="006B36C3">
            <w:pPr>
              <w:pStyle w:val="TAL"/>
              <w:rPr>
                <w:sz w:val="16"/>
              </w:rPr>
            </w:pPr>
            <w:r>
              <w:rPr>
                <w:sz w:val="16"/>
              </w:rPr>
              <w:t>5G_RTP_Ph2</w:t>
            </w:r>
          </w:p>
        </w:tc>
        <w:tc>
          <w:tcPr>
            <w:tcW w:w="0" w:type="auto"/>
            <w:shd w:val="clear" w:color="auto" w:fill="auto"/>
          </w:tcPr>
          <w:p w14:paraId="29E7465E" w14:textId="77777777" w:rsidR="00971DA2" w:rsidRDefault="00971DA2" w:rsidP="006B36C3">
            <w:pPr>
              <w:pStyle w:val="TAL"/>
              <w:rPr>
                <w:sz w:val="16"/>
              </w:rPr>
            </w:pPr>
            <w:r>
              <w:rPr>
                <w:sz w:val="16"/>
              </w:rPr>
              <w:t>revised</w:t>
            </w:r>
          </w:p>
        </w:tc>
      </w:tr>
      <w:tr w:rsidR="00713519" w14:paraId="0E426187" w14:textId="77777777">
        <w:tc>
          <w:tcPr>
            <w:tcW w:w="0" w:type="auto"/>
            <w:shd w:val="clear" w:color="auto" w:fill="auto"/>
          </w:tcPr>
          <w:p w14:paraId="4FBCE6FB" w14:textId="77777777" w:rsidR="00971DA2" w:rsidRDefault="00971DA2" w:rsidP="006B36C3">
            <w:pPr>
              <w:pStyle w:val="TAL"/>
              <w:rPr>
                <w:sz w:val="16"/>
              </w:rPr>
            </w:pPr>
            <w:r>
              <w:rPr>
                <w:sz w:val="16"/>
              </w:rPr>
              <w:t>S4-250726</w:t>
            </w:r>
          </w:p>
        </w:tc>
        <w:tc>
          <w:tcPr>
            <w:tcW w:w="0" w:type="auto"/>
            <w:shd w:val="clear" w:color="auto" w:fill="auto"/>
          </w:tcPr>
          <w:p w14:paraId="1CF61A9B" w14:textId="77777777" w:rsidR="00971DA2" w:rsidRDefault="00971DA2" w:rsidP="006B36C3">
            <w:pPr>
              <w:pStyle w:val="TAL"/>
              <w:rPr>
                <w:sz w:val="16"/>
              </w:rPr>
            </w:pPr>
            <w:r>
              <w:rPr>
                <w:sz w:val="16"/>
              </w:rPr>
              <w:t>[5G_RTP_PH2] Enhancements to dynamic policy resource for SDES RTP HE</w:t>
            </w:r>
          </w:p>
        </w:tc>
        <w:tc>
          <w:tcPr>
            <w:tcW w:w="0" w:type="auto"/>
            <w:shd w:val="clear" w:color="auto" w:fill="auto"/>
          </w:tcPr>
          <w:p w14:paraId="2867639C"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21650D19" w14:textId="77777777" w:rsidR="00971DA2" w:rsidRDefault="00971DA2" w:rsidP="006B36C3">
            <w:pPr>
              <w:pStyle w:val="TAL"/>
              <w:rPr>
                <w:sz w:val="16"/>
              </w:rPr>
            </w:pPr>
            <w:r>
              <w:rPr>
                <w:sz w:val="16"/>
              </w:rPr>
              <w:t>26.510</w:t>
            </w:r>
          </w:p>
        </w:tc>
        <w:tc>
          <w:tcPr>
            <w:tcW w:w="0" w:type="auto"/>
            <w:shd w:val="clear" w:color="auto" w:fill="auto"/>
          </w:tcPr>
          <w:p w14:paraId="3CB43F1D" w14:textId="77777777" w:rsidR="00971DA2" w:rsidRDefault="00971DA2" w:rsidP="006B36C3">
            <w:pPr>
              <w:pStyle w:val="TAL"/>
              <w:rPr>
                <w:sz w:val="16"/>
              </w:rPr>
            </w:pPr>
            <w:r>
              <w:rPr>
                <w:sz w:val="16"/>
              </w:rPr>
              <w:t>0019</w:t>
            </w:r>
          </w:p>
        </w:tc>
        <w:tc>
          <w:tcPr>
            <w:tcW w:w="0" w:type="auto"/>
            <w:shd w:val="clear" w:color="auto" w:fill="auto"/>
          </w:tcPr>
          <w:p w14:paraId="69E61CDD" w14:textId="77777777" w:rsidR="00971DA2" w:rsidRDefault="00971DA2" w:rsidP="006B36C3">
            <w:pPr>
              <w:pStyle w:val="TAR"/>
              <w:rPr>
                <w:sz w:val="16"/>
              </w:rPr>
            </w:pPr>
            <w:r>
              <w:rPr>
                <w:sz w:val="16"/>
              </w:rPr>
              <w:t>1</w:t>
            </w:r>
          </w:p>
        </w:tc>
        <w:tc>
          <w:tcPr>
            <w:tcW w:w="0" w:type="auto"/>
            <w:shd w:val="clear" w:color="auto" w:fill="auto"/>
          </w:tcPr>
          <w:p w14:paraId="3BEE489D" w14:textId="77777777" w:rsidR="00971DA2" w:rsidRDefault="00971DA2" w:rsidP="006B36C3">
            <w:pPr>
              <w:pStyle w:val="TAL"/>
              <w:rPr>
                <w:sz w:val="16"/>
              </w:rPr>
            </w:pPr>
            <w:r>
              <w:rPr>
                <w:sz w:val="16"/>
              </w:rPr>
              <w:t>Rel-19</w:t>
            </w:r>
          </w:p>
        </w:tc>
        <w:tc>
          <w:tcPr>
            <w:tcW w:w="0" w:type="auto"/>
            <w:shd w:val="clear" w:color="auto" w:fill="auto"/>
          </w:tcPr>
          <w:p w14:paraId="3F649251" w14:textId="77777777" w:rsidR="00971DA2" w:rsidRDefault="00971DA2" w:rsidP="006B36C3">
            <w:pPr>
              <w:pStyle w:val="TAL"/>
              <w:rPr>
                <w:sz w:val="16"/>
              </w:rPr>
            </w:pPr>
            <w:r>
              <w:rPr>
                <w:sz w:val="16"/>
              </w:rPr>
              <w:t>B</w:t>
            </w:r>
          </w:p>
        </w:tc>
        <w:tc>
          <w:tcPr>
            <w:tcW w:w="0" w:type="auto"/>
            <w:shd w:val="clear" w:color="auto" w:fill="auto"/>
          </w:tcPr>
          <w:p w14:paraId="104DFAC1" w14:textId="77777777" w:rsidR="00971DA2" w:rsidRDefault="00971DA2" w:rsidP="006B36C3">
            <w:pPr>
              <w:pStyle w:val="TAL"/>
              <w:rPr>
                <w:sz w:val="16"/>
              </w:rPr>
            </w:pPr>
            <w:r>
              <w:rPr>
                <w:sz w:val="16"/>
              </w:rPr>
              <w:t>5G_RTP_Ph2</w:t>
            </w:r>
          </w:p>
        </w:tc>
        <w:tc>
          <w:tcPr>
            <w:tcW w:w="0" w:type="auto"/>
            <w:shd w:val="clear" w:color="auto" w:fill="auto"/>
          </w:tcPr>
          <w:p w14:paraId="1A9982FA" w14:textId="77777777" w:rsidR="00971DA2" w:rsidRDefault="00971DA2" w:rsidP="006B36C3">
            <w:pPr>
              <w:pStyle w:val="TAL"/>
              <w:rPr>
                <w:sz w:val="16"/>
              </w:rPr>
            </w:pPr>
            <w:r>
              <w:rPr>
                <w:sz w:val="16"/>
              </w:rPr>
              <w:t>endorsed</w:t>
            </w:r>
          </w:p>
        </w:tc>
      </w:tr>
      <w:tr w:rsidR="00713519" w14:paraId="286B2C48" w14:textId="77777777">
        <w:tc>
          <w:tcPr>
            <w:tcW w:w="0" w:type="auto"/>
            <w:shd w:val="clear" w:color="auto" w:fill="auto"/>
          </w:tcPr>
          <w:p w14:paraId="23A42E11" w14:textId="77777777" w:rsidR="00971DA2" w:rsidRDefault="00971DA2" w:rsidP="006B36C3">
            <w:pPr>
              <w:pStyle w:val="TAL"/>
              <w:rPr>
                <w:sz w:val="16"/>
              </w:rPr>
            </w:pPr>
            <w:r>
              <w:rPr>
                <w:sz w:val="16"/>
              </w:rPr>
              <w:t>S4-250528</w:t>
            </w:r>
          </w:p>
        </w:tc>
        <w:tc>
          <w:tcPr>
            <w:tcW w:w="0" w:type="auto"/>
            <w:shd w:val="clear" w:color="auto" w:fill="auto"/>
          </w:tcPr>
          <w:p w14:paraId="6C881A97" w14:textId="77777777" w:rsidR="00971DA2" w:rsidRDefault="00971DA2" w:rsidP="006B36C3">
            <w:pPr>
              <w:pStyle w:val="TAL"/>
              <w:rPr>
                <w:sz w:val="16"/>
              </w:rPr>
            </w:pPr>
            <w:r>
              <w:rPr>
                <w:sz w:val="16"/>
              </w:rPr>
              <w:t>Stage 3 on Improved QoS Support for Media Streaming services</w:t>
            </w:r>
          </w:p>
        </w:tc>
        <w:tc>
          <w:tcPr>
            <w:tcW w:w="0" w:type="auto"/>
            <w:shd w:val="clear" w:color="auto" w:fill="auto"/>
          </w:tcPr>
          <w:p w14:paraId="3C70F995"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523A42A" w14:textId="77777777" w:rsidR="00971DA2" w:rsidRDefault="00971DA2" w:rsidP="006B36C3">
            <w:pPr>
              <w:pStyle w:val="TAL"/>
              <w:rPr>
                <w:sz w:val="16"/>
              </w:rPr>
            </w:pPr>
            <w:r>
              <w:rPr>
                <w:sz w:val="16"/>
              </w:rPr>
              <w:t>26.510</w:t>
            </w:r>
          </w:p>
        </w:tc>
        <w:tc>
          <w:tcPr>
            <w:tcW w:w="0" w:type="auto"/>
            <w:shd w:val="clear" w:color="auto" w:fill="auto"/>
          </w:tcPr>
          <w:p w14:paraId="535DD3B2" w14:textId="77777777" w:rsidR="00971DA2" w:rsidRDefault="00971DA2" w:rsidP="006B36C3">
            <w:pPr>
              <w:pStyle w:val="TAL"/>
              <w:rPr>
                <w:sz w:val="16"/>
              </w:rPr>
            </w:pPr>
            <w:r>
              <w:rPr>
                <w:sz w:val="16"/>
              </w:rPr>
              <w:t>0020</w:t>
            </w:r>
          </w:p>
        </w:tc>
        <w:tc>
          <w:tcPr>
            <w:tcW w:w="0" w:type="auto"/>
            <w:shd w:val="clear" w:color="auto" w:fill="auto"/>
          </w:tcPr>
          <w:p w14:paraId="518F37D8" w14:textId="77777777" w:rsidR="00971DA2" w:rsidRDefault="00971DA2" w:rsidP="006B36C3">
            <w:pPr>
              <w:pStyle w:val="TAR"/>
              <w:rPr>
                <w:sz w:val="16"/>
              </w:rPr>
            </w:pPr>
          </w:p>
        </w:tc>
        <w:tc>
          <w:tcPr>
            <w:tcW w:w="0" w:type="auto"/>
            <w:shd w:val="clear" w:color="auto" w:fill="auto"/>
          </w:tcPr>
          <w:p w14:paraId="7E5E2DAF" w14:textId="77777777" w:rsidR="00971DA2" w:rsidRDefault="00971DA2" w:rsidP="006B36C3">
            <w:pPr>
              <w:pStyle w:val="TAL"/>
              <w:rPr>
                <w:sz w:val="16"/>
              </w:rPr>
            </w:pPr>
            <w:r>
              <w:rPr>
                <w:sz w:val="16"/>
              </w:rPr>
              <w:t>Rel-19</w:t>
            </w:r>
          </w:p>
        </w:tc>
        <w:tc>
          <w:tcPr>
            <w:tcW w:w="0" w:type="auto"/>
            <w:shd w:val="clear" w:color="auto" w:fill="auto"/>
          </w:tcPr>
          <w:p w14:paraId="7E0B9911" w14:textId="77777777" w:rsidR="00971DA2" w:rsidRDefault="00971DA2" w:rsidP="006B36C3">
            <w:pPr>
              <w:pStyle w:val="TAL"/>
              <w:rPr>
                <w:sz w:val="16"/>
              </w:rPr>
            </w:pPr>
            <w:r>
              <w:rPr>
                <w:sz w:val="16"/>
              </w:rPr>
              <w:t>B</w:t>
            </w:r>
          </w:p>
        </w:tc>
        <w:tc>
          <w:tcPr>
            <w:tcW w:w="0" w:type="auto"/>
            <w:shd w:val="clear" w:color="auto" w:fill="auto"/>
          </w:tcPr>
          <w:p w14:paraId="1DFC232E" w14:textId="77777777" w:rsidR="00971DA2" w:rsidRDefault="00971DA2" w:rsidP="006B36C3">
            <w:pPr>
              <w:pStyle w:val="TAL"/>
              <w:rPr>
                <w:sz w:val="16"/>
              </w:rPr>
            </w:pPr>
            <w:r>
              <w:rPr>
                <w:sz w:val="16"/>
              </w:rPr>
              <w:t>AMD_PRO-MED</w:t>
            </w:r>
          </w:p>
        </w:tc>
        <w:tc>
          <w:tcPr>
            <w:tcW w:w="0" w:type="auto"/>
            <w:shd w:val="clear" w:color="auto" w:fill="auto"/>
          </w:tcPr>
          <w:p w14:paraId="6CDE54E1" w14:textId="77777777" w:rsidR="00971DA2" w:rsidRDefault="00971DA2" w:rsidP="006B36C3">
            <w:pPr>
              <w:pStyle w:val="TAL"/>
              <w:rPr>
                <w:sz w:val="16"/>
              </w:rPr>
            </w:pPr>
            <w:r>
              <w:rPr>
                <w:sz w:val="16"/>
              </w:rPr>
              <w:t>revised</w:t>
            </w:r>
          </w:p>
        </w:tc>
      </w:tr>
      <w:tr w:rsidR="00713519" w14:paraId="159EF9F7" w14:textId="77777777">
        <w:tc>
          <w:tcPr>
            <w:tcW w:w="0" w:type="auto"/>
            <w:shd w:val="clear" w:color="auto" w:fill="auto"/>
          </w:tcPr>
          <w:p w14:paraId="328E9967" w14:textId="77777777" w:rsidR="00971DA2" w:rsidRDefault="00971DA2" w:rsidP="006B36C3">
            <w:pPr>
              <w:pStyle w:val="TAL"/>
              <w:rPr>
                <w:sz w:val="16"/>
              </w:rPr>
            </w:pPr>
            <w:r>
              <w:rPr>
                <w:sz w:val="16"/>
              </w:rPr>
              <w:t>S4-250582</w:t>
            </w:r>
          </w:p>
        </w:tc>
        <w:tc>
          <w:tcPr>
            <w:tcW w:w="0" w:type="auto"/>
            <w:shd w:val="clear" w:color="auto" w:fill="auto"/>
          </w:tcPr>
          <w:p w14:paraId="239FD6B1" w14:textId="77777777" w:rsidR="00971DA2" w:rsidRDefault="00971DA2" w:rsidP="006B36C3">
            <w:pPr>
              <w:pStyle w:val="TAL"/>
              <w:rPr>
                <w:sz w:val="16"/>
              </w:rPr>
            </w:pPr>
            <w:r>
              <w:rPr>
                <w:sz w:val="16"/>
              </w:rPr>
              <w:t>Stage 3 on Improved QoS Support for Media Streaming services</w:t>
            </w:r>
          </w:p>
        </w:tc>
        <w:tc>
          <w:tcPr>
            <w:tcW w:w="0" w:type="auto"/>
            <w:shd w:val="clear" w:color="auto" w:fill="auto"/>
          </w:tcPr>
          <w:p w14:paraId="45FC08B6"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0E701BC" w14:textId="77777777" w:rsidR="00971DA2" w:rsidRDefault="00971DA2" w:rsidP="006B36C3">
            <w:pPr>
              <w:pStyle w:val="TAL"/>
              <w:rPr>
                <w:sz w:val="16"/>
              </w:rPr>
            </w:pPr>
            <w:r>
              <w:rPr>
                <w:sz w:val="16"/>
              </w:rPr>
              <w:t>26.510</w:t>
            </w:r>
          </w:p>
        </w:tc>
        <w:tc>
          <w:tcPr>
            <w:tcW w:w="0" w:type="auto"/>
            <w:shd w:val="clear" w:color="auto" w:fill="auto"/>
          </w:tcPr>
          <w:p w14:paraId="693A7E68" w14:textId="77777777" w:rsidR="00971DA2" w:rsidRDefault="00971DA2" w:rsidP="006B36C3">
            <w:pPr>
              <w:pStyle w:val="TAL"/>
              <w:rPr>
                <w:sz w:val="16"/>
              </w:rPr>
            </w:pPr>
            <w:r>
              <w:rPr>
                <w:sz w:val="16"/>
              </w:rPr>
              <w:t>0020</w:t>
            </w:r>
          </w:p>
        </w:tc>
        <w:tc>
          <w:tcPr>
            <w:tcW w:w="0" w:type="auto"/>
            <w:shd w:val="clear" w:color="auto" w:fill="auto"/>
          </w:tcPr>
          <w:p w14:paraId="04105864" w14:textId="77777777" w:rsidR="00971DA2" w:rsidRDefault="00971DA2" w:rsidP="006B36C3">
            <w:pPr>
              <w:pStyle w:val="TAR"/>
              <w:rPr>
                <w:sz w:val="16"/>
              </w:rPr>
            </w:pPr>
            <w:r>
              <w:rPr>
                <w:sz w:val="16"/>
              </w:rPr>
              <w:t>1</w:t>
            </w:r>
          </w:p>
        </w:tc>
        <w:tc>
          <w:tcPr>
            <w:tcW w:w="0" w:type="auto"/>
            <w:shd w:val="clear" w:color="auto" w:fill="auto"/>
          </w:tcPr>
          <w:p w14:paraId="021BAA6E" w14:textId="77777777" w:rsidR="00971DA2" w:rsidRDefault="00971DA2" w:rsidP="006B36C3">
            <w:pPr>
              <w:pStyle w:val="TAL"/>
              <w:rPr>
                <w:sz w:val="16"/>
              </w:rPr>
            </w:pPr>
            <w:r>
              <w:rPr>
                <w:sz w:val="16"/>
              </w:rPr>
              <w:t>Rel-19</w:t>
            </w:r>
          </w:p>
        </w:tc>
        <w:tc>
          <w:tcPr>
            <w:tcW w:w="0" w:type="auto"/>
            <w:shd w:val="clear" w:color="auto" w:fill="auto"/>
          </w:tcPr>
          <w:p w14:paraId="7A65F6FA" w14:textId="77777777" w:rsidR="00971DA2" w:rsidRDefault="00971DA2" w:rsidP="006B36C3">
            <w:pPr>
              <w:pStyle w:val="TAL"/>
              <w:rPr>
                <w:sz w:val="16"/>
              </w:rPr>
            </w:pPr>
            <w:r>
              <w:rPr>
                <w:sz w:val="16"/>
              </w:rPr>
              <w:t>B</w:t>
            </w:r>
          </w:p>
        </w:tc>
        <w:tc>
          <w:tcPr>
            <w:tcW w:w="0" w:type="auto"/>
            <w:shd w:val="clear" w:color="auto" w:fill="auto"/>
          </w:tcPr>
          <w:p w14:paraId="34C0DDCB" w14:textId="77777777" w:rsidR="00971DA2" w:rsidRDefault="00971DA2" w:rsidP="006B36C3">
            <w:pPr>
              <w:pStyle w:val="TAL"/>
              <w:rPr>
                <w:sz w:val="16"/>
              </w:rPr>
            </w:pPr>
            <w:r>
              <w:rPr>
                <w:sz w:val="16"/>
              </w:rPr>
              <w:t>AMD_PRO-MED</w:t>
            </w:r>
          </w:p>
        </w:tc>
        <w:tc>
          <w:tcPr>
            <w:tcW w:w="0" w:type="auto"/>
            <w:shd w:val="clear" w:color="auto" w:fill="auto"/>
          </w:tcPr>
          <w:p w14:paraId="660980CC" w14:textId="77777777" w:rsidR="00971DA2" w:rsidRDefault="00971DA2" w:rsidP="006B36C3">
            <w:pPr>
              <w:pStyle w:val="TAL"/>
              <w:rPr>
                <w:sz w:val="16"/>
              </w:rPr>
            </w:pPr>
            <w:r>
              <w:rPr>
                <w:sz w:val="16"/>
              </w:rPr>
              <w:t>revised</w:t>
            </w:r>
          </w:p>
        </w:tc>
      </w:tr>
      <w:tr w:rsidR="00713519" w14:paraId="7E1599B8" w14:textId="77777777">
        <w:tc>
          <w:tcPr>
            <w:tcW w:w="0" w:type="auto"/>
            <w:shd w:val="clear" w:color="auto" w:fill="auto"/>
          </w:tcPr>
          <w:p w14:paraId="0EE822C5" w14:textId="77777777" w:rsidR="00971DA2" w:rsidRDefault="00971DA2" w:rsidP="006B36C3">
            <w:pPr>
              <w:pStyle w:val="TAL"/>
              <w:rPr>
                <w:sz w:val="16"/>
              </w:rPr>
            </w:pPr>
            <w:r>
              <w:rPr>
                <w:sz w:val="16"/>
              </w:rPr>
              <w:t>S4-250660</w:t>
            </w:r>
          </w:p>
        </w:tc>
        <w:tc>
          <w:tcPr>
            <w:tcW w:w="0" w:type="auto"/>
            <w:shd w:val="clear" w:color="auto" w:fill="auto"/>
          </w:tcPr>
          <w:p w14:paraId="7A8A8F38" w14:textId="77777777" w:rsidR="00971DA2" w:rsidRDefault="00971DA2" w:rsidP="006B36C3">
            <w:pPr>
              <w:pStyle w:val="TAL"/>
              <w:rPr>
                <w:sz w:val="16"/>
              </w:rPr>
            </w:pPr>
            <w:r>
              <w:rPr>
                <w:sz w:val="16"/>
              </w:rPr>
              <w:t>Stage 3 on Improved QoS Support for Media Streaming services</w:t>
            </w:r>
          </w:p>
        </w:tc>
        <w:tc>
          <w:tcPr>
            <w:tcW w:w="0" w:type="auto"/>
            <w:shd w:val="clear" w:color="auto" w:fill="auto"/>
          </w:tcPr>
          <w:p w14:paraId="30A54544"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F5F0729" w14:textId="77777777" w:rsidR="00971DA2" w:rsidRDefault="00971DA2" w:rsidP="006B36C3">
            <w:pPr>
              <w:pStyle w:val="TAL"/>
              <w:rPr>
                <w:sz w:val="16"/>
              </w:rPr>
            </w:pPr>
            <w:r>
              <w:rPr>
                <w:sz w:val="16"/>
              </w:rPr>
              <w:t>26.510</w:t>
            </w:r>
          </w:p>
        </w:tc>
        <w:tc>
          <w:tcPr>
            <w:tcW w:w="0" w:type="auto"/>
            <w:shd w:val="clear" w:color="auto" w:fill="auto"/>
          </w:tcPr>
          <w:p w14:paraId="0BA29859" w14:textId="77777777" w:rsidR="00971DA2" w:rsidRDefault="00971DA2" w:rsidP="006B36C3">
            <w:pPr>
              <w:pStyle w:val="TAL"/>
              <w:rPr>
                <w:sz w:val="16"/>
              </w:rPr>
            </w:pPr>
            <w:r>
              <w:rPr>
                <w:sz w:val="16"/>
              </w:rPr>
              <w:t>0020</w:t>
            </w:r>
          </w:p>
        </w:tc>
        <w:tc>
          <w:tcPr>
            <w:tcW w:w="0" w:type="auto"/>
            <w:shd w:val="clear" w:color="auto" w:fill="auto"/>
          </w:tcPr>
          <w:p w14:paraId="77BB49BF" w14:textId="77777777" w:rsidR="00971DA2" w:rsidRDefault="00971DA2" w:rsidP="006B36C3">
            <w:pPr>
              <w:pStyle w:val="TAR"/>
              <w:rPr>
                <w:sz w:val="16"/>
              </w:rPr>
            </w:pPr>
            <w:r>
              <w:rPr>
                <w:sz w:val="16"/>
              </w:rPr>
              <w:t>2</w:t>
            </w:r>
          </w:p>
        </w:tc>
        <w:tc>
          <w:tcPr>
            <w:tcW w:w="0" w:type="auto"/>
            <w:shd w:val="clear" w:color="auto" w:fill="auto"/>
          </w:tcPr>
          <w:p w14:paraId="67092629" w14:textId="77777777" w:rsidR="00971DA2" w:rsidRDefault="00971DA2" w:rsidP="006B36C3">
            <w:pPr>
              <w:pStyle w:val="TAL"/>
              <w:rPr>
                <w:sz w:val="16"/>
              </w:rPr>
            </w:pPr>
            <w:r>
              <w:rPr>
                <w:sz w:val="16"/>
              </w:rPr>
              <w:t>Rel-19</w:t>
            </w:r>
          </w:p>
        </w:tc>
        <w:tc>
          <w:tcPr>
            <w:tcW w:w="0" w:type="auto"/>
            <w:shd w:val="clear" w:color="auto" w:fill="auto"/>
          </w:tcPr>
          <w:p w14:paraId="6509E3CF" w14:textId="77777777" w:rsidR="00971DA2" w:rsidRDefault="00971DA2" w:rsidP="006B36C3">
            <w:pPr>
              <w:pStyle w:val="TAL"/>
              <w:rPr>
                <w:sz w:val="16"/>
              </w:rPr>
            </w:pPr>
            <w:r>
              <w:rPr>
                <w:sz w:val="16"/>
              </w:rPr>
              <w:t>B</w:t>
            </w:r>
          </w:p>
        </w:tc>
        <w:tc>
          <w:tcPr>
            <w:tcW w:w="0" w:type="auto"/>
            <w:shd w:val="clear" w:color="auto" w:fill="auto"/>
          </w:tcPr>
          <w:p w14:paraId="47757223" w14:textId="77777777" w:rsidR="00971DA2" w:rsidRDefault="00971DA2" w:rsidP="006B36C3">
            <w:pPr>
              <w:pStyle w:val="TAL"/>
              <w:rPr>
                <w:sz w:val="16"/>
              </w:rPr>
            </w:pPr>
            <w:r>
              <w:rPr>
                <w:sz w:val="16"/>
              </w:rPr>
              <w:t>AMD_PRO-MED</w:t>
            </w:r>
          </w:p>
        </w:tc>
        <w:tc>
          <w:tcPr>
            <w:tcW w:w="0" w:type="auto"/>
            <w:shd w:val="clear" w:color="auto" w:fill="auto"/>
          </w:tcPr>
          <w:p w14:paraId="7FA87ECE" w14:textId="77777777" w:rsidR="00971DA2" w:rsidRDefault="00971DA2" w:rsidP="006B36C3">
            <w:pPr>
              <w:pStyle w:val="TAL"/>
              <w:rPr>
                <w:sz w:val="16"/>
              </w:rPr>
            </w:pPr>
            <w:r>
              <w:rPr>
                <w:sz w:val="16"/>
              </w:rPr>
              <w:t>endorsed</w:t>
            </w:r>
          </w:p>
        </w:tc>
      </w:tr>
      <w:tr w:rsidR="00713519" w14:paraId="09E74BBA" w14:textId="77777777">
        <w:tc>
          <w:tcPr>
            <w:tcW w:w="0" w:type="auto"/>
            <w:shd w:val="clear" w:color="auto" w:fill="auto"/>
          </w:tcPr>
          <w:p w14:paraId="1DB735D6" w14:textId="77777777" w:rsidR="00971DA2" w:rsidRDefault="00971DA2" w:rsidP="006B36C3">
            <w:pPr>
              <w:pStyle w:val="TAL"/>
              <w:rPr>
                <w:sz w:val="16"/>
              </w:rPr>
            </w:pPr>
            <w:r>
              <w:rPr>
                <w:sz w:val="16"/>
              </w:rPr>
              <w:t>S4-250481</w:t>
            </w:r>
          </w:p>
        </w:tc>
        <w:tc>
          <w:tcPr>
            <w:tcW w:w="0" w:type="auto"/>
            <w:shd w:val="clear" w:color="auto" w:fill="auto"/>
          </w:tcPr>
          <w:p w14:paraId="18990E50" w14:textId="77777777" w:rsidR="00971DA2" w:rsidRDefault="00971DA2" w:rsidP="006B36C3">
            <w:pPr>
              <w:pStyle w:val="TAL"/>
              <w:rPr>
                <w:sz w:val="16"/>
              </w:rPr>
            </w:pPr>
            <w:r>
              <w:rPr>
                <w:sz w:val="16"/>
              </w:rPr>
              <w:t>[VOPS] Updates for MV-HEVC</w:t>
            </w:r>
          </w:p>
        </w:tc>
        <w:tc>
          <w:tcPr>
            <w:tcW w:w="0" w:type="auto"/>
            <w:shd w:val="clear" w:color="auto" w:fill="auto"/>
          </w:tcPr>
          <w:p w14:paraId="42C6D60C" w14:textId="77777777" w:rsidR="00971DA2" w:rsidRDefault="00971DA2" w:rsidP="006B36C3">
            <w:pPr>
              <w:pStyle w:val="TAL"/>
              <w:rPr>
                <w:sz w:val="16"/>
              </w:rPr>
            </w:pPr>
            <w:r>
              <w:rPr>
                <w:sz w:val="16"/>
              </w:rPr>
              <w:t>Apple Inc., [Qualcomm Incorporated]</w:t>
            </w:r>
          </w:p>
        </w:tc>
        <w:tc>
          <w:tcPr>
            <w:tcW w:w="0" w:type="auto"/>
            <w:shd w:val="clear" w:color="auto" w:fill="auto"/>
          </w:tcPr>
          <w:p w14:paraId="610E7308" w14:textId="77777777" w:rsidR="00971DA2" w:rsidRDefault="00971DA2" w:rsidP="006B36C3">
            <w:pPr>
              <w:pStyle w:val="TAL"/>
              <w:rPr>
                <w:sz w:val="16"/>
              </w:rPr>
            </w:pPr>
            <w:r>
              <w:rPr>
                <w:sz w:val="16"/>
              </w:rPr>
              <w:t>26.511</w:t>
            </w:r>
          </w:p>
        </w:tc>
        <w:tc>
          <w:tcPr>
            <w:tcW w:w="0" w:type="auto"/>
            <w:shd w:val="clear" w:color="auto" w:fill="auto"/>
          </w:tcPr>
          <w:p w14:paraId="025FF099" w14:textId="77777777" w:rsidR="00971DA2" w:rsidRDefault="00971DA2" w:rsidP="006B36C3">
            <w:pPr>
              <w:pStyle w:val="TAL"/>
              <w:rPr>
                <w:sz w:val="16"/>
              </w:rPr>
            </w:pPr>
            <w:r>
              <w:rPr>
                <w:sz w:val="16"/>
              </w:rPr>
              <w:t>0013</w:t>
            </w:r>
          </w:p>
        </w:tc>
        <w:tc>
          <w:tcPr>
            <w:tcW w:w="0" w:type="auto"/>
            <w:shd w:val="clear" w:color="auto" w:fill="auto"/>
          </w:tcPr>
          <w:p w14:paraId="359DC645" w14:textId="77777777" w:rsidR="00971DA2" w:rsidRDefault="00971DA2" w:rsidP="006B36C3">
            <w:pPr>
              <w:pStyle w:val="TAR"/>
              <w:rPr>
                <w:sz w:val="16"/>
              </w:rPr>
            </w:pPr>
            <w:r>
              <w:rPr>
                <w:sz w:val="16"/>
              </w:rPr>
              <w:t>4</w:t>
            </w:r>
          </w:p>
        </w:tc>
        <w:tc>
          <w:tcPr>
            <w:tcW w:w="0" w:type="auto"/>
            <w:shd w:val="clear" w:color="auto" w:fill="auto"/>
          </w:tcPr>
          <w:p w14:paraId="00CC10C0" w14:textId="77777777" w:rsidR="00971DA2" w:rsidRDefault="00971DA2" w:rsidP="006B36C3">
            <w:pPr>
              <w:pStyle w:val="TAL"/>
              <w:rPr>
                <w:sz w:val="16"/>
              </w:rPr>
            </w:pPr>
            <w:r>
              <w:rPr>
                <w:sz w:val="16"/>
              </w:rPr>
              <w:t>Rel-19</w:t>
            </w:r>
          </w:p>
        </w:tc>
        <w:tc>
          <w:tcPr>
            <w:tcW w:w="0" w:type="auto"/>
            <w:shd w:val="clear" w:color="auto" w:fill="auto"/>
          </w:tcPr>
          <w:p w14:paraId="2FAB4B66" w14:textId="77777777" w:rsidR="00971DA2" w:rsidRDefault="00971DA2" w:rsidP="006B36C3">
            <w:pPr>
              <w:pStyle w:val="TAL"/>
              <w:rPr>
                <w:sz w:val="16"/>
              </w:rPr>
            </w:pPr>
            <w:r>
              <w:rPr>
                <w:sz w:val="16"/>
              </w:rPr>
              <w:t>B</w:t>
            </w:r>
          </w:p>
        </w:tc>
        <w:tc>
          <w:tcPr>
            <w:tcW w:w="0" w:type="auto"/>
            <w:shd w:val="clear" w:color="auto" w:fill="auto"/>
          </w:tcPr>
          <w:p w14:paraId="597863FE" w14:textId="77777777" w:rsidR="00971DA2" w:rsidRDefault="00971DA2" w:rsidP="006B36C3">
            <w:pPr>
              <w:pStyle w:val="TAL"/>
              <w:rPr>
                <w:sz w:val="16"/>
              </w:rPr>
            </w:pPr>
            <w:r>
              <w:rPr>
                <w:sz w:val="16"/>
              </w:rPr>
              <w:t>VOPS</w:t>
            </w:r>
          </w:p>
        </w:tc>
        <w:tc>
          <w:tcPr>
            <w:tcW w:w="0" w:type="auto"/>
            <w:shd w:val="clear" w:color="auto" w:fill="auto"/>
          </w:tcPr>
          <w:p w14:paraId="7AA0E7BE" w14:textId="77777777" w:rsidR="00971DA2" w:rsidRDefault="00971DA2" w:rsidP="006B36C3">
            <w:pPr>
              <w:pStyle w:val="TAL"/>
              <w:rPr>
                <w:sz w:val="16"/>
              </w:rPr>
            </w:pPr>
            <w:r>
              <w:rPr>
                <w:sz w:val="16"/>
              </w:rPr>
              <w:t>endorsed</w:t>
            </w:r>
          </w:p>
        </w:tc>
      </w:tr>
      <w:tr w:rsidR="00713519" w14:paraId="5FF30EF8" w14:textId="77777777">
        <w:tc>
          <w:tcPr>
            <w:tcW w:w="0" w:type="auto"/>
            <w:shd w:val="clear" w:color="auto" w:fill="auto"/>
          </w:tcPr>
          <w:p w14:paraId="0950E109" w14:textId="77777777" w:rsidR="00971DA2" w:rsidRDefault="00971DA2" w:rsidP="006B36C3">
            <w:pPr>
              <w:pStyle w:val="TAL"/>
              <w:rPr>
                <w:sz w:val="16"/>
              </w:rPr>
            </w:pPr>
            <w:r>
              <w:rPr>
                <w:sz w:val="16"/>
              </w:rPr>
              <w:t>S4-250434</w:t>
            </w:r>
          </w:p>
        </w:tc>
        <w:tc>
          <w:tcPr>
            <w:tcW w:w="0" w:type="auto"/>
            <w:shd w:val="clear" w:color="auto" w:fill="auto"/>
          </w:tcPr>
          <w:p w14:paraId="7ED5CE2A" w14:textId="77777777" w:rsidR="00971DA2" w:rsidRDefault="00971DA2" w:rsidP="006B36C3">
            <w:pPr>
              <w:pStyle w:val="TAL"/>
              <w:rPr>
                <w:sz w:val="16"/>
              </w:rPr>
            </w:pPr>
            <w:r>
              <w:rPr>
                <w:sz w:val="16"/>
              </w:rPr>
              <w:t>[AMD_PRO-MED] Media delivery from multiple service locations (TS 26.511 Updates)</w:t>
            </w:r>
          </w:p>
        </w:tc>
        <w:tc>
          <w:tcPr>
            <w:tcW w:w="0" w:type="auto"/>
            <w:shd w:val="clear" w:color="auto" w:fill="auto"/>
          </w:tcPr>
          <w:p w14:paraId="6B530E6D" w14:textId="77777777" w:rsidR="00971DA2" w:rsidRDefault="00971DA2" w:rsidP="006B36C3">
            <w:pPr>
              <w:pStyle w:val="TAL"/>
              <w:rPr>
                <w:sz w:val="16"/>
              </w:rPr>
            </w:pPr>
            <w:r>
              <w:rPr>
                <w:sz w:val="16"/>
              </w:rPr>
              <w:t>Dolby Laboratories Inc.</w:t>
            </w:r>
          </w:p>
        </w:tc>
        <w:tc>
          <w:tcPr>
            <w:tcW w:w="0" w:type="auto"/>
            <w:shd w:val="clear" w:color="auto" w:fill="auto"/>
          </w:tcPr>
          <w:p w14:paraId="6C5D5E76" w14:textId="77777777" w:rsidR="00971DA2" w:rsidRDefault="00971DA2" w:rsidP="006B36C3">
            <w:pPr>
              <w:pStyle w:val="TAL"/>
              <w:rPr>
                <w:sz w:val="16"/>
              </w:rPr>
            </w:pPr>
            <w:r>
              <w:rPr>
                <w:sz w:val="16"/>
              </w:rPr>
              <w:t>26.511</w:t>
            </w:r>
          </w:p>
        </w:tc>
        <w:tc>
          <w:tcPr>
            <w:tcW w:w="0" w:type="auto"/>
            <w:shd w:val="clear" w:color="auto" w:fill="auto"/>
          </w:tcPr>
          <w:p w14:paraId="54FDC03D" w14:textId="77777777" w:rsidR="00971DA2" w:rsidRDefault="00971DA2" w:rsidP="006B36C3">
            <w:pPr>
              <w:pStyle w:val="TAL"/>
              <w:rPr>
                <w:sz w:val="16"/>
              </w:rPr>
            </w:pPr>
            <w:r>
              <w:rPr>
                <w:sz w:val="16"/>
              </w:rPr>
              <w:t>0014</w:t>
            </w:r>
          </w:p>
        </w:tc>
        <w:tc>
          <w:tcPr>
            <w:tcW w:w="0" w:type="auto"/>
            <w:shd w:val="clear" w:color="auto" w:fill="auto"/>
          </w:tcPr>
          <w:p w14:paraId="25C4C93E" w14:textId="77777777" w:rsidR="00971DA2" w:rsidRDefault="00971DA2" w:rsidP="006B36C3">
            <w:pPr>
              <w:pStyle w:val="TAR"/>
              <w:rPr>
                <w:sz w:val="16"/>
              </w:rPr>
            </w:pPr>
          </w:p>
        </w:tc>
        <w:tc>
          <w:tcPr>
            <w:tcW w:w="0" w:type="auto"/>
            <w:shd w:val="clear" w:color="auto" w:fill="auto"/>
          </w:tcPr>
          <w:p w14:paraId="09690447" w14:textId="77777777" w:rsidR="00971DA2" w:rsidRDefault="00971DA2" w:rsidP="006B36C3">
            <w:pPr>
              <w:pStyle w:val="TAL"/>
              <w:rPr>
                <w:sz w:val="16"/>
              </w:rPr>
            </w:pPr>
            <w:r>
              <w:rPr>
                <w:sz w:val="16"/>
              </w:rPr>
              <w:t>Rel-19</w:t>
            </w:r>
          </w:p>
        </w:tc>
        <w:tc>
          <w:tcPr>
            <w:tcW w:w="0" w:type="auto"/>
            <w:shd w:val="clear" w:color="auto" w:fill="auto"/>
          </w:tcPr>
          <w:p w14:paraId="1CD5C67A" w14:textId="77777777" w:rsidR="00971DA2" w:rsidRDefault="00971DA2" w:rsidP="006B36C3">
            <w:pPr>
              <w:pStyle w:val="TAL"/>
              <w:rPr>
                <w:sz w:val="16"/>
              </w:rPr>
            </w:pPr>
            <w:r>
              <w:rPr>
                <w:sz w:val="16"/>
              </w:rPr>
              <w:t>B</w:t>
            </w:r>
          </w:p>
        </w:tc>
        <w:tc>
          <w:tcPr>
            <w:tcW w:w="0" w:type="auto"/>
            <w:shd w:val="clear" w:color="auto" w:fill="auto"/>
          </w:tcPr>
          <w:p w14:paraId="502BF004" w14:textId="77777777" w:rsidR="00971DA2" w:rsidRDefault="00971DA2" w:rsidP="006B36C3">
            <w:pPr>
              <w:pStyle w:val="TAL"/>
              <w:rPr>
                <w:sz w:val="16"/>
              </w:rPr>
            </w:pPr>
            <w:r>
              <w:rPr>
                <w:sz w:val="16"/>
              </w:rPr>
              <w:t>AMD_PRO-MED</w:t>
            </w:r>
          </w:p>
        </w:tc>
        <w:tc>
          <w:tcPr>
            <w:tcW w:w="0" w:type="auto"/>
            <w:shd w:val="clear" w:color="auto" w:fill="auto"/>
          </w:tcPr>
          <w:p w14:paraId="40A39E0C" w14:textId="77777777" w:rsidR="00971DA2" w:rsidRDefault="00971DA2" w:rsidP="006B36C3">
            <w:pPr>
              <w:pStyle w:val="TAL"/>
              <w:rPr>
                <w:sz w:val="16"/>
              </w:rPr>
            </w:pPr>
            <w:r>
              <w:rPr>
                <w:sz w:val="16"/>
              </w:rPr>
              <w:t>revised</w:t>
            </w:r>
          </w:p>
        </w:tc>
      </w:tr>
      <w:tr w:rsidR="00713519" w14:paraId="703C3075" w14:textId="77777777">
        <w:tc>
          <w:tcPr>
            <w:tcW w:w="0" w:type="auto"/>
            <w:shd w:val="clear" w:color="auto" w:fill="auto"/>
          </w:tcPr>
          <w:p w14:paraId="0A922D6B" w14:textId="77777777" w:rsidR="00971DA2" w:rsidRDefault="00971DA2" w:rsidP="006B36C3">
            <w:pPr>
              <w:pStyle w:val="TAL"/>
              <w:rPr>
                <w:sz w:val="16"/>
              </w:rPr>
            </w:pPr>
            <w:r>
              <w:rPr>
                <w:sz w:val="16"/>
              </w:rPr>
              <w:t>S4-250697</w:t>
            </w:r>
          </w:p>
        </w:tc>
        <w:tc>
          <w:tcPr>
            <w:tcW w:w="0" w:type="auto"/>
            <w:shd w:val="clear" w:color="auto" w:fill="auto"/>
          </w:tcPr>
          <w:p w14:paraId="24E515E0" w14:textId="77777777" w:rsidR="00971DA2" w:rsidRDefault="00971DA2" w:rsidP="006B36C3">
            <w:pPr>
              <w:pStyle w:val="TAL"/>
              <w:rPr>
                <w:sz w:val="16"/>
              </w:rPr>
            </w:pPr>
            <w:r>
              <w:rPr>
                <w:sz w:val="16"/>
              </w:rPr>
              <w:t>[AMD_PRO-MED] Media delivery from multiple service locations (TS 26.511 Updates)</w:t>
            </w:r>
          </w:p>
        </w:tc>
        <w:tc>
          <w:tcPr>
            <w:tcW w:w="0" w:type="auto"/>
            <w:shd w:val="clear" w:color="auto" w:fill="auto"/>
          </w:tcPr>
          <w:p w14:paraId="0384E81A" w14:textId="77777777" w:rsidR="00971DA2" w:rsidRDefault="00971DA2" w:rsidP="006B36C3">
            <w:pPr>
              <w:pStyle w:val="TAL"/>
              <w:rPr>
                <w:sz w:val="16"/>
              </w:rPr>
            </w:pPr>
            <w:r>
              <w:rPr>
                <w:sz w:val="16"/>
              </w:rPr>
              <w:t>Dolby Laboratories Inc.</w:t>
            </w:r>
          </w:p>
        </w:tc>
        <w:tc>
          <w:tcPr>
            <w:tcW w:w="0" w:type="auto"/>
            <w:shd w:val="clear" w:color="auto" w:fill="auto"/>
          </w:tcPr>
          <w:p w14:paraId="1CC8E9FD" w14:textId="77777777" w:rsidR="00971DA2" w:rsidRDefault="00971DA2" w:rsidP="006B36C3">
            <w:pPr>
              <w:pStyle w:val="TAL"/>
              <w:rPr>
                <w:sz w:val="16"/>
              </w:rPr>
            </w:pPr>
            <w:r>
              <w:rPr>
                <w:sz w:val="16"/>
              </w:rPr>
              <w:t>26.511</w:t>
            </w:r>
          </w:p>
        </w:tc>
        <w:tc>
          <w:tcPr>
            <w:tcW w:w="0" w:type="auto"/>
            <w:shd w:val="clear" w:color="auto" w:fill="auto"/>
          </w:tcPr>
          <w:p w14:paraId="62C55FC2" w14:textId="77777777" w:rsidR="00971DA2" w:rsidRDefault="00971DA2" w:rsidP="006B36C3">
            <w:pPr>
              <w:pStyle w:val="TAL"/>
              <w:rPr>
                <w:sz w:val="16"/>
              </w:rPr>
            </w:pPr>
            <w:r>
              <w:rPr>
                <w:sz w:val="16"/>
              </w:rPr>
              <w:t>0014</w:t>
            </w:r>
          </w:p>
        </w:tc>
        <w:tc>
          <w:tcPr>
            <w:tcW w:w="0" w:type="auto"/>
            <w:shd w:val="clear" w:color="auto" w:fill="auto"/>
          </w:tcPr>
          <w:p w14:paraId="48F76EF1" w14:textId="77777777" w:rsidR="00971DA2" w:rsidRDefault="00971DA2" w:rsidP="006B36C3">
            <w:pPr>
              <w:pStyle w:val="TAR"/>
              <w:rPr>
                <w:sz w:val="16"/>
              </w:rPr>
            </w:pPr>
            <w:r>
              <w:rPr>
                <w:sz w:val="16"/>
              </w:rPr>
              <w:t>1</w:t>
            </w:r>
          </w:p>
        </w:tc>
        <w:tc>
          <w:tcPr>
            <w:tcW w:w="0" w:type="auto"/>
            <w:shd w:val="clear" w:color="auto" w:fill="auto"/>
          </w:tcPr>
          <w:p w14:paraId="5767E8BE" w14:textId="77777777" w:rsidR="00971DA2" w:rsidRDefault="00971DA2" w:rsidP="006B36C3">
            <w:pPr>
              <w:pStyle w:val="TAL"/>
              <w:rPr>
                <w:sz w:val="16"/>
              </w:rPr>
            </w:pPr>
            <w:r>
              <w:rPr>
                <w:sz w:val="16"/>
              </w:rPr>
              <w:t>Rel-19</w:t>
            </w:r>
          </w:p>
        </w:tc>
        <w:tc>
          <w:tcPr>
            <w:tcW w:w="0" w:type="auto"/>
            <w:shd w:val="clear" w:color="auto" w:fill="auto"/>
          </w:tcPr>
          <w:p w14:paraId="4858AF05" w14:textId="77777777" w:rsidR="00971DA2" w:rsidRDefault="00971DA2" w:rsidP="006B36C3">
            <w:pPr>
              <w:pStyle w:val="TAL"/>
              <w:rPr>
                <w:sz w:val="16"/>
              </w:rPr>
            </w:pPr>
            <w:r>
              <w:rPr>
                <w:sz w:val="16"/>
              </w:rPr>
              <w:t>B</w:t>
            </w:r>
          </w:p>
        </w:tc>
        <w:tc>
          <w:tcPr>
            <w:tcW w:w="0" w:type="auto"/>
            <w:shd w:val="clear" w:color="auto" w:fill="auto"/>
          </w:tcPr>
          <w:p w14:paraId="0D3F1F2C" w14:textId="77777777" w:rsidR="00971DA2" w:rsidRDefault="00971DA2" w:rsidP="006B36C3">
            <w:pPr>
              <w:pStyle w:val="TAL"/>
              <w:rPr>
                <w:sz w:val="16"/>
              </w:rPr>
            </w:pPr>
            <w:r>
              <w:rPr>
                <w:sz w:val="16"/>
              </w:rPr>
              <w:t>AMD_PRO-MED</w:t>
            </w:r>
          </w:p>
        </w:tc>
        <w:tc>
          <w:tcPr>
            <w:tcW w:w="0" w:type="auto"/>
            <w:shd w:val="clear" w:color="auto" w:fill="auto"/>
          </w:tcPr>
          <w:p w14:paraId="499B91FB" w14:textId="77777777" w:rsidR="00971DA2" w:rsidRDefault="00971DA2" w:rsidP="006B36C3">
            <w:pPr>
              <w:pStyle w:val="TAL"/>
              <w:rPr>
                <w:sz w:val="16"/>
              </w:rPr>
            </w:pPr>
            <w:r>
              <w:rPr>
                <w:sz w:val="16"/>
              </w:rPr>
              <w:t>noted</w:t>
            </w:r>
          </w:p>
        </w:tc>
      </w:tr>
      <w:tr w:rsidR="00713519" w14:paraId="147054E3" w14:textId="77777777">
        <w:tc>
          <w:tcPr>
            <w:tcW w:w="0" w:type="auto"/>
            <w:shd w:val="clear" w:color="auto" w:fill="auto"/>
          </w:tcPr>
          <w:p w14:paraId="501BF662" w14:textId="77777777" w:rsidR="00971DA2" w:rsidRDefault="00971DA2" w:rsidP="006B36C3">
            <w:pPr>
              <w:pStyle w:val="TAL"/>
              <w:rPr>
                <w:sz w:val="16"/>
              </w:rPr>
            </w:pPr>
            <w:r>
              <w:rPr>
                <w:sz w:val="16"/>
              </w:rPr>
              <w:t>S4-250415</w:t>
            </w:r>
          </w:p>
        </w:tc>
        <w:tc>
          <w:tcPr>
            <w:tcW w:w="0" w:type="auto"/>
            <w:shd w:val="clear" w:color="auto" w:fill="auto"/>
          </w:tcPr>
          <w:p w14:paraId="5BC7ED6F" w14:textId="77777777" w:rsidR="00971DA2" w:rsidRDefault="00971DA2" w:rsidP="006B36C3">
            <w:pPr>
              <w:pStyle w:val="TAL"/>
              <w:rPr>
                <w:sz w:val="16"/>
              </w:rPr>
            </w:pPr>
            <w:r>
              <w:rPr>
                <w:sz w:val="16"/>
              </w:rPr>
              <w:t>[AMD_PRO-MED] Media delivery from multiple service locations (TS 26.512 Updates)</w:t>
            </w:r>
          </w:p>
        </w:tc>
        <w:tc>
          <w:tcPr>
            <w:tcW w:w="0" w:type="auto"/>
            <w:shd w:val="clear" w:color="auto" w:fill="auto"/>
          </w:tcPr>
          <w:p w14:paraId="1FECA161" w14:textId="77777777" w:rsidR="00971DA2" w:rsidRDefault="00971DA2" w:rsidP="006B36C3">
            <w:pPr>
              <w:pStyle w:val="TAL"/>
              <w:rPr>
                <w:sz w:val="16"/>
              </w:rPr>
            </w:pPr>
            <w:r>
              <w:rPr>
                <w:sz w:val="16"/>
              </w:rPr>
              <w:t>Dolby Laboratories Inc.</w:t>
            </w:r>
          </w:p>
        </w:tc>
        <w:tc>
          <w:tcPr>
            <w:tcW w:w="0" w:type="auto"/>
            <w:shd w:val="clear" w:color="auto" w:fill="auto"/>
          </w:tcPr>
          <w:p w14:paraId="53F7C8D9" w14:textId="77777777" w:rsidR="00971DA2" w:rsidRDefault="00971DA2" w:rsidP="006B36C3">
            <w:pPr>
              <w:pStyle w:val="TAL"/>
              <w:rPr>
                <w:sz w:val="16"/>
              </w:rPr>
            </w:pPr>
            <w:r>
              <w:rPr>
                <w:sz w:val="16"/>
              </w:rPr>
              <w:t>26.512</w:t>
            </w:r>
          </w:p>
        </w:tc>
        <w:tc>
          <w:tcPr>
            <w:tcW w:w="0" w:type="auto"/>
            <w:shd w:val="clear" w:color="auto" w:fill="auto"/>
          </w:tcPr>
          <w:p w14:paraId="63E11907" w14:textId="77777777" w:rsidR="00971DA2" w:rsidRDefault="00971DA2" w:rsidP="006B36C3">
            <w:pPr>
              <w:pStyle w:val="TAL"/>
              <w:rPr>
                <w:sz w:val="16"/>
              </w:rPr>
            </w:pPr>
            <w:r>
              <w:rPr>
                <w:sz w:val="16"/>
              </w:rPr>
              <w:t>0086</w:t>
            </w:r>
          </w:p>
        </w:tc>
        <w:tc>
          <w:tcPr>
            <w:tcW w:w="0" w:type="auto"/>
            <w:shd w:val="clear" w:color="auto" w:fill="auto"/>
          </w:tcPr>
          <w:p w14:paraId="4D8A0679" w14:textId="77777777" w:rsidR="00971DA2" w:rsidRDefault="00971DA2" w:rsidP="006B36C3">
            <w:pPr>
              <w:pStyle w:val="TAR"/>
              <w:rPr>
                <w:sz w:val="16"/>
              </w:rPr>
            </w:pPr>
          </w:p>
        </w:tc>
        <w:tc>
          <w:tcPr>
            <w:tcW w:w="0" w:type="auto"/>
            <w:shd w:val="clear" w:color="auto" w:fill="auto"/>
          </w:tcPr>
          <w:p w14:paraId="43271D22" w14:textId="77777777" w:rsidR="00971DA2" w:rsidRDefault="00971DA2" w:rsidP="006B36C3">
            <w:pPr>
              <w:pStyle w:val="TAL"/>
              <w:rPr>
                <w:sz w:val="16"/>
              </w:rPr>
            </w:pPr>
            <w:r>
              <w:rPr>
                <w:sz w:val="16"/>
              </w:rPr>
              <w:t>Rel-19</w:t>
            </w:r>
          </w:p>
        </w:tc>
        <w:tc>
          <w:tcPr>
            <w:tcW w:w="0" w:type="auto"/>
            <w:shd w:val="clear" w:color="auto" w:fill="auto"/>
          </w:tcPr>
          <w:p w14:paraId="4E957EA3" w14:textId="77777777" w:rsidR="00971DA2" w:rsidRDefault="00971DA2" w:rsidP="006B36C3">
            <w:pPr>
              <w:pStyle w:val="TAL"/>
              <w:rPr>
                <w:sz w:val="16"/>
              </w:rPr>
            </w:pPr>
            <w:r>
              <w:rPr>
                <w:sz w:val="16"/>
              </w:rPr>
              <w:t>B</w:t>
            </w:r>
          </w:p>
        </w:tc>
        <w:tc>
          <w:tcPr>
            <w:tcW w:w="0" w:type="auto"/>
            <w:shd w:val="clear" w:color="auto" w:fill="auto"/>
          </w:tcPr>
          <w:p w14:paraId="58281286" w14:textId="77777777" w:rsidR="00971DA2" w:rsidRDefault="00971DA2" w:rsidP="006B36C3">
            <w:pPr>
              <w:pStyle w:val="TAL"/>
              <w:rPr>
                <w:sz w:val="16"/>
              </w:rPr>
            </w:pPr>
            <w:r>
              <w:rPr>
                <w:sz w:val="16"/>
              </w:rPr>
              <w:t>AMD_PRO-MED</w:t>
            </w:r>
          </w:p>
        </w:tc>
        <w:tc>
          <w:tcPr>
            <w:tcW w:w="0" w:type="auto"/>
            <w:shd w:val="clear" w:color="auto" w:fill="auto"/>
          </w:tcPr>
          <w:p w14:paraId="145B7A52" w14:textId="77777777" w:rsidR="00971DA2" w:rsidRDefault="00971DA2" w:rsidP="006B36C3">
            <w:pPr>
              <w:pStyle w:val="TAL"/>
              <w:rPr>
                <w:sz w:val="16"/>
              </w:rPr>
            </w:pPr>
            <w:r>
              <w:rPr>
                <w:sz w:val="16"/>
              </w:rPr>
              <w:t>revised</w:t>
            </w:r>
          </w:p>
        </w:tc>
      </w:tr>
      <w:tr w:rsidR="00713519" w14:paraId="24FF3526" w14:textId="77777777">
        <w:tc>
          <w:tcPr>
            <w:tcW w:w="0" w:type="auto"/>
            <w:shd w:val="clear" w:color="auto" w:fill="auto"/>
          </w:tcPr>
          <w:p w14:paraId="34754BAD" w14:textId="77777777" w:rsidR="00971DA2" w:rsidRDefault="00971DA2" w:rsidP="006B36C3">
            <w:pPr>
              <w:pStyle w:val="TAL"/>
              <w:rPr>
                <w:sz w:val="16"/>
              </w:rPr>
            </w:pPr>
            <w:r>
              <w:rPr>
                <w:sz w:val="16"/>
              </w:rPr>
              <w:t>S4-250696</w:t>
            </w:r>
          </w:p>
        </w:tc>
        <w:tc>
          <w:tcPr>
            <w:tcW w:w="0" w:type="auto"/>
            <w:shd w:val="clear" w:color="auto" w:fill="auto"/>
          </w:tcPr>
          <w:p w14:paraId="12E50311" w14:textId="77777777" w:rsidR="00971DA2" w:rsidRDefault="00971DA2" w:rsidP="006B36C3">
            <w:pPr>
              <w:pStyle w:val="TAL"/>
              <w:rPr>
                <w:sz w:val="16"/>
              </w:rPr>
            </w:pPr>
            <w:r>
              <w:rPr>
                <w:sz w:val="16"/>
              </w:rPr>
              <w:t>[AMD_PRO-MED] Media delivery from multiple service locations (TS 26.512 Updates)</w:t>
            </w:r>
          </w:p>
        </w:tc>
        <w:tc>
          <w:tcPr>
            <w:tcW w:w="0" w:type="auto"/>
            <w:shd w:val="clear" w:color="auto" w:fill="auto"/>
          </w:tcPr>
          <w:p w14:paraId="76B36722" w14:textId="77777777" w:rsidR="00971DA2" w:rsidRDefault="00971DA2" w:rsidP="006B36C3">
            <w:pPr>
              <w:pStyle w:val="TAL"/>
              <w:rPr>
                <w:sz w:val="16"/>
              </w:rPr>
            </w:pPr>
            <w:r>
              <w:rPr>
                <w:sz w:val="16"/>
              </w:rPr>
              <w:t>Dolby Laboratories Inc.</w:t>
            </w:r>
          </w:p>
        </w:tc>
        <w:tc>
          <w:tcPr>
            <w:tcW w:w="0" w:type="auto"/>
            <w:shd w:val="clear" w:color="auto" w:fill="auto"/>
          </w:tcPr>
          <w:p w14:paraId="5B8879E3" w14:textId="77777777" w:rsidR="00971DA2" w:rsidRDefault="00971DA2" w:rsidP="006B36C3">
            <w:pPr>
              <w:pStyle w:val="TAL"/>
              <w:rPr>
                <w:sz w:val="16"/>
              </w:rPr>
            </w:pPr>
            <w:r>
              <w:rPr>
                <w:sz w:val="16"/>
              </w:rPr>
              <w:t>26.512</w:t>
            </w:r>
          </w:p>
        </w:tc>
        <w:tc>
          <w:tcPr>
            <w:tcW w:w="0" w:type="auto"/>
            <w:shd w:val="clear" w:color="auto" w:fill="auto"/>
          </w:tcPr>
          <w:p w14:paraId="1DB8E118" w14:textId="77777777" w:rsidR="00971DA2" w:rsidRDefault="00971DA2" w:rsidP="006B36C3">
            <w:pPr>
              <w:pStyle w:val="TAL"/>
              <w:rPr>
                <w:sz w:val="16"/>
              </w:rPr>
            </w:pPr>
            <w:r>
              <w:rPr>
                <w:sz w:val="16"/>
              </w:rPr>
              <w:t>0086</w:t>
            </w:r>
          </w:p>
        </w:tc>
        <w:tc>
          <w:tcPr>
            <w:tcW w:w="0" w:type="auto"/>
            <w:shd w:val="clear" w:color="auto" w:fill="auto"/>
          </w:tcPr>
          <w:p w14:paraId="58A01136" w14:textId="77777777" w:rsidR="00971DA2" w:rsidRDefault="00971DA2" w:rsidP="006B36C3">
            <w:pPr>
              <w:pStyle w:val="TAR"/>
              <w:rPr>
                <w:sz w:val="16"/>
              </w:rPr>
            </w:pPr>
            <w:r>
              <w:rPr>
                <w:sz w:val="16"/>
              </w:rPr>
              <w:t>1</w:t>
            </w:r>
          </w:p>
        </w:tc>
        <w:tc>
          <w:tcPr>
            <w:tcW w:w="0" w:type="auto"/>
            <w:shd w:val="clear" w:color="auto" w:fill="auto"/>
          </w:tcPr>
          <w:p w14:paraId="0FC12700" w14:textId="77777777" w:rsidR="00971DA2" w:rsidRDefault="00971DA2" w:rsidP="006B36C3">
            <w:pPr>
              <w:pStyle w:val="TAL"/>
              <w:rPr>
                <w:sz w:val="16"/>
              </w:rPr>
            </w:pPr>
            <w:r>
              <w:rPr>
                <w:sz w:val="16"/>
              </w:rPr>
              <w:t>Rel-19</w:t>
            </w:r>
          </w:p>
        </w:tc>
        <w:tc>
          <w:tcPr>
            <w:tcW w:w="0" w:type="auto"/>
            <w:shd w:val="clear" w:color="auto" w:fill="auto"/>
          </w:tcPr>
          <w:p w14:paraId="0001F170" w14:textId="77777777" w:rsidR="00971DA2" w:rsidRDefault="00971DA2" w:rsidP="006B36C3">
            <w:pPr>
              <w:pStyle w:val="TAL"/>
              <w:rPr>
                <w:sz w:val="16"/>
              </w:rPr>
            </w:pPr>
            <w:r>
              <w:rPr>
                <w:sz w:val="16"/>
              </w:rPr>
              <w:t>B</w:t>
            </w:r>
          </w:p>
        </w:tc>
        <w:tc>
          <w:tcPr>
            <w:tcW w:w="0" w:type="auto"/>
            <w:shd w:val="clear" w:color="auto" w:fill="auto"/>
          </w:tcPr>
          <w:p w14:paraId="6597FF45" w14:textId="77777777" w:rsidR="00971DA2" w:rsidRDefault="00971DA2" w:rsidP="006B36C3">
            <w:pPr>
              <w:pStyle w:val="TAL"/>
              <w:rPr>
                <w:sz w:val="16"/>
              </w:rPr>
            </w:pPr>
            <w:r>
              <w:rPr>
                <w:sz w:val="16"/>
              </w:rPr>
              <w:t>AMD_PRO-MED</w:t>
            </w:r>
          </w:p>
        </w:tc>
        <w:tc>
          <w:tcPr>
            <w:tcW w:w="0" w:type="auto"/>
            <w:shd w:val="clear" w:color="auto" w:fill="auto"/>
          </w:tcPr>
          <w:p w14:paraId="1328F301" w14:textId="77777777" w:rsidR="00971DA2" w:rsidRDefault="00971DA2" w:rsidP="006B36C3">
            <w:pPr>
              <w:pStyle w:val="TAL"/>
              <w:rPr>
                <w:sz w:val="16"/>
              </w:rPr>
            </w:pPr>
            <w:r>
              <w:rPr>
                <w:sz w:val="16"/>
              </w:rPr>
              <w:t>noted</w:t>
            </w:r>
          </w:p>
        </w:tc>
      </w:tr>
      <w:tr w:rsidR="00713519" w14:paraId="0054C031" w14:textId="77777777">
        <w:tc>
          <w:tcPr>
            <w:tcW w:w="0" w:type="auto"/>
            <w:shd w:val="clear" w:color="auto" w:fill="auto"/>
          </w:tcPr>
          <w:p w14:paraId="6DA6A6BA" w14:textId="77777777" w:rsidR="00971DA2" w:rsidRDefault="00971DA2" w:rsidP="006B36C3">
            <w:pPr>
              <w:pStyle w:val="TAL"/>
              <w:rPr>
                <w:sz w:val="16"/>
              </w:rPr>
            </w:pPr>
            <w:r>
              <w:rPr>
                <w:sz w:val="16"/>
              </w:rPr>
              <w:t>S4-250505</w:t>
            </w:r>
          </w:p>
        </w:tc>
        <w:tc>
          <w:tcPr>
            <w:tcW w:w="0" w:type="auto"/>
            <w:shd w:val="clear" w:color="auto" w:fill="auto"/>
          </w:tcPr>
          <w:p w14:paraId="2D57290E" w14:textId="77777777" w:rsidR="00971DA2" w:rsidRDefault="00971DA2" w:rsidP="006B36C3">
            <w:pPr>
              <w:pStyle w:val="TAL"/>
              <w:rPr>
                <w:sz w:val="16"/>
              </w:rPr>
            </w:pPr>
            <w:r>
              <w:rPr>
                <w:sz w:val="16"/>
              </w:rPr>
              <w:t>[AMD_PRO-MED] Stage-3 Aspects of Multi-access Media Delivery</w:t>
            </w:r>
          </w:p>
        </w:tc>
        <w:tc>
          <w:tcPr>
            <w:tcW w:w="0" w:type="auto"/>
            <w:shd w:val="clear" w:color="auto" w:fill="auto"/>
          </w:tcPr>
          <w:p w14:paraId="03CEBEC1" w14:textId="77777777" w:rsidR="00971DA2" w:rsidRDefault="00971DA2" w:rsidP="006B36C3">
            <w:pPr>
              <w:pStyle w:val="TAL"/>
              <w:rPr>
                <w:sz w:val="16"/>
              </w:rPr>
            </w:pPr>
            <w:r>
              <w:rPr>
                <w:sz w:val="16"/>
              </w:rPr>
              <w:t>Samsung Electronics Co. Ltd, BBC</w:t>
            </w:r>
          </w:p>
        </w:tc>
        <w:tc>
          <w:tcPr>
            <w:tcW w:w="0" w:type="auto"/>
            <w:shd w:val="clear" w:color="auto" w:fill="auto"/>
          </w:tcPr>
          <w:p w14:paraId="2D789C39" w14:textId="77777777" w:rsidR="00971DA2" w:rsidRDefault="00971DA2" w:rsidP="006B36C3">
            <w:pPr>
              <w:pStyle w:val="TAL"/>
              <w:rPr>
                <w:sz w:val="16"/>
              </w:rPr>
            </w:pPr>
            <w:r>
              <w:rPr>
                <w:sz w:val="16"/>
              </w:rPr>
              <w:t>26.512</w:t>
            </w:r>
          </w:p>
        </w:tc>
        <w:tc>
          <w:tcPr>
            <w:tcW w:w="0" w:type="auto"/>
            <w:shd w:val="clear" w:color="auto" w:fill="auto"/>
          </w:tcPr>
          <w:p w14:paraId="070E13B2" w14:textId="77777777" w:rsidR="00971DA2" w:rsidRDefault="00971DA2" w:rsidP="006B36C3">
            <w:pPr>
              <w:pStyle w:val="TAL"/>
              <w:rPr>
                <w:sz w:val="16"/>
              </w:rPr>
            </w:pPr>
            <w:r>
              <w:rPr>
                <w:sz w:val="16"/>
              </w:rPr>
              <w:t>0087</w:t>
            </w:r>
          </w:p>
        </w:tc>
        <w:tc>
          <w:tcPr>
            <w:tcW w:w="0" w:type="auto"/>
            <w:shd w:val="clear" w:color="auto" w:fill="auto"/>
          </w:tcPr>
          <w:p w14:paraId="4216571A" w14:textId="77777777" w:rsidR="00971DA2" w:rsidRDefault="00971DA2" w:rsidP="006B36C3">
            <w:pPr>
              <w:pStyle w:val="TAR"/>
              <w:rPr>
                <w:sz w:val="16"/>
              </w:rPr>
            </w:pPr>
          </w:p>
        </w:tc>
        <w:tc>
          <w:tcPr>
            <w:tcW w:w="0" w:type="auto"/>
            <w:shd w:val="clear" w:color="auto" w:fill="auto"/>
          </w:tcPr>
          <w:p w14:paraId="6E184633" w14:textId="77777777" w:rsidR="00971DA2" w:rsidRDefault="00971DA2" w:rsidP="006B36C3">
            <w:pPr>
              <w:pStyle w:val="TAL"/>
              <w:rPr>
                <w:sz w:val="16"/>
              </w:rPr>
            </w:pPr>
            <w:r>
              <w:rPr>
                <w:sz w:val="16"/>
              </w:rPr>
              <w:t>Rel-19</w:t>
            </w:r>
          </w:p>
        </w:tc>
        <w:tc>
          <w:tcPr>
            <w:tcW w:w="0" w:type="auto"/>
            <w:shd w:val="clear" w:color="auto" w:fill="auto"/>
          </w:tcPr>
          <w:p w14:paraId="344A16DA" w14:textId="77777777" w:rsidR="00971DA2" w:rsidRDefault="00971DA2" w:rsidP="006B36C3">
            <w:pPr>
              <w:pStyle w:val="TAL"/>
              <w:rPr>
                <w:sz w:val="16"/>
              </w:rPr>
            </w:pPr>
            <w:r>
              <w:rPr>
                <w:sz w:val="16"/>
              </w:rPr>
              <w:t>B</w:t>
            </w:r>
          </w:p>
        </w:tc>
        <w:tc>
          <w:tcPr>
            <w:tcW w:w="0" w:type="auto"/>
            <w:shd w:val="clear" w:color="auto" w:fill="auto"/>
          </w:tcPr>
          <w:p w14:paraId="195B7AA5" w14:textId="77777777" w:rsidR="00971DA2" w:rsidRDefault="00971DA2" w:rsidP="006B36C3">
            <w:pPr>
              <w:pStyle w:val="TAL"/>
              <w:rPr>
                <w:sz w:val="16"/>
              </w:rPr>
            </w:pPr>
            <w:r>
              <w:rPr>
                <w:sz w:val="16"/>
              </w:rPr>
              <w:t>AMD_PRO-MED</w:t>
            </w:r>
          </w:p>
        </w:tc>
        <w:tc>
          <w:tcPr>
            <w:tcW w:w="0" w:type="auto"/>
            <w:shd w:val="clear" w:color="auto" w:fill="auto"/>
          </w:tcPr>
          <w:p w14:paraId="657CD06D" w14:textId="77777777" w:rsidR="00971DA2" w:rsidRDefault="00971DA2" w:rsidP="006B36C3">
            <w:pPr>
              <w:pStyle w:val="TAL"/>
              <w:rPr>
                <w:sz w:val="16"/>
              </w:rPr>
            </w:pPr>
            <w:r>
              <w:rPr>
                <w:sz w:val="16"/>
              </w:rPr>
              <w:t>revised</w:t>
            </w:r>
          </w:p>
        </w:tc>
      </w:tr>
      <w:tr w:rsidR="00713519" w14:paraId="48ED061C" w14:textId="77777777">
        <w:tc>
          <w:tcPr>
            <w:tcW w:w="0" w:type="auto"/>
            <w:shd w:val="clear" w:color="auto" w:fill="auto"/>
          </w:tcPr>
          <w:p w14:paraId="4E5DBC11" w14:textId="77777777" w:rsidR="00971DA2" w:rsidRDefault="00971DA2" w:rsidP="006B36C3">
            <w:pPr>
              <w:pStyle w:val="TAL"/>
              <w:rPr>
                <w:sz w:val="16"/>
              </w:rPr>
            </w:pPr>
            <w:r>
              <w:rPr>
                <w:sz w:val="16"/>
              </w:rPr>
              <w:t>S4-250698</w:t>
            </w:r>
          </w:p>
        </w:tc>
        <w:tc>
          <w:tcPr>
            <w:tcW w:w="0" w:type="auto"/>
            <w:shd w:val="clear" w:color="auto" w:fill="auto"/>
          </w:tcPr>
          <w:p w14:paraId="7D04AEB7" w14:textId="77777777" w:rsidR="00971DA2" w:rsidRDefault="00971DA2" w:rsidP="006B36C3">
            <w:pPr>
              <w:pStyle w:val="TAL"/>
              <w:rPr>
                <w:sz w:val="16"/>
              </w:rPr>
            </w:pPr>
            <w:r>
              <w:rPr>
                <w:sz w:val="16"/>
              </w:rPr>
              <w:t>[AMD_PRO-MED] Stage-3 Aspects of Multi-access Media Delivery</w:t>
            </w:r>
          </w:p>
        </w:tc>
        <w:tc>
          <w:tcPr>
            <w:tcW w:w="0" w:type="auto"/>
            <w:shd w:val="clear" w:color="auto" w:fill="auto"/>
          </w:tcPr>
          <w:p w14:paraId="37AFA934" w14:textId="77777777" w:rsidR="00971DA2" w:rsidRDefault="00971DA2" w:rsidP="006B36C3">
            <w:pPr>
              <w:pStyle w:val="TAL"/>
              <w:rPr>
                <w:sz w:val="16"/>
              </w:rPr>
            </w:pPr>
            <w:r>
              <w:rPr>
                <w:sz w:val="16"/>
              </w:rPr>
              <w:t>Samsung Electronics Co. Ltd., BBC</w:t>
            </w:r>
          </w:p>
        </w:tc>
        <w:tc>
          <w:tcPr>
            <w:tcW w:w="0" w:type="auto"/>
            <w:shd w:val="clear" w:color="auto" w:fill="auto"/>
          </w:tcPr>
          <w:p w14:paraId="68FAFA24" w14:textId="77777777" w:rsidR="00971DA2" w:rsidRDefault="00971DA2" w:rsidP="006B36C3">
            <w:pPr>
              <w:pStyle w:val="TAL"/>
              <w:rPr>
                <w:sz w:val="16"/>
              </w:rPr>
            </w:pPr>
            <w:r>
              <w:rPr>
                <w:sz w:val="16"/>
              </w:rPr>
              <w:t>26.512</w:t>
            </w:r>
          </w:p>
        </w:tc>
        <w:tc>
          <w:tcPr>
            <w:tcW w:w="0" w:type="auto"/>
            <w:shd w:val="clear" w:color="auto" w:fill="auto"/>
          </w:tcPr>
          <w:p w14:paraId="7F5B3780" w14:textId="77777777" w:rsidR="00971DA2" w:rsidRDefault="00971DA2" w:rsidP="006B36C3">
            <w:pPr>
              <w:pStyle w:val="TAL"/>
              <w:rPr>
                <w:sz w:val="16"/>
              </w:rPr>
            </w:pPr>
            <w:r>
              <w:rPr>
                <w:sz w:val="16"/>
              </w:rPr>
              <w:t>0087</w:t>
            </w:r>
          </w:p>
        </w:tc>
        <w:tc>
          <w:tcPr>
            <w:tcW w:w="0" w:type="auto"/>
            <w:shd w:val="clear" w:color="auto" w:fill="auto"/>
          </w:tcPr>
          <w:p w14:paraId="696D3670" w14:textId="77777777" w:rsidR="00971DA2" w:rsidRDefault="00971DA2" w:rsidP="006B36C3">
            <w:pPr>
              <w:pStyle w:val="TAR"/>
              <w:rPr>
                <w:sz w:val="16"/>
              </w:rPr>
            </w:pPr>
            <w:r>
              <w:rPr>
                <w:sz w:val="16"/>
              </w:rPr>
              <w:t>1</w:t>
            </w:r>
          </w:p>
        </w:tc>
        <w:tc>
          <w:tcPr>
            <w:tcW w:w="0" w:type="auto"/>
            <w:shd w:val="clear" w:color="auto" w:fill="auto"/>
          </w:tcPr>
          <w:p w14:paraId="1DCE5A28" w14:textId="77777777" w:rsidR="00971DA2" w:rsidRDefault="00971DA2" w:rsidP="006B36C3">
            <w:pPr>
              <w:pStyle w:val="TAL"/>
              <w:rPr>
                <w:sz w:val="16"/>
              </w:rPr>
            </w:pPr>
            <w:r>
              <w:rPr>
                <w:sz w:val="16"/>
              </w:rPr>
              <w:t>Rel-19</w:t>
            </w:r>
          </w:p>
        </w:tc>
        <w:tc>
          <w:tcPr>
            <w:tcW w:w="0" w:type="auto"/>
            <w:shd w:val="clear" w:color="auto" w:fill="auto"/>
          </w:tcPr>
          <w:p w14:paraId="1065607D" w14:textId="77777777" w:rsidR="00971DA2" w:rsidRDefault="00971DA2" w:rsidP="006B36C3">
            <w:pPr>
              <w:pStyle w:val="TAL"/>
              <w:rPr>
                <w:sz w:val="16"/>
              </w:rPr>
            </w:pPr>
            <w:r>
              <w:rPr>
                <w:sz w:val="16"/>
              </w:rPr>
              <w:t>B</w:t>
            </w:r>
          </w:p>
        </w:tc>
        <w:tc>
          <w:tcPr>
            <w:tcW w:w="0" w:type="auto"/>
            <w:shd w:val="clear" w:color="auto" w:fill="auto"/>
          </w:tcPr>
          <w:p w14:paraId="1C33587B" w14:textId="77777777" w:rsidR="00971DA2" w:rsidRDefault="00971DA2" w:rsidP="006B36C3">
            <w:pPr>
              <w:pStyle w:val="TAL"/>
              <w:rPr>
                <w:sz w:val="16"/>
              </w:rPr>
            </w:pPr>
            <w:r>
              <w:rPr>
                <w:sz w:val="16"/>
              </w:rPr>
              <w:t>AMD_PRO-MED</w:t>
            </w:r>
          </w:p>
        </w:tc>
        <w:tc>
          <w:tcPr>
            <w:tcW w:w="0" w:type="auto"/>
            <w:shd w:val="clear" w:color="auto" w:fill="auto"/>
          </w:tcPr>
          <w:p w14:paraId="78D61B94" w14:textId="77777777" w:rsidR="00971DA2" w:rsidRDefault="00971DA2" w:rsidP="006B36C3">
            <w:pPr>
              <w:pStyle w:val="TAL"/>
              <w:rPr>
                <w:sz w:val="16"/>
              </w:rPr>
            </w:pPr>
            <w:r>
              <w:rPr>
                <w:sz w:val="16"/>
              </w:rPr>
              <w:t>endorsed</w:t>
            </w:r>
          </w:p>
        </w:tc>
      </w:tr>
      <w:tr w:rsidR="00713519" w14:paraId="4A79B8D7" w14:textId="77777777">
        <w:tc>
          <w:tcPr>
            <w:tcW w:w="0" w:type="auto"/>
            <w:shd w:val="clear" w:color="auto" w:fill="auto"/>
          </w:tcPr>
          <w:p w14:paraId="48103810" w14:textId="77777777" w:rsidR="00971DA2" w:rsidRDefault="00971DA2" w:rsidP="006B36C3">
            <w:pPr>
              <w:pStyle w:val="TAL"/>
              <w:rPr>
                <w:sz w:val="16"/>
              </w:rPr>
            </w:pPr>
            <w:r>
              <w:rPr>
                <w:sz w:val="16"/>
              </w:rPr>
              <w:t>S4-250585</w:t>
            </w:r>
          </w:p>
        </w:tc>
        <w:tc>
          <w:tcPr>
            <w:tcW w:w="0" w:type="auto"/>
            <w:shd w:val="clear" w:color="auto" w:fill="auto"/>
          </w:tcPr>
          <w:p w14:paraId="31439A20" w14:textId="77777777" w:rsidR="00971DA2" w:rsidRDefault="00971DA2" w:rsidP="006B36C3">
            <w:pPr>
              <w:pStyle w:val="TAL"/>
              <w:rPr>
                <w:sz w:val="16"/>
              </w:rPr>
            </w:pPr>
            <w:r>
              <w:rPr>
                <w:sz w:val="16"/>
              </w:rPr>
              <w:t>[AMD_PRO-MED] Configurations and settings API for Multi-Access media delivery</w:t>
            </w:r>
          </w:p>
        </w:tc>
        <w:tc>
          <w:tcPr>
            <w:tcW w:w="0" w:type="auto"/>
            <w:shd w:val="clear" w:color="auto" w:fill="auto"/>
          </w:tcPr>
          <w:p w14:paraId="097C8F13" w14:textId="77777777" w:rsidR="00971DA2" w:rsidRDefault="00971DA2" w:rsidP="006B36C3">
            <w:pPr>
              <w:pStyle w:val="TAL"/>
              <w:rPr>
                <w:sz w:val="16"/>
              </w:rPr>
            </w:pPr>
            <w:r>
              <w:rPr>
                <w:sz w:val="16"/>
              </w:rPr>
              <w:t>Nokia</w:t>
            </w:r>
          </w:p>
        </w:tc>
        <w:tc>
          <w:tcPr>
            <w:tcW w:w="0" w:type="auto"/>
            <w:shd w:val="clear" w:color="auto" w:fill="auto"/>
          </w:tcPr>
          <w:p w14:paraId="0A899064" w14:textId="77777777" w:rsidR="00971DA2" w:rsidRDefault="00971DA2" w:rsidP="006B36C3">
            <w:pPr>
              <w:pStyle w:val="TAL"/>
              <w:rPr>
                <w:sz w:val="16"/>
              </w:rPr>
            </w:pPr>
            <w:r>
              <w:rPr>
                <w:sz w:val="16"/>
              </w:rPr>
              <w:t>26.512</w:t>
            </w:r>
          </w:p>
        </w:tc>
        <w:tc>
          <w:tcPr>
            <w:tcW w:w="0" w:type="auto"/>
            <w:shd w:val="clear" w:color="auto" w:fill="auto"/>
          </w:tcPr>
          <w:p w14:paraId="5A75008D" w14:textId="77777777" w:rsidR="00971DA2" w:rsidRDefault="00971DA2" w:rsidP="006B36C3">
            <w:pPr>
              <w:pStyle w:val="TAL"/>
              <w:rPr>
                <w:sz w:val="16"/>
              </w:rPr>
            </w:pPr>
            <w:r>
              <w:rPr>
                <w:sz w:val="16"/>
              </w:rPr>
              <w:t>0088</w:t>
            </w:r>
          </w:p>
        </w:tc>
        <w:tc>
          <w:tcPr>
            <w:tcW w:w="0" w:type="auto"/>
            <w:shd w:val="clear" w:color="auto" w:fill="auto"/>
          </w:tcPr>
          <w:p w14:paraId="55A31237" w14:textId="77777777" w:rsidR="00971DA2" w:rsidRDefault="00971DA2" w:rsidP="006B36C3">
            <w:pPr>
              <w:pStyle w:val="TAR"/>
              <w:rPr>
                <w:sz w:val="16"/>
              </w:rPr>
            </w:pPr>
          </w:p>
        </w:tc>
        <w:tc>
          <w:tcPr>
            <w:tcW w:w="0" w:type="auto"/>
            <w:shd w:val="clear" w:color="auto" w:fill="auto"/>
          </w:tcPr>
          <w:p w14:paraId="6BFE9E85" w14:textId="77777777" w:rsidR="00971DA2" w:rsidRDefault="00971DA2" w:rsidP="006B36C3">
            <w:pPr>
              <w:pStyle w:val="TAL"/>
              <w:rPr>
                <w:sz w:val="16"/>
              </w:rPr>
            </w:pPr>
            <w:r>
              <w:rPr>
                <w:sz w:val="16"/>
              </w:rPr>
              <w:t>Rel-19</w:t>
            </w:r>
          </w:p>
        </w:tc>
        <w:tc>
          <w:tcPr>
            <w:tcW w:w="0" w:type="auto"/>
            <w:shd w:val="clear" w:color="auto" w:fill="auto"/>
          </w:tcPr>
          <w:p w14:paraId="22144CA7" w14:textId="77777777" w:rsidR="00971DA2" w:rsidRDefault="00971DA2" w:rsidP="006B36C3">
            <w:pPr>
              <w:pStyle w:val="TAL"/>
              <w:rPr>
                <w:sz w:val="16"/>
              </w:rPr>
            </w:pPr>
            <w:r>
              <w:rPr>
                <w:sz w:val="16"/>
              </w:rPr>
              <w:t>B</w:t>
            </w:r>
          </w:p>
        </w:tc>
        <w:tc>
          <w:tcPr>
            <w:tcW w:w="0" w:type="auto"/>
            <w:shd w:val="clear" w:color="auto" w:fill="auto"/>
          </w:tcPr>
          <w:p w14:paraId="7FCD71B7" w14:textId="77777777" w:rsidR="00971DA2" w:rsidRDefault="00971DA2" w:rsidP="006B36C3">
            <w:pPr>
              <w:pStyle w:val="TAL"/>
              <w:rPr>
                <w:sz w:val="16"/>
              </w:rPr>
            </w:pPr>
            <w:proofErr w:type="spellStart"/>
            <w:r>
              <w:rPr>
                <w:sz w:val="16"/>
              </w:rPr>
              <w:t>FS_ARSpatial</w:t>
            </w:r>
            <w:proofErr w:type="spellEnd"/>
          </w:p>
        </w:tc>
        <w:tc>
          <w:tcPr>
            <w:tcW w:w="0" w:type="auto"/>
            <w:shd w:val="clear" w:color="auto" w:fill="auto"/>
          </w:tcPr>
          <w:p w14:paraId="07906B86" w14:textId="77777777" w:rsidR="00971DA2" w:rsidRDefault="00971DA2" w:rsidP="006B36C3">
            <w:pPr>
              <w:pStyle w:val="TAL"/>
              <w:rPr>
                <w:sz w:val="16"/>
              </w:rPr>
            </w:pPr>
            <w:r>
              <w:rPr>
                <w:sz w:val="16"/>
              </w:rPr>
              <w:t>merged</w:t>
            </w:r>
          </w:p>
        </w:tc>
      </w:tr>
      <w:tr w:rsidR="00713519" w14:paraId="76176B01" w14:textId="77777777">
        <w:tc>
          <w:tcPr>
            <w:tcW w:w="0" w:type="auto"/>
            <w:shd w:val="clear" w:color="auto" w:fill="auto"/>
          </w:tcPr>
          <w:p w14:paraId="3AB4DCAF" w14:textId="77777777" w:rsidR="00971DA2" w:rsidRDefault="00971DA2" w:rsidP="006B36C3">
            <w:pPr>
              <w:pStyle w:val="TAL"/>
              <w:rPr>
                <w:sz w:val="16"/>
              </w:rPr>
            </w:pPr>
            <w:r>
              <w:rPr>
                <w:sz w:val="16"/>
              </w:rPr>
              <w:t>S4-250422</w:t>
            </w:r>
          </w:p>
        </w:tc>
        <w:tc>
          <w:tcPr>
            <w:tcW w:w="0" w:type="auto"/>
            <w:shd w:val="clear" w:color="auto" w:fill="auto"/>
          </w:tcPr>
          <w:p w14:paraId="4782F17A" w14:textId="77777777" w:rsidR="00971DA2" w:rsidRDefault="00971DA2" w:rsidP="006B36C3">
            <w:pPr>
              <w:pStyle w:val="TAL"/>
              <w:rPr>
                <w:sz w:val="16"/>
              </w:rPr>
            </w:pPr>
            <w:r>
              <w:rPr>
                <w:sz w:val="16"/>
              </w:rPr>
              <w:t>[5MBP3] MIME media type registration for object manifest</w:t>
            </w:r>
          </w:p>
        </w:tc>
        <w:tc>
          <w:tcPr>
            <w:tcW w:w="0" w:type="auto"/>
            <w:shd w:val="clear" w:color="auto" w:fill="auto"/>
          </w:tcPr>
          <w:p w14:paraId="0576AF3D" w14:textId="77777777" w:rsidR="00971DA2" w:rsidRDefault="00971DA2" w:rsidP="006B36C3">
            <w:pPr>
              <w:pStyle w:val="TAL"/>
              <w:rPr>
                <w:sz w:val="16"/>
              </w:rPr>
            </w:pPr>
            <w:r>
              <w:rPr>
                <w:sz w:val="16"/>
              </w:rPr>
              <w:t>BBC</w:t>
            </w:r>
          </w:p>
        </w:tc>
        <w:tc>
          <w:tcPr>
            <w:tcW w:w="0" w:type="auto"/>
            <w:shd w:val="clear" w:color="auto" w:fill="auto"/>
          </w:tcPr>
          <w:p w14:paraId="352D6970" w14:textId="77777777" w:rsidR="00971DA2" w:rsidRDefault="00971DA2" w:rsidP="006B36C3">
            <w:pPr>
              <w:pStyle w:val="TAL"/>
              <w:rPr>
                <w:sz w:val="16"/>
              </w:rPr>
            </w:pPr>
            <w:r>
              <w:rPr>
                <w:sz w:val="16"/>
              </w:rPr>
              <w:t>26.517</w:t>
            </w:r>
          </w:p>
        </w:tc>
        <w:tc>
          <w:tcPr>
            <w:tcW w:w="0" w:type="auto"/>
            <w:shd w:val="clear" w:color="auto" w:fill="auto"/>
          </w:tcPr>
          <w:p w14:paraId="2A32C2F5" w14:textId="77777777" w:rsidR="00971DA2" w:rsidRDefault="00971DA2" w:rsidP="006B36C3">
            <w:pPr>
              <w:pStyle w:val="TAL"/>
              <w:rPr>
                <w:sz w:val="16"/>
              </w:rPr>
            </w:pPr>
            <w:r>
              <w:rPr>
                <w:sz w:val="16"/>
              </w:rPr>
              <w:t>0025</w:t>
            </w:r>
          </w:p>
        </w:tc>
        <w:tc>
          <w:tcPr>
            <w:tcW w:w="0" w:type="auto"/>
            <w:shd w:val="clear" w:color="auto" w:fill="auto"/>
          </w:tcPr>
          <w:p w14:paraId="786DFF9A" w14:textId="77777777" w:rsidR="00971DA2" w:rsidRDefault="00971DA2" w:rsidP="006B36C3">
            <w:pPr>
              <w:pStyle w:val="TAR"/>
              <w:rPr>
                <w:sz w:val="16"/>
              </w:rPr>
            </w:pPr>
          </w:p>
        </w:tc>
        <w:tc>
          <w:tcPr>
            <w:tcW w:w="0" w:type="auto"/>
            <w:shd w:val="clear" w:color="auto" w:fill="auto"/>
          </w:tcPr>
          <w:p w14:paraId="2EF3A58A" w14:textId="77777777" w:rsidR="00971DA2" w:rsidRDefault="00971DA2" w:rsidP="006B36C3">
            <w:pPr>
              <w:pStyle w:val="TAL"/>
              <w:rPr>
                <w:sz w:val="16"/>
              </w:rPr>
            </w:pPr>
            <w:r>
              <w:rPr>
                <w:sz w:val="16"/>
              </w:rPr>
              <w:t>Rel-17</w:t>
            </w:r>
          </w:p>
        </w:tc>
        <w:tc>
          <w:tcPr>
            <w:tcW w:w="0" w:type="auto"/>
            <w:shd w:val="clear" w:color="auto" w:fill="auto"/>
          </w:tcPr>
          <w:p w14:paraId="54227CDE" w14:textId="77777777" w:rsidR="00971DA2" w:rsidRDefault="00971DA2" w:rsidP="006B36C3">
            <w:pPr>
              <w:pStyle w:val="TAL"/>
              <w:rPr>
                <w:sz w:val="16"/>
              </w:rPr>
            </w:pPr>
            <w:r>
              <w:rPr>
                <w:sz w:val="16"/>
              </w:rPr>
              <w:t>F</w:t>
            </w:r>
          </w:p>
        </w:tc>
        <w:tc>
          <w:tcPr>
            <w:tcW w:w="0" w:type="auto"/>
            <w:shd w:val="clear" w:color="auto" w:fill="auto"/>
          </w:tcPr>
          <w:p w14:paraId="4A1D3367" w14:textId="77777777" w:rsidR="00971DA2" w:rsidRDefault="00971DA2" w:rsidP="006B36C3">
            <w:pPr>
              <w:pStyle w:val="TAL"/>
              <w:rPr>
                <w:sz w:val="16"/>
              </w:rPr>
            </w:pPr>
            <w:r>
              <w:rPr>
                <w:sz w:val="16"/>
              </w:rPr>
              <w:t>5MBP3</w:t>
            </w:r>
          </w:p>
        </w:tc>
        <w:tc>
          <w:tcPr>
            <w:tcW w:w="0" w:type="auto"/>
            <w:shd w:val="clear" w:color="auto" w:fill="auto"/>
          </w:tcPr>
          <w:p w14:paraId="5D49DFB1" w14:textId="77777777" w:rsidR="00971DA2" w:rsidRDefault="00971DA2" w:rsidP="006B36C3">
            <w:pPr>
              <w:pStyle w:val="TAL"/>
              <w:rPr>
                <w:sz w:val="16"/>
              </w:rPr>
            </w:pPr>
            <w:r>
              <w:rPr>
                <w:sz w:val="16"/>
              </w:rPr>
              <w:t>endorsed</w:t>
            </w:r>
          </w:p>
        </w:tc>
      </w:tr>
      <w:tr w:rsidR="00713519" w14:paraId="3992E2CA" w14:textId="77777777">
        <w:tc>
          <w:tcPr>
            <w:tcW w:w="0" w:type="auto"/>
            <w:shd w:val="clear" w:color="auto" w:fill="auto"/>
          </w:tcPr>
          <w:p w14:paraId="7B71002B" w14:textId="77777777" w:rsidR="00971DA2" w:rsidRDefault="00971DA2" w:rsidP="006B36C3">
            <w:pPr>
              <w:pStyle w:val="TAL"/>
              <w:rPr>
                <w:sz w:val="16"/>
              </w:rPr>
            </w:pPr>
            <w:r>
              <w:rPr>
                <w:sz w:val="16"/>
              </w:rPr>
              <w:t>S4-250423</w:t>
            </w:r>
          </w:p>
        </w:tc>
        <w:tc>
          <w:tcPr>
            <w:tcW w:w="0" w:type="auto"/>
            <w:shd w:val="clear" w:color="auto" w:fill="auto"/>
          </w:tcPr>
          <w:p w14:paraId="392066BC" w14:textId="77777777" w:rsidR="00971DA2" w:rsidRDefault="00971DA2" w:rsidP="006B36C3">
            <w:pPr>
              <w:pStyle w:val="TAL"/>
              <w:rPr>
                <w:sz w:val="16"/>
              </w:rPr>
            </w:pPr>
            <w:r>
              <w:rPr>
                <w:sz w:val="16"/>
              </w:rPr>
              <w:t>[5MBP3] MIME media type registration for object manifest</w:t>
            </w:r>
          </w:p>
        </w:tc>
        <w:tc>
          <w:tcPr>
            <w:tcW w:w="0" w:type="auto"/>
            <w:shd w:val="clear" w:color="auto" w:fill="auto"/>
          </w:tcPr>
          <w:p w14:paraId="2B12108A" w14:textId="77777777" w:rsidR="00971DA2" w:rsidRDefault="00971DA2" w:rsidP="006B36C3">
            <w:pPr>
              <w:pStyle w:val="TAL"/>
              <w:rPr>
                <w:sz w:val="16"/>
              </w:rPr>
            </w:pPr>
            <w:r>
              <w:rPr>
                <w:sz w:val="16"/>
              </w:rPr>
              <w:t>BBC</w:t>
            </w:r>
          </w:p>
        </w:tc>
        <w:tc>
          <w:tcPr>
            <w:tcW w:w="0" w:type="auto"/>
            <w:shd w:val="clear" w:color="auto" w:fill="auto"/>
          </w:tcPr>
          <w:p w14:paraId="6F115A97" w14:textId="77777777" w:rsidR="00971DA2" w:rsidRDefault="00971DA2" w:rsidP="006B36C3">
            <w:pPr>
              <w:pStyle w:val="TAL"/>
              <w:rPr>
                <w:sz w:val="16"/>
              </w:rPr>
            </w:pPr>
            <w:r>
              <w:rPr>
                <w:sz w:val="16"/>
              </w:rPr>
              <w:t>26.517</w:t>
            </w:r>
          </w:p>
        </w:tc>
        <w:tc>
          <w:tcPr>
            <w:tcW w:w="0" w:type="auto"/>
            <w:shd w:val="clear" w:color="auto" w:fill="auto"/>
          </w:tcPr>
          <w:p w14:paraId="07CD589B" w14:textId="77777777" w:rsidR="00971DA2" w:rsidRDefault="00971DA2" w:rsidP="006B36C3">
            <w:pPr>
              <w:pStyle w:val="TAL"/>
              <w:rPr>
                <w:sz w:val="16"/>
              </w:rPr>
            </w:pPr>
            <w:r>
              <w:rPr>
                <w:sz w:val="16"/>
              </w:rPr>
              <w:t>0026</w:t>
            </w:r>
          </w:p>
        </w:tc>
        <w:tc>
          <w:tcPr>
            <w:tcW w:w="0" w:type="auto"/>
            <w:shd w:val="clear" w:color="auto" w:fill="auto"/>
          </w:tcPr>
          <w:p w14:paraId="6BCCEEA0" w14:textId="77777777" w:rsidR="00971DA2" w:rsidRDefault="00971DA2" w:rsidP="006B36C3">
            <w:pPr>
              <w:pStyle w:val="TAR"/>
              <w:rPr>
                <w:sz w:val="16"/>
              </w:rPr>
            </w:pPr>
          </w:p>
        </w:tc>
        <w:tc>
          <w:tcPr>
            <w:tcW w:w="0" w:type="auto"/>
            <w:shd w:val="clear" w:color="auto" w:fill="auto"/>
          </w:tcPr>
          <w:p w14:paraId="2FEB526F" w14:textId="77777777" w:rsidR="00971DA2" w:rsidRDefault="00971DA2" w:rsidP="006B36C3">
            <w:pPr>
              <w:pStyle w:val="TAL"/>
              <w:rPr>
                <w:sz w:val="16"/>
              </w:rPr>
            </w:pPr>
            <w:r>
              <w:rPr>
                <w:sz w:val="16"/>
              </w:rPr>
              <w:t>Rel-18</w:t>
            </w:r>
          </w:p>
        </w:tc>
        <w:tc>
          <w:tcPr>
            <w:tcW w:w="0" w:type="auto"/>
            <w:shd w:val="clear" w:color="auto" w:fill="auto"/>
          </w:tcPr>
          <w:p w14:paraId="71C62BC9" w14:textId="77777777" w:rsidR="00971DA2" w:rsidRDefault="00971DA2" w:rsidP="006B36C3">
            <w:pPr>
              <w:pStyle w:val="TAL"/>
              <w:rPr>
                <w:sz w:val="16"/>
              </w:rPr>
            </w:pPr>
            <w:r>
              <w:rPr>
                <w:sz w:val="16"/>
              </w:rPr>
              <w:t>A</w:t>
            </w:r>
          </w:p>
        </w:tc>
        <w:tc>
          <w:tcPr>
            <w:tcW w:w="0" w:type="auto"/>
            <w:shd w:val="clear" w:color="auto" w:fill="auto"/>
          </w:tcPr>
          <w:p w14:paraId="5A8AB873" w14:textId="77777777" w:rsidR="00971DA2" w:rsidRDefault="00971DA2" w:rsidP="006B36C3">
            <w:pPr>
              <w:pStyle w:val="TAL"/>
              <w:rPr>
                <w:sz w:val="16"/>
              </w:rPr>
            </w:pPr>
            <w:r>
              <w:rPr>
                <w:sz w:val="16"/>
              </w:rPr>
              <w:t>5MBP3</w:t>
            </w:r>
          </w:p>
        </w:tc>
        <w:tc>
          <w:tcPr>
            <w:tcW w:w="0" w:type="auto"/>
            <w:shd w:val="clear" w:color="auto" w:fill="auto"/>
          </w:tcPr>
          <w:p w14:paraId="16D30C7D" w14:textId="77777777" w:rsidR="00971DA2" w:rsidRDefault="00971DA2" w:rsidP="006B36C3">
            <w:pPr>
              <w:pStyle w:val="TAL"/>
              <w:rPr>
                <w:sz w:val="16"/>
              </w:rPr>
            </w:pPr>
            <w:r>
              <w:rPr>
                <w:sz w:val="16"/>
              </w:rPr>
              <w:t>endorsed</w:t>
            </w:r>
          </w:p>
        </w:tc>
      </w:tr>
      <w:tr w:rsidR="00713519" w14:paraId="4600E35E" w14:textId="77777777">
        <w:tc>
          <w:tcPr>
            <w:tcW w:w="0" w:type="auto"/>
            <w:shd w:val="clear" w:color="auto" w:fill="auto"/>
          </w:tcPr>
          <w:p w14:paraId="53132EE2" w14:textId="77777777" w:rsidR="00971DA2" w:rsidRDefault="00971DA2" w:rsidP="006B36C3">
            <w:pPr>
              <w:pStyle w:val="TAL"/>
              <w:rPr>
                <w:sz w:val="16"/>
              </w:rPr>
            </w:pPr>
            <w:r>
              <w:rPr>
                <w:sz w:val="16"/>
              </w:rPr>
              <w:t>S4-250424</w:t>
            </w:r>
          </w:p>
        </w:tc>
        <w:tc>
          <w:tcPr>
            <w:tcW w:w="0" w:type="auto"/>
            <w:shd w:val="clear" w:color="auto" w:fill="auto"/>
          </w:tcPr>
          <w:p w14:paraId="21FA633A" w14:textId="77777777" w:rsidR="00971DA2" w:rsidRDefault="00971DA2" w:rsidP="006B36C3">
            <w:pPr>
              <w:pStyle w:val="TAL"/>
              <w:rPr>
                <w:sz w:val="16"/>
              </w:rPr>
            </w:pPr>
            <w:r>
              <w:rPr>
                <w:sz w:val="16"/>
              </w:rPr>
              <w:t>[5MBP3] MIME media type registration for object manifest</w:t>
            </w:r>
          </w:p>
        </w:tc>
        <w:tc>
          <w:tcPr>
            <w:tcW w:w="0" w:type="auto"/>
            <w:shd w:val="clear" w:color="auto" w:fill="auto"/>
          </w:tcPr>
          <w:p w14:paraId="1DBD7AB8" w14:textId="77777777" w:rsidR="00971DA2" w:rsidRDefault="00971DA2" w:rsidP="006B36C3">
            <w:pPr>
              <w:pStyle w:val="TAL"/>
              <w:rPr>
                <w:sz w:val="16"/>
              </w:rPr>
            </w:pPr>
            <w:r>
              <w:rPr>
                <w:sz w:val="16"/>
              </w:rPr>
              <w:t>BBC</w:t>
            </w:r>
          </w:p>
        </w:tc>
        <w:tc>
          <w:tcPr>
            <w:tcW w:w="0" w:type="auto"/>
            <w:shd w:val="clear" w:color="auto" w:fill="auto"/>
          </w:tcPr>
          <w:p w14:paraId="0919A5BC" w14:textId="77777777" w:rsidR="00971DA2" w:rsidRDefault="00971DA2" w:rsidP="006B36C3">
            <w:pPr>
              <w:pStyle w:val="TAL"/>
              <w:rPr>
                <w:sz w:val="16"/>
              </w:rPr>
            </w:pPr>
            <w:r>
              <w:rPr>
                <w:sz w:val="16"/>
              </w:rPr>
              <w:t>26.517</w:t>
            </w:r>
          </w:p>
        </w:tc>
        <w:tc>
          <w:tcPr>
            <w:tcW w:w="0" w:type="auto"/>
            <w:shd w:val="clear" w:color="auto" w:fill="auto"/>
          </w:tcPr>
          <w:p w14:paraId="37F7DC50" w14:textId="77777777" w:rsidR="00971DA2" w:rsidRDefault="00971DA2" w:rsidP="006B36C3">
            <w:pPr>
              <w:pStyle w:val="TAL"/>
              <w:rPr>
                <w:sz w:val="16"/>
              </w:rPr>
            </w:pPr>
            <w:r>
              <w:rPr>
                <w:sz w:val="16"/>
              </w:rPr>
              <w:t>0027</w:t>
            </w:r>
          </w:p>
        </w:tc>
        <w:tc>
          <w:tcPr>
            <w:tcW w:w="0" w:type="auto"/>
            <w:shd w:val="clear" w:color="auto" w:fill="auto"/>
          </w:tcPr>
          <w:p w14:paraId="3ACBB9B0" w14:textId="77777777" w:rsidR="00971DA2" w:rsidRDefault="00971DA2" w:rsidP="006B36C3">
            <w:pPr>
              <w:pStyle w:val="TAR"/>
              <w:rPr>
                <w:sz w:val="16"/>
              </w:rPr>
            </w:pPr>
          </w:p>
        </w:tc>
        <w:tc>
          <w:tcPr>
            <w:tcW w:w="0" w:type="auto"/>
            <w:shd w:val="clear" w:color="auto" w:fill="auto"/>
          </w:tcPr>
          <w:p w14:paraId="349F597F" w14:textId="77777777" w:rsidR="00971DA2" w:rsidRDefault="00971DA2" w:rsidP="006B36C3">
            <w:pPr>
              <w:pStyle w:val="TAL"/>
              <w:rPr>
                <w:sz w:val="16"/>
              </w:rPr>
            </w:pPr>
            <w:r>
              <w:rPr>
                <w:sz w:val="16"/>
              </w:rPr>
              <w:t>Rel-19</w:t>
            </w:r>
          </w:p>
        </w:tc>
        <w:tc>
          <w:tcPr>
            <w:tcW w:w="0" w:type="auto"/>
            <w:shd w:val="clear" w:color="auto" w:fill="auto"/>
          </w:tcPr>
          <w:p w14:paraId="60393EB1" w14:textId="77777777" w:rsidR="00971DA2" w:rsidRDefault="00971DA2" w:rsidP="006B36C3">
            <w:pPr>
              <w:pStyle w:val="TAL"/>
              <w:rPr>
                <w:sz w:val="16"/>
              </w:rPr>
            </w:pPr>
            <w:r>
              <w:rPr>
                <w:sz w:val="16"/>
              </w:rPr>
              <w:t>A</w:t>
            </w:r>
          </w:p>
        </w:tc>
        <w:tc>
          <w:tcPr>
            <w:tcW w:w="0" w:type="auto"/>
            <w:shd w:val="clear" w:color="auto" w:fill="auto"/>
          </w:tcPr>
          <w:p w14:paraId="0F26F92D" w14:textId="77777777" w:rsidR="00971DA2" w:rsidRDefault="00971DA2" w:rsidP="006B36C3">
            <w:pPr>
              <w:pStyle w:val="TAL"/>
              <w:rPr>
                <w:sz w:val="16"/>
              </w:rPr>
            </w:pPr>
            <w:r>
              <w:rPr>
                <w:sz w:val="16"/>
              </w:rPr>
              <w:t>5MBP3</w:t>
            </w:r>
          </w:p>
        </w:tc>
        <w:tc>
          <w:tcPr>
            <w:tcW w:w="0" w:type="auto"/>
            <w:shd w:val="clear" w:color="auto" w:fill="auto"/>
          </w:tcPr>
          <w:p w14:paraId="6531E3E6" w14:textId="77777777" w:rsidR="00971DA2" w:rsidRDefault="00971DA2" w:rsidP="006B36C3">
            <w:pPr>
              <w:pStyle w:val="TAL"/>
              <w:rPr>
                <w:sz w:val="16"/>
              </w:rPr>
            </w:pPr>
            <w:r>
              <w:rPr>
                <w:sz w:val="16"/>
              </w:rPr>
              <w:t>withdrawn</w:t>
            </w:r>
          </w:p>
        </w:tc>
      </w:tr>
      <w:tr w:rsidR="00713519" w14:paraId="4BBF532A" w14:textId="77777777">
        <w:tc>
          <w:tcPr>
            <w:tcW w:w="0" w:type="auto"/>
            <w:shd w:val="clear" w:color="auto" w:fill="auto"/>
          </w:tcPr>
          <w:p w14:paraId="2B1F6DCF" w14:textId="77777777" w:rsidR="00971DA2" w:rsidRDefault="00971DA2" w:rsidP="006B36C3">
            <w:pPr>
              <w:pStyle w:val="TAL"/>
              <w:rPr>
                <w:sz w:val="16"/>
              </w:rPr>
            </w:pPr>
            <w:r>
              <w:rPr>
                <w:sz w:val="16"/>
              </w:rPr>
              <w:t>S4-250462</w:t>
            </w:r>
          </w:p>
        </w:tc>
        <w:tc>
          <w:tcPr>
            <w:tcW w:w="0" w:type="auto"/>
            <w:shd w:val="clear" w:color="auto" w:fill="auto"/>
          </w:tcPr>
          <w:p w14:paraId="6FC45DD0" w14:textId="77777777" w:rsidR="00971DA2" w:rsidRDefault="00971DA2" w:rsidP="006B36C3">
            <w:pPr>
              <w:pStyle w:val="TAL"/>
              <w:rPr>
                <w:sz w:val="16"/>
              </w:rPr>
            </w:pPr>
            <w:r>
              <w:rPr>
                <w:sz w:val="16"/>
              </w:rPr>
              <w:t>[AMD_PRO-MED] Time Synchronization</w:t>
            </w:r>
          </w:p>
        </w:tc>
        <w:tc>
          <w:tcPr>
            <w:tcW w:w="0" w:type="auto"/>
            <w:shd w:val="clear" w:color="auto" w:fill="auto"/>
          </w:tcPr>
          <w:p w14:paraId="5B4FD691" w14:textId="77777777" w:rsidR="00971DA2" w:rsidRDefault="00971DA2" w:rsidP="006B36C3">
            <w:pPr>
              <w:pStyle w:val="TAL"/>
              <w:rPr>
                <w:sz w:val="16"/>
              </w:rPr>
            </w:pPr>
            <w:r>
              <w:rPr>
                <w:sz w:val="16"/>
              </w:rPr>
              <w:t>Qualcomm Technologies Int</w:t>
            </w:r>
          </w:p>
        </w:tc>
        <w:tc>
          <w:tcPr>
            <w:tcW w:w="0" w:type="auto"/>
            <w:shd w:val="clear" w:color="auto" w:fill="auto"/>
          </w:tcPr>
          <w:p w14:paraId="20E768FF" w14:textId="77777777" w:rsidR="00971DA2" w:rsidRDefault="00971DA2" w:rsidP="006B36C3">
            <w:pPr>
              <w:pStyle w:val="TAL"/>
              <w:rPr>
                <w:sz w:val="16"/>
              </w:rPr>
            </w:pPr>
            <w:r>
              <w:rPr>
                <w:sz w:val="16"/>
              </w:rPr>
              <w:t>26.517</w:t>
            </w:r>
          </w:p>
        </w:tc>
        <w:tc>
          <w:tcPr>
            <w:tcW w:w="0" w:type="auto"/>
            <w:shd w:val="clear" w:color="auto" w:fill="auto"/>
          </w:tcPr>
          <w:p w14:paraId="68B3BCD3" w14:textId="77777777" w:rsidR="00971DA2" w:rsidRDefault="00971DA2" w:rsidP="006B36C3">
            <w:pPr>
              <w:pStyle w:val="TAL"/>
              <w:rPr>
                <w:sz w:val="16"/>
              </w:rPr>
            </w:pPr>
            <w:r>
              <w:rPr>
                <w:sz w:val="16"/>
              </w:rPr>
              <w:t>0028</w:t>
            </w:r>
          </w:p>
        </w:tc>
        <w:tc>
          <w:tcPr>
            <w:tcW w:w="0" w:type="auto"/>
            <w:shd w:val="clear" w:color="auto" w:fill="auto"/>
          </w:tcPr>
          <w:p w14:paraId="525FE1B6" w14:textId="77777777" w:rsidR="00971DA2" w:rsidRDefault="00971DA2" w:rsidP="006B36C3">
            <w:pPr>
              <w:pStyle w:val="TAR"/>
              <w:rPr>
                <w:sz w:val="16"/>
              </w:rPr>
            </w:pPr>
          </w:p>
        </w:tc>
        <w:tc>
          <w:tcPr>
            <w:tcW w:w="0" w:type="auto"/>
            <w:shd w:val="clear" w:color="auto" w:fill="auto"/>
          </w:tcPr>
          <w:p w14:paraId="4362F502" w14:textId="77777777" w:rsidR="00971DA2" w:rsidRDefault="00971DA2" w:rsidP="006B36C3">
            <w:pPr>
              <w:pStyle w:val="TAL"/>
              <w:rPr>
                <w:sz w:val="16"/>
              </w:rPr>
            </w:pPr>
            <w:r>
              <w:rPr>
                <w:sz w:val="16"/>
              </w:rPr>
              <w:t>Rel-19</w:t>
            </w:r>
          </w:p>
        </w:tc>
        <w:tc>
          <w:tcPr>
            <w:tcW w:w="0" w:type="auto"/>
            <w:shd w:val="clear" w:color="auto" w:fill="auto"/>
          </w:tcPr>
          <w:p w14:paraId="465E2B29" w14:textId="77777777" w:rsidR="00971DA2" w:rsidRDefault="00971DA2" w:rsidP="006B36C3">
            <w:pPr>
              <w:pStyle w:val="TAL"/>
              <w:rPr>
                <w:sz w:val="16"/>
              </w:rPr>
            </w:pPr>
            <w:r>
              <w:rPr>
                <w:sz w:val="16"/>
              </w:rPr>
              <w:t>B</w:t>
            </w:r>
          </w:p>
        </w:tc>
        <w:tc>
          <w:tcPr>
            <w:tcW w:w="0" w:type="auto"/>
            <w:shd w:val="clear" w:color="auto" w:fill="auto"/>
          </w:tcPr>
          <w:p w14:paraId="25AAB124" w14:textId="77777777" w:rsidR="00971DA2" w:rsidRDefault="00971DA2" w:rsidP="006B36C3">
            <w:pPr>
              <w:pStyle w:val="TAL"/>
              <w:rPr>
                <w:sz w:val="16"/>
              </w:rPr>
            </w:pPr>
            <w:r>
              <w:rPr>
                <w:sz w:val="16"/>
              </w:rPr>
              <w:t>AMD_PRO-MED</w:t>
            </w:r>
          </w:p>
        </w:tc>
        <w:tc>
          <w:tcPr>
            <w:tcW w:w="0" w:type="auto"/>
            <w:shd w:val="clear" w:color="auto" w:fill="auto"/>
          </w:tcPr>
          <w:p w14:paraId="205A857A" w14:textId="77777777" w:rsidR="00971DA2" w:rsidRDefault="00971DA2" w:rsidP="006B36C3">
            <w:pPr>
              <w:pStyle w:val="TAL"/>
              <w:rPr>
                <w:sz w:val="16"/>
              </w:rPr>
            </w:pPr>
            <w:r>
              <w:rPr>
                <w:sz w:val="16"/>
              </w:rPr>
              <w:t>revised</w:t>
            </w:r>
          </w:p>
        </w:tc>
      </w:tr>
      <w:tr w:rsidR="00713519" w14:paraId="73074BD8" w14:textId="77777777">
        <w:tc>
          <w:tcPr>
            <w:tcW w:w="0" w:type="auto"/>
            <w:shd w:val="clear" w:color="auto" w:fill="auto"/>
          </w:tcPr>
          <w:p w14:paraId="05E654CB" w14:textId="77777777" w:rsidR="00971DA2" w:rsidRDefault="00971DA2" w:rsidP="006B36C3">
            <w:pPr>
              <w:pStyle w:val="TAL"/>
              <w:rPr>
                <w:sz w:val="16"/>
              </w:rPr>
            </w:pPr>
            <w:r>
              <w:rPr>
                <w:sz w:val="16"/>
              </w:rPr>
              <w:t>S4-250659</w:t>
            </w:r>
          </w:p>
        </w:tc>
        <w:tc>
          <w:tcPr>
            <w:tcW w:w="0" w:type="auto"/>
            <w:shd w:val="clear" w:color="auto" w:fill="auto"/>
          </w:tcPr>
          <w:p w14:paraId="704F9DC0" w14:textId="77777777" w:rsidR="00971DA2" w:rsidRDefault="00971DA2" w:rsidP="006B36C3">
            <w:pPr>
              <w:pStyle w:val="TAL"/>
              <w:rPr>
                <w:sz w:val="16"/>
              </w:rPr>
            </w:pPr>
            <w:r>
              <w:rPr>
                <w:sz w:val="16"/>
              </w:rPr>
              <w:t>[AMD_PRO-MED] Time Synchronization</w:t>
            </w:r>
          </w:p>
        </w:tc>
        <w:tc>
          <w:tcPr>
            <w:tcW w:w="0" w:type="auto"/>
            <w:shd w:val="clear" w:color="auto" w:fill="auto"/>
          </w:tcPr>
          <w:p w14:paraId="3963BCD2" w14:textId="77777777" w:rsidR="00971DA2" w:rsidRDefault="00971DA2" w:rsidP="006B36C3">
            <w:pPr>
              <w:pStyle w:val="TAL"/>
              <w:rPr>
                <w:sz w:val="16"/>
              </w:rPr>
            </w:pPr>
            <w:r>
              <w:rPr>
                <w:sz w:val="16"/>
              </w:rPr>
              <w:t>Qualcomm Technologies Int</w:t>
            </w:r>
          </w:p>
        </w:tc>
        <w:tc>
          <w:tcPr>
            <w:tcW w:w="0" w:type="auto"/>
            <w:shd w:val="clear" w:color="auto" w:fill="auto"/>
          </w:tcPr>
          <w:p w14:paraId="424F97AF" w14:textId="77777777" w:rsidR="00971DA2" w:rsidRDefault="00971DA2" w:rsidP="006B36C3">
            <w:pPr>
              <w:pStyle w:val="TAL"/>
              <w:rPr>
                <w:sz w:val="16"/>
              </w:rPr>
            </w:pPr>
            <w:r>
              <w:rPr>
                <w:sz w:val="16"/>
              </w:rPr>
              <w:t>26.517</w:t>
            </w:r>
          </w:p>
        </w:tc>
        <w:tc>
          <w:tcPr>
            <w:tcW w:w="0" w:type="auto"/>
            <w:shd w:val="clear" w:color="auto" w:fill="auto"/>
          </w:tcPr>
          <w:p w14:paraId="027AF4C9" w14:textId="77777777" w:rsidR="00971DA2" w:rsidRDefault="00971DA2" w:rsidP="006B36C3">
            <w:pPr>
              <w:pStyle w:val="TAL"/>
              <w:rPr>
                <w:sz w:val="16"/>
              </w:rPr>
            </w:pPr>
            <w:r>
              <w:rPr>
                <w:sz w:val="16"/>
              </w:rPr>
              <w:t>0028</w:t>
            </w:r>
          </w:p>
        </w:tc>
        <w:tc>
          <w:tcPr>
            <w:tcW w:w="0" w:type="auto"/>
            <w:shd w:val="clear" w:color="auto" w:fill="auto"/>
          </w:tcPr>
          <w:p w14:paraId="420D7F30" w14:textId="77777777" w:rsidR="00971DA2" w:rsidRDefault="00971DA2" w:rsidP="006B36C3">
            <w:pPr>
              <w:pStyle w:val="TAR"/>
              <w:rPr>
                <w:sz w:val="16"/>
              </w:rPr>
            </w:pPr>
            <w:r>
              <w:rPr>
                <w:sz w:val="16"/>
              </w:rPr>
              <w:t>1</w:t>
            </w:r>
          </w:p>
        </w:tc>
        <w:tc>
          <w:tcPr>
            <w:tcW w:w="0" w:type="auto"/>
            <w:shd w:val="clear" w:color="auto" w:fill="auto"/>
          </w:tcPr>
          <w:p w14:paraId="1AD528D0" w14:textId="77777777" w:rsidR="00971DA2" w:rsidRDefault="00971DA2" w:rsidP="006B36C3">
            <w:pPr>
              <w:pStyle w:val="TAL"/>
              <w:rPr>
                <w:sz w:val="16"/>
              </w:rPr>
            </w:pPr>
            <w:r>
              <w:rPr>
                <w:sz w:val="16"/>
              </w:rPr>
              <w:t>Rel-19</w:t>
            </w:r>
          </w:p>
        </w:tc>
        <w:tc>
          <w:tcPr>
            <w:tcW w:w="0" w:type="auto"/>
            <w:shd w:val="clear" w:color="auto" w:fill="auto"/>
          </w:tcPr>
          <w:p w14:paraId="7E8B6BE8" w14:textId="77777777" w:rsidR="00971DA2" w:rsidRDefault="00971DA2" w:rsidP="006B36C3">
            <w:pPr>
              <w:pStyle w:val="TAL"/>
              <w:rPr>
                <w:sz w:val="16"/>
              </w:rPr>
            </w:pPr>
            <w:r>
              <w:rPr>
                <w:sz w:val="16"/>
              </w:rPr>
              <w:t>B</w:t>
            </w:r>
          </w:p>
        </w:tc>
        <w:tc>
          <w:tcPr>
            <w:tcW w:w="0" w:type="auto"/>
            <w:shd w:val="clear" w:color="auto" w:fill="auto"/>
          </w:tcPr>
          <w:p w14:paraId="45B793E6" w14:textId="77777777" w:rsidR="00971DA2" w:rsidRDefault="00971DA2" w:rsidP="006B36C3">
            <w:pPr>
              <w:pStyle w:val="TAL"/>
              <w:rPr>
                <w:sz w:val="16"/>
              </w:rPr>
            </w:pPr>
            <w:r>
              <w:rPr>
                <w:sz w:val="16"/>
              </w:rPr>
              <w:t>AMD_PRO-MED</w:t>
            </w:r>
          </w:p>
        </w:tc>
        <w:tc>
          <w:tcPr>
            <w:tcW w:w="0" w:type="auto"/>
            <w:shd w:val="clear" w:color="auto" w:fill="auto"/>
          </w:tcPr>
          <w:p w14:paraId="2EB1B8B2" w14:textId="77777777" w:rsidR="00971DA2" w:rsidRDefault="00971DA2" w:rsidP="006B36C3">
            <w:pPr>
              <w:pStyle w:val="TAL"/>
              <w:rPr>
                <w:sz w:val="16"/>
              </w:rPr>
            </w:pPr>
            <w:r>
              <w:rPr>
                <w:sz w:val="16"/>
              </w:rPr>
              <w:t>endorsed</w:t>
            </w:r>
          </w:p>
        </w:tc>
      </w:tr>
      <w:tr w:rsidR="00713519" w14:paraId="3A0F5945" w14:textId="77777777">
        <w:tc>
          <w:tcPr>
            <w:tcW w:w="0" w:type="auto"/>
            <w:shd w:val="clear" w:color="auto" w:fill="auto"/>
          </w:tcPr>
          <w:p w14:paraId="79F58CBC" w14:textId="77777777" w:rsidR="00971DA2" w:rsidRDefault="00971DA2" w:rsidP="006B36C3">
            <w:pPr>
              <w:pStyle w:val="TAL"/>
              <w:rPr>
                <w:sz w:val="16"/>
              </w:rPr>
            </w:pPr>
            <w:r>
              <w:rPr>
                <w:sz w:val="16"/>
              </w:rPr>
              <w:t>S4-250532</w:t>
            </w:r>
          </w:p>
        </w:tc>
        <w:tc>
          <w:tcPr>
            <w:tcW w:w="0" w:type="auto"/>
            <w:shd w:val="clear" w:color="auto" w:fill="auto"/>
          </w:tcPr>
          <w:p w14:paraId="5C24FE75" w14:textId="77777777" w:rsidR="00971DA2" w:rsidRDefault="00971DA2" w:rsidP="006B36C3">
            <w:pPr>
              <w:pStyle w:val="TAL"/>
              <w:rPr>
                <w:sz w:val="16"/>
              </w:rPr>
            </w:pPr>
            <w:r>
              <w:rPr>
                <w:sz w:val="16"/>
              </w:rPr>
              <w:t>Correction on MBS Service Area in the User Service Announcement</w:t>
            </w:r>
          </w:p>
        </w:tc>
        <w:tc>
          <w:tcPr>
            <w:tcW w:w="0" w:type="auto"/>
            <w:shd w:val="clear" w:color="auto" w:fill="auto"/>
          </w:tcPr>
          <w:p w14:paraId="1242B994"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4D62BE6" w14:textId="77777777" w:rsidR="00971DA2" w:rsidRDefault="00971DA2" w:rsidP="006B36C3">
            <w:pPr>
              <w:pStyle w:val="TAL"/>
              <w:rPr>
                <w:sz w:val="16"/>
              </w:rPr>
            </w:pPr>
            <w:r>
              <w:rPr>
                <w:sz w:val="16"/>
              </w:rPr>
              <w:t>26.517</w:t>
            </w:r>
          </w:p>
        </w:tc>
        <w:tc>
          <w:tcPr>
            <w:tcW w:w="0" w:type="auto"/>
            <w:shd w:val="clear" w:color="auto" w:fill="auto"/>
          </w:tcPr>
          <w:p w14:paraId="475ED4D2" w14:textId="77777777" w:rsidR="00971DA2" w:rsidRDefault="00971DA2" w:rsidP="006B36C3">
            <w:pPr>
              <w:pStyle w:val="TAL"/>
              <w:rPr>
                <w:sz w:val="16"/>
              </w:rPr>
            </w:pPr>
            <w:r>
              <w:rPr>
                <w:sz w:val="16"/>
              </w:rPr>
              <w:t>0029</w:t>
            </w:r>
          </w:p>
        </w:tc>
        <w:tc>
          <w:tcPr>
            <w:tcW w:w="0" w:type="auto"/>
            <w:shd w:val="clear" w:color="auto" w:fill="auto"/>
          </w:tcPr>
          <w:p w14:paraId="1C1753F5" w14:textId="77777777" w:rsidR="00971DA2" w:rsidRDefault="00971DA2" w:rsidP="006B36C3">
            <w:pPr>
              <w:pStyle w:val="TAR"/>
              <w:rPr>
                <w:sz w:val="16"/>
              </w:rPr>
            </w:pPr>
          </w:p>
        </w:tc>
        <w:tc>
          <w:tcPr>
            <w:tcW w:w="0" w:type="auto"/>
            <w:shd w:val="clear" w:color="auto" w:fill="auto"/>
          </w:tcPr>
          <w:p w14:paraId="45FCA569" w14:textId="77777777" w:rsidR="00971DA2" w:rsidRDefault="00971DA2" w:rsidP="006B36C3">
            <w:pPr>
              <w:pStyle w:val="TAL"/>
              <w:rPr>
                <w:sz w:val="16"/>
              </w:rPr>
            </w:pPr>
            <w:r>
              <w:rPr>
                <w:sz w:val="16"/>
              </w:rPr>
              <w:t>Rel-19</w:t>
            </w:r>
          </w:p>
        </w:tc>
        <w:tc>
          <w:tcPr>
            <w:tcW w:w="0" w:type="auto"/>
            <w:shd w:val="clear" w:color="auto" w:fill="auto"/>
          </w:tcPr>
          <w:p w14:paraId="08628AF5" w14:textId="77777777" w:rsidR="00971DA2" w:rsidRDefault="00971DA2" w:rsidP="006B36C3">
            <w:pPr>
              <w:pStyle w:val="TAL"/>
              <w:rPr>
                <w:sz w:val="16"/>
              </w:rPr>
            </w:pPr>
            <w:r>
              <w:rPr>
                <w:sz w:val="16"/>
              </w:rPr>
              <w:t>F</w:t>
            </w:r>
          </w:p>
        </w:tc>
        <w:tc>
          <w:tcPr>
            <w:tcW w:w="0" w:type="auto"/>
            <w:shd w:val="clear" w:color="auto" w:fill="auto"/>
          </w:tcPr>
          <w:p w14:paraId="47799C5D" w14:textId="77777777" w:rsidR="00971DA2" w:rsidRDefault="00971DA2" w:rsidP="006B36C3">
            <w:pPr>
              <w:pStyle w:val="TAL"/>
              <w:rPr>
                <w:sz w:val="16"/>
              </w:rPr>
            </w:pPr>
            <w:r>
              <w:rPr>
                <w:sz w:val="16"/>
              </w:rPr>
              <w:t>5MBP3, TEI19</w:t>
            </w:r>
          </w:p>
        </w:tc>
        <w:tc>
          <w:tcPr>
            <w:tcW w:w="0" w:type="auto"/>
            <w:shd w:val="clear" w:color="auto" w:fill="auto"/>
          </w:tcPr>
          <w:p w14:paraId="1F7080F1" w14:textId="77777777" w:rsidR="00971DA2" w:rsidRDefault="00971DA2" w:rsidP="006B36C3">
            <w:pPr>
              <w:pStyle w:val="TAL"/>
              <w:rPr>
                <w:sz w:val="16"/>
              </w:rPr>
            </w:pPr>
            <w:r>
              <w:rPr>
                <w:sz w:val="16"/>
              </w:rPr>
              <w:t>noted</w:t>
            </w:r>
          </w:p>
        </w:tc>
      </w:tr>
      <w:tr w:rsidR="00713519" w14:paraId="283D755F" w14:textId="77777777">
        <w:tc>
          <w:tcPr>
            <w:tcW w:w="0" w:type="auto"/>
            <w:shd w:val="clear" w:color="auto" w:fill="auto"/>
          </w:tcPr>
          <w:p w14:paraId="79E07CFC" w14:textId="77777777" w:rsidR="00971DA2" w:rsidRDefault="00971DA2" w:rsidP="006B36C3">
            <w:pPr>
              <w:pStyle w:val="TAL"/>
              <w:rPr>
                <w:sz w:val="16"/>
              </w:rPr>
            </w:pPr>
            <w:r>
              <w:rPr>
                <w:sz w:val="16"/>
              </w:rPr>
              <w:t>S4-250549</w:t>
            </w:r>
          </w:p>
        </w:tc>
        <w:tc>
          <w:tcPr>
            <w:tcW w:w="0" w:type="auto"/>
            <w:shd w:val="clear" w:color="auto" w:fill="auto"/>
          </w:tcPr>
          <w:p w14:paraId="3427D658" w14:textId="77777777" w:rsidR="00971DA2" w:rsidRDefault="00971DA2" w:rsidP="006B36C3">
            <w:pPr>
              <w:pStyle w:val="TAL"/>
              <w:rPr>
                <w:sz w:val="16"/>
              </w:rPr>
            </w:pPr>
            <w:r>
              <w:rPr>
                <w:sz w:val="16"/>
              </w:rPr>
              <w:t>Guideline for PDU Handling marked and unmarked PDU</w:t>
            </w:r>
          </w:p>
        </w:tc>
        <w:tc>
          <w:tcPr>
            <w:tcW w:w="0" w:type="auto"/>
            <w:shd w:val="clear" w:color="auto" w:fill="auto"/>
          </w:tcPr>
          <w:p w14:paraId="7756BF1D"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5EEB0DF" w14:textId="77777777" w:rsidR="00971DA2" w:rsidRDefault="00971DA2" w:rsidP="006B36C3">
            <w:pPr>
              <w:pStyle w:val="TAL"/>
              <w:rPr>
                <w:sz w:val="16"/>
              </w:rPr>
            </w:pPr>
            <w:r>
              <w:rPr>
                <w:sz w:val="16"/>
              </w:rPr>
              <w:t>26.522</w:t>
            </w:r>
          </w:p>
        </w:tc>
        <w:tc>
          <w:tcPr>
            <w:tcW w:w="0" w:type="auto"/>
            <w:shd w:val="clear" w:color="auto" w:fill="auto"/>
          </w:tcPr>
          <w:p w14:paraId="4104463C" w14:textId="77777777" w:rsidR="00971DA2" w:rsidRDefault="00971DA2" w:rsidP="006B36C3">
            <w:pPr>
              <w:pStyle w:val="TAL"/>
              <w:rPr>
                <w:sz w:val="16"/>
              </w:rPr>
            </w:pPr>
            <w:r>
              <w:rPr>
                <w:sz w:val="16"/>
              </w:rPr>
              <w:t>0009</w:t>
            </w:r>
          </w:p>
        </w:tc>
        <w:tc>
          <w:tcPr>
            <w:tcW w:w="0" w:type="auto"/>
            <w:shd w:val="clear" w:color="auto" w:fill="auto"/>
          </w:tcPr>
          <w:p w14:paraId="5C0742DD" w14:textId="77777777" w:rsidR="00971DA2" w:rsidRDefault="00971DA2" w:rsidP="006B36C3">
            <w:pPr>
              <w:pStyle w:val="TAR"/>
              <w:rPr>
                <w:sz w:val="16"/>
              </w:rPr>
            </w:pPr>
            <w:r>
              <w:rPr>
                <w:sz w:val="16"/>
              </w:rPr>
              <w:t>5</w:t>
            </w:r>
          </w:p>
        </w:tc>
        <w:tc>
          <w:tcPr>
            <w:tcW w:w="0" w:type="auto"/>
            <w:shd w:val="clear" w:color="auto" w:fill="auto"/>
          </w:tcPr>
          <w:p w14:paraId="1D9CF4AD" w14:textId="77777777" w:rsidR="00971DA2" w:rsidRDefault="00971DA2" w:rsidP="006B36C3">
            <w:pPr>
              <w:pStyle w:val="TAL"/>
              <w:rPr>
                <w:sz w:val="16"/>
              </w:rPr>
            </w:pPr>
            <w:r>
              <w:rPr>
                <w:sz w:val="16"/>
              </w:rPr>
              <w:t>Rel-19</w:t>
            </w:r>
          </w:p>
        </w:tc>
        <w:tc>
          <w:tcPr>
            <w:tcW w:w="0" w:type="auto"/>
            <w:shd w:val="clear" w:color="auto" w:fill="auto"/>
          </w:tcPr>
          <w:p w14:paraId="296342E7" w14:textId="77777777" w:rsidR="00971DA2" w:rsidRDefault="00971DA2" w:rsidP="006B36C3">
            <w:pPr>
              <w:pStyle w:val="TAL"/>
              <w:rPr>
                <w:sz w:val="16"/>
              </w:rPr>
            </w:pPr>
            <w:r>
              <w:rPr>
                <w:sz w:val="16"/>
              </w:rPr>
              <w:t>B</w:t>
            </w:r>
          </w:p>
        </w:tc>
        <w:tc>
          <w:tcPr>
            <w:tcW w:w="0" w:type="auto"/>
            <w:shd w:val="clear" w:color="auto" w:fill="auto"/>
          </w:tcPr>
          <w:p w14:paraId="600A5848" w14:textId="77777777" w:rsidR="00971DA2" w:rsidRDefault="00971DA2" w:rsidP="006B36C3">
            <w:pPr>
              <w:pStyle w:val="TAL"/>
              <w:rPr>
                <w:sz w:val="16"/>
              </w:rPr>
            </w:pPr>
            <w:r>
              <w:rPr>
                <w:sz w:val="16"/>
              </w:rPr>
              <w:t>5G_RTP_Ph2</w:t>
            </w:r>
          </w:p>
        </w:tc>
        <w:tc>
          <w:tcPr>
            <w:tcW w:w="0" w:type="auto"/>
            <w:shd w:val="clear" w:color="auto" w:fill="auto"/>
          </w:tcPr>
          <w:p w14:paraId="07E99D1F" w14:textId="77777777" w:rsidR="00971DA2" w:rsidRDefault="00971DA2" w:rsidP="006B36C3">
            <w:pPr>
              <w:pStyle w:val="TAL"/>
              <w:rPr>
                <w:sz w:val="16"/>
              </w:rPr>
            </w:pPr>
            <w:r>
              <w:rPr>
                <w:sz w:val="16"/>
              </w:rPr>
              <w:t>revised</w:t>
            </w:r>
          </w:p>
        </w:tc>
      </w:tr>
      <w:tr w:rsidR="00713519" w14:paraId="56ABE3CA" w14:textId="77777777">
        <w:tc>
          <w:tcPr>
            <w:tcW w:w="0" w:type="auto"/>
            <w:shd w:val="clear" w:color="auto" w:fill="auto"/>
          </w:tcPr>
          <w:p w14:paraId="58CC7F73" w14:textId="77777777" w:rsidR="00971DA2" w:rsidRDefault="00971DA2" w:rsidP="006B36C3">
            <w:pPr>
              <w:pStyle w:val="TAL"/>
              <w:rPr>
                <w:sz w:val="16"/>
              </w:rPr>
            </w:pPr>
            <w:r>
              <w:rPr>
                <w:sz w:val="16"/>
              </w:rPr>
              <w:t>S4-250716</w:t>
            </w:r>
          </w:p>
        </w:tc>
        <w:tc>
          <w:tcPr>
            <w:tcW w:w="0" w:type="auto"/>
            <w:shd w:val="clear" w:color="auto" w:fill="auto"/>
          </w:tcPr>
          <w:p w14:paraId="3842329F" w14:textId="77777777" w:rsidR="00971DA2" w:rsidRDefault="00971DA2" w:rsidP="006B36C3">
            <w:pPr>
              <w:pStyle w:val="TAL"/>
              <w:rPr>
                <w:sz w:val="16"/>
              </w:rPr>
            </w:pPr>
            <w:r>
              <w:rPr>
                <w:sz w:val="16"/>
              </w:rPr>
              <w:t>Guideline for PDU Handling marked and unmarked PDU</w:t>
            </w:r>
          </w:p>
        </w:tc>
        <w:tc>
          <w:tcPr>
            <w:tcW w:w="0" w:type="auto"/>
            <w:shd w:val="clear" w:color="auto" w:fill="auto"/>
          </w:tcPr>
          <w:p w14:paraId="5E9CE16A"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3808FAD" w14:textId="77777777" w:rsidR="00971DA2" w:rsidRDefault="00971DA2" w:rsidP="006B36C3">
            <w:pPr>
              <w:pStyle w:val="TAL"/>
              <w:rPr>
                <w:sz w:val="16"/>
              </w:rPr>
            </w:pPr>
            <w:r>
              <w:rPr>
                <w:sz w:val="16"/>
              </w:rPr>
              <w:t>26.522</w:t>
            </w:r>
          </w:p>
        </w:tc>
        <w:tc>
          <w:tcPr>
            <w:tcW w:w="0" w:type="auto"/>
            <w:shd w:val="clear" w:color="auto" w:fill="auto"/>
          </w:tcPr>
          <w:p w14:paraId="3614B677" w14:textId="77777777" w:rsidR="00971DA2" w:rsidRDefault="00971DA2" w:rsidP="006B36C3">
            <w:pPr>
              <w:pStyle w:val="TAL"/>
              <w:rPr>
                <w:sz w:val="16"/>
              </w:rPr>
            </w:pPr>
            <w:r>
              <w:rPr>
                <w:sz w:val="16"/>
              </w:rPr>
              <w:t>0009</w:t>
            </w:r>
          </w:p>
        </w:tc>
        <w:tc>
          <w:tcPr>
            <w:tcW w:w="0" w:type="auto"/>
            <w:shd w:val="clear" w:color="auto" w:fill="auto"/>
          </w:tcPr>
          <w:p w14:paraId="53A8CC2B" w14:textId="77777777" w:rsidR="00971DA2" w:rsidRDefault="00971DA2" w:rsidP="006B36C3">
            <w:pPr>
              <w:pStyle w:val="TAR"/>
              <w:rPr>
                <w:sz w:val="16"/>
              </w:rPr>
            </w:pPr>
            <w:r>
              <w:rPr>
                <w:sz w:val="16"/>
              </w:rPr>
              <w:t>6</w:t>
            </w:r>
          </w:p>
        </w:tc>
        <w:tc>
          <w:tcPr>
            <w:tcW w:w="0" w:type="auto"/>
            <w:shd w:val="clear" w:color="auto" w:fill="auto"/>
          </w:tcPr>
          <w:p w14:paraId="0DAD7EC4" w14:textId="77777777" w:rsidR="00971DA2" w:rsidRDefault="00971DA2" w:rsidP="006B36C3">
            <w:pPr>
              <w:pStyle w:val="TAL"/>
              <w:rPr>
                <w:sz w:val="16"/>
              </w:rPr>
            </w:pPr>
            <w:r>
              <w:rPr>
                <w:sz w:val="16"/>
              </w:rPr>
              <w:t>Rel-19</w:t>
            </w:r>
          </w:p>
        </w:tc>
        <w:tc>
          <w:tcPr>
            <w:tcW w:w="0" w:type="auto"/>
            <w:shd w:val="clear" w:color="auto" w:fill="auto"/>
          </w:tcPr>
          <w:p w14:paraId="53E4E351" w14:textId="77777777" w:rsidR="00971DA2" w:rsidRDefault="00971DA2" w:rsidP="006B36C3">
            <w:pPr>
              <w:pStyle w:val="TAL"/>
              <w:rPr>
                <w:sz w:val="16"/>
              </w:rPr>
            </w:pPr>
            <w:r>
              <w:rPr>
                <w:sz w:val="16"/>
              </w:rPr>
              <w:t>B</w:t>
            </w:r>
          </w:p>
        </w:tc>
        <w:tc>
          <w:tcPr>
            <w:tcW w:w="0" w:type="auto"/>
            <w:shd w:val="clear" w:color="auto" w:fill="auto"/>
          </w:tcPr>
          <w:p w14:paraId="0EF18A86" w14:textId="77777777" w:rsidR="00971DA2" w:rsidRDefault="00971DA2" w:rsidP="006B36C3">
            <w:pPr>
              <w:pStyle w:val="TAL"/>
              <w:rPr>
                <w:sz w:val="16"/>
              </w:rPr>
            </w:pPr>
            <w:r>
              <w:rPr>
                <w:sz w:val="16"/>
              </w:rPr>
              <w:t>5G_RTP_Ph2</w:t>
            </w:r>
          </w:p>
        </w:tc>
        <w:tc>
          <w:tcPr>
            <w:tcW w:w="0" w:type="auto"/>
            <w:shd w:val="clear" w:color="auto" w:fill="auto"/>
          </w:tcPr>
          <w:p w14:paraId="635BDFF7" w14:textId="77777777" w:rsidR="00971DA2" w:rsidRDefault="00971DA2" w:rsidP="006B36C3">
            <w:pPr>
              <w:pStyle w:val="TAL"/>
              <w:rPr>
                <w:sz w:val="16"/>
              </w:rPr>
            </w:pPr>
            <w:r>
              <w:rPr>
                <w:sz w:val="16"/>
              </w:rPr>
              <w:t>agreed</w:t>
            </w:r>
          </w:p>
        </w:tc>
      </w:tr>
      <w:tr w:rsidR="00713519" w14:paraId="77FBB74B" w14:textId="77777777">
        <w:tc>
          <w:tcPr>
            <w:tcW w:w="0" w:type="auto"/>
            <w:shd w:val="clear" w:color="auto" w:fill="auto"/>
          </w:tcPr>
          <w:p w14:paraId="1B4EAD27" w14:textId="77777777" w:rsidR="00971DA2" w:rsidRDefault="00971DA2" w:rsidP="006B36C3">
            <w:pPr>
              <w:pStyle w:val="TAL"/>
              <w:rPr>
                <w:sz w:val="16"/>
              </w:rPr>
            </w:pPr>
            <w:r>
              <w:rPr>
                <w:sz w:val="16"/>
              </w:rPr>
              <w:t>S4-250556</w:t>
            </w:r>
          </w:p>
        </w:tc>
        <w:tc>
          <w:tcPr>
            <w:tcW w:w="0" w:type="auto"/>
            <w:shd w:val="clear" w:color="auto" w:fill="auto"/>
          </w:tcPr>
          <w:p w14:paraId="345572CE" w14:textId="77777777" w:rsidR="00971DA2" w:rsidRDefault="00971DA2" w:rsidP="006B36C3">
            <w:pPr>
              <w:pStyle w:val="TAL"/>
              <w:rPr>
                <w:sz w:val="16"/>
              </w:rPr>
            </w:pPr>
            <w:r>
              <w:rPr>
                <w:sz w:val="16"/>
              </w:rPr>
              <w:t>Definition of time to next burst</w:t>
            </w:r>
          </w:p>
        </w:tc>
        <w:tc>
          <w:tcPr>
            <w:tcW w:w="0" w:type="auto"/>
            <w:shd w:val="clear" w:color="auto" w:fill="auto"/>
          </w:tcPr>
          <w:p w14:paraId="4D22272C" w14:textId="77777777" w:rsidR="00971DA2" w:rsidRDefault="00971DA2" w:rsidP="006B36C3">
            <w:pPr>
              <w:pStyle w:val="TAL"/>
              <w:rPr>
                <w:sz w:val="16"/>
              </w:rPr>
            </w:pPr>
            <w:r>
              <w:rPr>
                <w:sz w:val="16"/>
              </w:rPr>
              <w:t xml:space="preserve">Huawei, </w:t>
            </w:r>
            <w:proofErr w:type="spellStart"/>
            <w:r>
              <w:rPr>
                <w:sz w:val="16"/>
              </w:rPr>
              <w:t>Hisililcon</w:t>
            </w:r>
            <w:proofErr w:type="spellEnd"/>
          </w:p>
        </w:tc>
        <w:tc>
          <w:tcPr>
            <w:tcW w:w="0" w:type="auto"/>
            <w:shd w:val="clear" w:color="auto" w:fill="auto"/>
          </w:tcPr>
          <w:p w14:paraId="324590C3" w14:textId="77777777" w:rsidR="00971DA2" w:rsidRDefault="00971DA2" w:rsidP="006B36C3">
            <w:pPr>
              <w:pStyle w:val="TAL"/>
              <w:rPr>
                <w:sz w:val="16"/>
              </w:rPr>
            </w:pPr>
            <w:r>
              <w:rPr>
                <w:sz w:val="16"/>
              </w:rPr>
              <w:t>26.522</w:t>
            </w:r>
          </w:p>
        </w:tc>
        <w:tc>
          <w:tcPr>
            <w:tcW w:w="0" w:type="auto"/>
            <w:shd w:val="clear" w:color="auto" w:fill="auto"/>
          </w:tcPr>
          <w:p w14:paraId="31CF5126" w14:textId="77777777" w:rsidR="00971DA2" w:rsidRDefault="00971DA2" w:rsidP="006B36C3">
            <w:pPr>
              <w:pStyle w:val="TAL"/>
              <w:rPr>
                <w:sz w:val="16"/>
              </w:rPr>
            </w:pPr>
            <w:r>
              <w:rPr>
                <w:sz w:val="16"/>
              </w:rPr>
              <w:t>0010</w:t>
            </w:r>
          </w:p>
        </w:tc>
        <w:tc>
          <w:tcPr>
            <w:tcW w:w="0" w:type="auto"/>
            <w:shd w:val="clear" w:color="auto" w:fill="auto"/>
          </w:tcPr>
          <w:p w14:paraId="7968DD24" w14:textId="77777777" w:rsidR="00971DA2" w:rsidRDefault="00971DA2" w:rsidP="006B36C3">
            <w:pPr>
              <w:pStyle w:val="TAR"/>
              <w:rPr>
                <w:sz w:val="16"/>
              </w:rPr>
            </w:pPr>
            <w:r>
              <w:rPr>
                <w:sz w:val="16"/>
              </w:rPr>
              <w:t>2</w:t>
            </w:r>
          </w:p>
        </w:tc>
        <w:tc>
          <w:tcPr>
            <w:tcW w:w="0" w:type="auto"/>
            <w:shd w:val="clear" w:color="auto" w:fill="auto"/>
          </w:tcPr>
          <w:p w14:paraId="46F8B313" w14:textId="77777777" w:rsidR="00971DA2" w:rsidRDefault="00971DA2" w:rsidP="006B36C3">
            <w:pPr>
              <w:pStyle w:val="TAL"/>
              <w:rPr>
                <w:sz w:val="16"/>
              </w:rPr>
            </w:pPr>
            <w:r>
              <w:rPr>
                <w:sz w:val="16"/>
              </w:rPr>
              <w:t>Rel-19</w:t>
            </w:r>
          </w:p>
        </w:tc>
        <w:tc>
          <w:tcPr>
            <w:tcW w:w="0" w:type="auto"/>
            <w:shd w:val="clear" w:color="auto" w:fill="auto"/>
          </w:tcPr>
          <w:p w14:paraId="4DFAC9A0" w14:textId="77777777" w:rsidR="00971DA2" w:rsidRDefault="00971DA2" w:rsidP="006B36C3">
            <w:pPr>
              <w:pStyle w:val="TAL"/>
              <w:rPr>
                <w:sz w:val="16"/>
              </w:rPr>
            </w:pPr>
            <w:r>
              <w:rPr>
                <w:sz w:val="16"/>
              </w:rPr>
              <w:t>B</w:t>
            </w:r>
          </w:p>
        </w:tc>
        <w:tc>
          <w:tcPr>
            <w:tcW w:w="0" w:type="auto"/>
            <w:shd w:val="clear" w:color="auto" w:fill="auto"/>
          </w:tcPr>
          <w:p w14:paraId="2915E448" w14:textId="77777777" w:rsidR="00971DA2" w:rsidRDefault="00971DA2" w:rsidP="006B36C3">
            <w:pPr>
              <w:pStyle w:val="TAL"/>
              <w:rPr>
                <w:sz w:val="16"/>
              </w:rPr>
            </w:pPr>
            <w:r>
              <w:rPr>
                <w:sz w:val="16"/>
              </w:rPr>
              <w:t>5G_RTP_Ph2</w:t>
            </w:r>
          </w:p>
        </w:tc>
        <w:tc>
          <w:tcPr>
            <w:tcW w:w="0" w:type="auto"/>
            <w:shd w:val="clear" w:color="auto" w:fill="auto"/>
          </w:tcPr>
          <w:p w14:paraId="47E359E0" w14:textId="77777777" w:rsidR="00971DA2" w:rsidRDefault="00971DA2" w:rsidP="006B36C3">
            <w:pPr>
              <w:pStyle w:val="TAL"/>
              <w:rPr>
                <w:sz w:val="16"/>
              </w:rPr>
            </w:pPr>
            <w:r>
              <w:rPr>
                <w:sz w:val="16"/>
              </w:rPr>
              <w:t>noted</w:t>
            </w:r>
          </w:p>
        </w:tc>
      </w:tr>
      <w:tr w:rsidR="00713519" w14:paraId="49681681" w14:textId="77777777">
        <w:tc>
          <w:tcPr>
            <w:tcW w:w="0" w:type="auto"/>
            <w:shd w:val="clear" w:color="auto" w:fill="auto"/>
          </w:tcPr>
          <w:p w14:paraId="0EB3BF0C" w14:textId="77777777" w:rsidR="00971DA2" w:rsidRDefault="00971DA2" w:rsidP="006B36C3">
            <w:pPr>
              <w:pStyle w:val="TAL"/>
              <w:rPr>
                <w:sz w:val="16"/>
              </w:rPr>
            </w:pPr>
            <w:r>
              <w:rPr>
                <w:sz w:val="16"/>
              </w:rPr>
              <w:t>S4-250439</w:t>
            </w:r>
          </w:p>
        </w:tc>
        <w:tc>
          <w:tcPr>
            <w:tcW w:w="0" w:type="auto"/>
            <w:shd w:val="clear" w:color="auto" w:fill="auto"/>
          </w:tcPr>
          <w:p w14:paraId="20B4DA25" w14:textId="77777777" w:rsidR="00971DA2" w:rsidRDefault="00971DA2" w:rsidP="006B36C3">
            <w:pPr>
              <w:pStyle w:val="TAL"/>
              <w:rPr>
                <w:sz w:val="16"/>
              </w:rPr>
            </w:pPr>
            <w:r>
              <w:rPr>
                <w:sz w:val="16"/>
              </w:rPr>
              <w:t xml:space="preserve">[5G_RTP_Ph2] SDP </w:t>
            </w:r>
            <w:proofErr w:type="spellStart"/>
            <w:r>
              <w:rPr>
                <w:sz w:val="16"/>
              </w:rPr>
              <w:t>signaling</w:t>
            </w:r>
            <w:proofErr w:type="spellEnd"/>
            <w:r>
              <w:rPr>
                <w:sz w:val="16"/>
              </w:rPr>
              <w:t xml:space="preserve"> for N6-unmarked PDUs</w:t>
            </w:r>
          </w:p>
        </w:tc>
        <w:tc>
          <w:tcPr>
            <w:tcW w:w="0" w:type="auto"/>
            <w:shd w:val="clear" w:color="auto" w:fill="auto"/>
          </w:tcPr>
          <w:p w14:paraId="55218C6A" w14:textId="77777777" w:rsidR="00971DA2" w:rsidRDefault="00971DA2" w:rsidP="006B36C3">
            <w:pPr>
              <w:pStyle w:val="TAL"/>
              <w:rPr>
                <w:sz w:val="16"/>
              </w:rPr>
            </w:pPr>
            <w:r>
              <w:rPr>
                <w:sz w:val="16"/>
              </w:rPr>
              <w:t>Nokia, Lenovo</w:t>
            </w:r>
          </w:p>
        </w:tc>
        <w:tc>
          <w:tcPr>
            <w:tcW w:w="0" w:type="auto"/>
            <w:shd w:val="clear" w:color="auto" w:fill="auto"/>
          </w:tcPr>
          <w:p w14:paraId="0314A996" w14:textId="77777777" w:rsidR="00971DA2" w:rsidRDefault="00971DA2" w:rsidP="006B36C3">
            <w:pPr>
              <w:pStyle w:val="TAL"/>
              <w:rPr>
                <w:sz w:val="16"/>
              </w:rPr>
            </w:pPr>
            <w:r>
              <w:rPr>
                <w:sz w:val="16"/>
              </w:rPr>
              <w:t>26.522</w:t>
            </w:r>
          </w:p>
        </w:tc>
        <w:tc>
          <w:tcPr>
            <w:tcW w:w="0" w:type="auto"/>
            <w:shd w:val="clear" w:color="auto" w:fill="auto"/>
          </w:tcPr>
          <w:p w14:paraId="4ABA8242" w14:textId="77777777" w:rsidR="00971DA2" w:rsidRDefault="00971DA2" w:rsidP="006B36C3">
            <w:pPr>
              <w:pStyle w:val="TAL"/>
              <w:rPr>
                <w:sz w:val="16"/>
              </w:rPr>
            </w:pPr>
            <w:r>
              <w:rPr>
                <w:sz w:val="16"/>
              </w:rPr>
              <w:t>0012</w:t>
            </w:r>
          </w:p>
        </w:tc>
        <w:tc>
          <w:tcPr>
            <w:tcW w:w="0" w:type="auto"/>
            <w:shd w:val="clear" w:color="auto" w:fill="auto"/>
          </w:tcPr>
          <w:p w14:paraId="7024029B" w14:textId="77777777" w:rsidR="00971DA2" w:rsidRDefault="00971DA2" w:rsidP="006B36C3">
            <w:pPr>
              <w:pStyle w:val="TAR"/>
              <w:rPr>
                <w:sz w:val="16"/>
              </w:rPr>
            </w:pPr>
            <w:r>
              <w:rPr>
                <w:sz w:val="16"/>
              </w:rPr>
              <w:t>2</w:t>
            </w:r>
          </w:p>
        </w:tc>
        <w:tc>
          <w:tcPr>
            <w:tcW w:w="0" w:type="auto"/>
            <w:shd w:val="clear" w:color="auto" w:fill="auto"/>
          </w:tcPr>
          <w:p w14:paraId="3084E2FB" w14:textId="77777777" w:rsidR="00971DA2" w:rsidRDefault="00971DA2" w:rsidP="006B36C3">
            <w:pPr>
              <w:pStyle w:val="TAL"/>
              <w:rPr>
                <w:sz w:val="16"/>
              </w:rPr>
            </w:pPr>
            <w:r>
              <w:rPr>
                <w:sz w:val="16"/>
              </w:rPr>
              <w:t>Rel-19</w:t>
            </w:r>
          </w:p>
        </w:tc>
        <w:tc>
          <w:tcPr>
            <w:tcW w:w="0" w:type="auto"/>
            <w:shd w:val="clear" w:color="auto" w:fill="auto"/>
          </w:tcPr>
          <w:p w14:paraId="75047599" w14:textId="77777777" w:rsidR="00971DA2" w:rsidRDefault="00971DA2" w:rsidP="006B36C3">
            <w:pPr>
              <w:pStyle w:val="TAL"/>
              <w:rPr>
                <w:sz w:val="16"/>
              </w:rPr>
            </w:pPr>
            <w:r>
              <w:rPr>
                <w:sz w:val="16"/>
              </w:rPr>
              <w:t>B</w:t>
            </w:r>
          </w:p>
        </w:tc>
        <w:tc>
          <w:tcPr>
            <w:tcW w:w="0" w:type="auto"/>
            <w:shd w:val="clear" w:color="auto" w:fill="auto"/>
          </w:tcPr>
          <w:p w14:paraId="4720542F" w14:textId="77777777" w:rsidR="00971DA2" w:rsidRDefault="00971DA2" w:rsidP="006B36C3">
            <w:pPr>
              <w:pStyle w:val="TAL"/>
              <w:rPr>
                <w:sz w:val="16"/>
              </w:rPr>
            </w:pPr>
            <w:r>
              <w:rPr>
                <w:sz w:val="16"/>
              </w:rPr>
              <w:t>5G_RTP_Ph2</w:t>
            </w:r>
          </w:p>
        </w:tc>
        <w:tc>
          <w:tcPr>
            <w:tcW w:w="0" w:type="auto"/>
            <w:shd w:val="clear" w:color="auto" w:fill="auto"/>
          </w:tcPr>
          <w:p w14:paraId="3E4A749A" w14:textId="77777777" w:rsidR="00971DA2" w:rsidRDefault="00971DA2" w:rsidP="006B36C3">
            <w:pPr>
              <w:pStyle w:val="TAL"/>
              <w:rPr>
                <w:sz w:val="16"/>
              </w:rPr>
            </w:pPr>
            <w:r>
              <w:rPr>
                <w:sz w:val="16"/>
              </w:rPr>
              <w:t>revised</w:t>
            </w:r>
          </w:p>
        </w:tc>
      </w:tr>
      <w:tr w:rsidR="00713519" w14:paraId="182FE392" w14:textId="77777777">
        <w:tc>
          <w:tcPr>
            <w:tcW w:w="0" w:type="auto"/>
            <w:shd w:val="clear" w:color="auto" w:fill="auto"/>
          </w:tcPr>
          <w:p w14:paraId="3934358B" w14:textId="77777777" w:rsidR="00971DA2" w:rsidRDefault="00971DA2" w:rsidP="006B36C3">
            <w:pPr>
              <w:pStyle w:val="TAL"/>
              <w:rPr>
                <w:sz w:val="16"/>
              </w:rPr>
            </w:pPr>
            <w:r>
              <w:rPr>
                <w:sz w:val="16"/>
              </w:rPr>
              <w:t>S4-250684</w:t>
            </w:r>
          </w:p>
        </w:tc>
        <w:tc>
          <w:tcPr>
            <w:tcW w:w="0" w:type="auto"/>
            <w:shd w:val="clear" w:color="auto" w:fill="auto"/>
          </w:tcPr>
          <w:p w14:paraId="22F6F7CE" w14:textId="77777777" w:rsidR="00971DA2" w:rsidRDefault="00971DA2" w:rsidP="006B36C3">
            <w:pPr>
              <w:pStyle w:val="TAL"/>
              <w:rPr>
                <w:sz w:val="16"/>
              </w:rPr>
            </w:pPr>
            <w:r>
              <w:rPr>
                <w:sz w:val="16"/>
              </w:rPr>
              <w:t xml:space="preserve">[5G_RTP_Ph2] SDP </w:t>
            </w:r>
            <w:proofErr w:type="spellStart"/>
            <w:r>
              <w:rPr>
                <w:sz w:val="16"/>
              </w:rPr>
              <w:t>signaling</w:t>
            </w:r>
            <w:proofErr w:type="spellEnd"/>
            <w:r>
              <w:rPr>
                <w:sz w:val="16"/>
              </w:rPr>
              <w:t xml:space="preserve"> for N6-unmarked PDUs</w:t>
            </w:r>
          </w:p>
        </w:tc>
        <w:tc>
          <w:tcPr>
            <w:tcW w:w="0" w:type="auto"/>
            <w:shd w:val="clear" w:color="auto" w:fill="auto"/>
          </w:tcPr>
          <w:p w14:paraId="778D594C" w14:textId="77777777" w:rsidR="00971DA2" w:rsidRDefault="00971DA2" w:rsidP="006B36C3">
            <w:pPr>
              <w:pStyle w:val="TAL"/>
              <w:rPr>
                <w:sz w:val="16"/>
              </w:rPr>
            </w:pPr>
            <w:r>
              <w:rPr>
                <w:sz w:val="16"/>
              </w:rPr>
              <w:t>Nokia, Lenovo</w:t>
            </w:r>
          </w:p>
        </w:tc>
        <w:tc>
          <w:tcPr>
            <w:tcW w:w="0" w:type="auto"/>
            <w:shd w:val="clear" w:color="auto" w:fill="auto"/>
          </w:tcPr>
          <w:p w14:paraId="04A7B30C" w14:textId="77777777" w:rsidR="00971DA2" w:rsidRDefault="00971DA2" w:rsidP="006B36C3">
            <w:pPr>
              <w:pStyle w:val="TAL"/>
              <w:rPr>
                <w:sz w:val="16"/>
              </w:rPr>
            </w:pPr>
            <w:r>
              <w:rPr>
                <w:sz w:val="16"/>
              </w:rPr>
              <w:t>26.522</w:t>
            </w:r>
          </w:p>
        </w:tc>
        <w:tc>
          <w:tcPr>
            <w:tcW w:w="0" w:type="auto"/>
            <w:shd w:val="clear" w:color="auto" w:fill="auto"/>
          </w:tcPr>
          <w:p w14:paraId="308C7F58" w14:textId="77777777" w:rsidR="00971DA2" w:rsidRDefault="00971DA2" w:rsidP="006B36C3">
            <w:pPr>
              <w:pStyle w:val="TAL"/>
              <w:rPr>
                <w:sz w:val="16"/>
              </w:rPr>
            </w:pPr>
            <w:r>
              <w:rPr>
                <w:sz w:val="16"/>
              </w:rPr>
              <w:t>0012</w:t>
            </w:r>
          </w:p>
        </w:tc>
        <w:tc>
          <w:tcPr>
            <w:tcW w:w="0" w:type="auto"/>
            <w:shd w:val="clear" w:color="auto" w:fill="auto"/>
          </w:tcPr>
          <w:p w14:paraId="18FE1E59" w14:textId="77777777" w:rsidR="00971DA2" w:rsidRDefault="00971DA2" w:rsidP="006B36C3">
            <w:pPr>
              <w:pStyle w:val="TAR"/>
              <w:rPr>
                <w:sz w:val="16"/>
              </w:rPr>
            </w:pPr>
            <w:r>
              <w:rPr>
                <w:sz w:val="16"/>
              </w:rPr>
              <w:t>3</w:t>
            </w:r>
          </w:p>
        </w:tc>
        <w:tc>
          <w:tcPr>
            <w:tcW w:w="0" w:type="auto"/>
            <w:shd w:val="clear" w:color="auto" w:fill="auto"/>
          </w:tcPr>
          <w:p w14:paraId="67DF0BD4" w14:textId="77777777" w:rsidR="00971DA2" w:rsidRDefault="00971DA2" w:rsidP="006B36C3">
            <w:pPr>
              <w:pStyle w:val="TAL"/>
              <w:rPr>
                <w:sz w:val="16"/>
              </w:rPr>
            </w:pPr>
            <w:r>
              <w:rPr>
                <w:sz w:val="16"/>
              </w:rPr>
              <w:t>Rel-19</w:t>
            </w:r>
          </w:p>
        </w:tc>
        <w:tc>
          <w:tcPr>
            <w:tcW w:w="0" w:type="auto"/>
            <w:shd w:val="clear" w:color="auto" w:fill="auto"/>
          </w:tcPr>
          <w:p w14:paraId="72D5B980" w14:textId="77777777" w:rsidR="00971DA2" w:rsidRDefault="00971DA2" w:rsidP="006B36C3">
            <w:pPr>
              <w:pStyle w:val="TAL"/>
              <w:rPr>
                <w:sz w:val="16"/>
              </w:rPr>
            </w:pPr>
            <w:r>
              <w:rPr>
                <w:sz w:val="16"/>
              </w:rPr>
              <w:t>B</w:t>
            </w:r>
          </w:p>
        </w:tc>
        <w:tc>
          <w:tcPr>
            <w:tcW w:w="0" w:type="auto"/>
            <w:shd w:val="clear" w:color="auto" w:fill="auto"/>
          </w:tcPr>
          <w:p w14:paraId="0C3A5C83" w14:textId="77777777" w:rsidR="00971DA2" w:rsidRDefault="00971DA2" w:rsidP="006B36C3">
            <w:pPr>
              <w:pStyle w:val="TAL"/>
              <w:rPr>
                <w:sz w:val="16"/>
              </w:rPr>
            </w:pPr>
            <w:r>
              <w:rPr>
                <w:sz w:val="16"/>
              </w:rPr>
              <w:t>5G_RTP_Ph2</w:t>
            </w:r>
          </w:p>
        </w:tc>
        <w:tc>
          <w:tcPr>
            <w:tcW w:w="0" w:type="auto"/>
            <w:shd w:val="clear" w:color="auto" w:fill="auto"/>
          </w:tcPr>
          <w:p w14:paraId="35FBCE8E" w14:textId="77777777" w:rsidR="00971DA2" w:rsidRDefault="00971DA2" w:rsidP="006B36C3">
            <w:pPr>
              <w:pStyle w:val="TAL"/>
              <w:rPr>
                <w:sz w:val="16"/>
              </w:rPr>
            </w:pPr>
            <w:r>
              <w:rPr>
                <w:sz w:val="16"/>
              </w:rPr>
              <w:t>revised</w:t>
            </w:r>
          </w:p>
        </w:tc>
      </w:tr>
      <w:tr w:rsidR="00713519" w14:paraId="30802144" w14:textId="77777777">
        <w:tc>
          <w:tcPr>
            <w:tcW w:w="0" w:type="auto"/>
            <w:shd w:val="clear" w:color="auto" w:fill="auto"/>
          </w:tcPr>
          <w:p w14:paraId="003A248C" w14:textId="77777777" w:rsidR="00971DA2" w:rsidRDefault="00971DA2" w:rsidP="006B36C3">
            <w:pPr>
              <w:pStyle w:val="TAL"/>
              <w:rPr>
                <w:sz w:val="16"/>
              </w:rPr>
            </w:pPr>
            <w:r>
              <w:rPr>
                <w:sz w:val="16"/>
              </w:rPr>
              <w:t>S4-250708</w:t>
            </w:r>
          </w:p>
        </w:tc>
        <w:tc>
          <w:tcPr>
            <w:tcW w:w="0" w:type="auto"/>
            <w:shd w:val="clear" w:color="auto" w:fill="auto"/>
          </w:tcPr>
          <w:p w14:paraId="5198AD6E" w14:textId="77777777" w:rsidR="00971DA2" w:rsidRDefault="00971DA2" w:rsidP="006B36C3">
            <w:pPr>
              <w:pStyle w:val="TAL"/>
              <w:rPr>
                <w:sz w:val="16"/>
              </w:rPr>
            </w:pPr>
            <w:r>
              <w:rPr>
                <w:sz w:val="16"/>
              </w:rPr>
              <w:t xml:space="preserve">[5G_RTP_Ph2] SDP </w:t>
            </w:r>
            <w:proofErr w:type="spellStart"/>
            <w:r>
              <w:rPr>
                <w:sz w:val="16"/>
              </w:rPr>
              <w:t>signaling</w:t>
            </w:r>
            <w:proofErr w:type="spellEnd"/>
            <w:r>
              <w:rPr>
                <w:sz w:val="16"/>
              </w:rPr>
              <w:t xml:space="preserve"> for N6-unmarked PDUs</w:t>
            </w:r>
          </w:p>
        </w:tc>
        <w:tc>
          <w:tcPr>
            <w:tcW w:w="0" w:type="auto"/>
            <w:shd w:val="clear" w:color="auto" w:fill="auto"/>
          </w:tcPr>
          <w:p w14:paraId="694232FF" w14:textId="77777777" w:rsidR="00971DA2" w:rsidRDefault="00971DA2" w:rsidP="006B36C3">
            <w:pPr>
              <w:pStyle w:val="TAL"/>
              <w:rPr>
                <w:sz w:val="16"/>
              </w:rPr>
            </w:pPr>
            <w:r>
              <w:rPr>
                <w:sz w:val="16"/>
              </w:rPr>
              <w:t>Nokia, Lenovo</w:t>
            </w:r>
          </w:p>
        </w:tc>
        <w:tc>
          <w:tcPr>
            <w:tcW w:w="0" w:type="auto"/>
            <w:shd w:val="clear" w:color="auto" w:fill="auto"/>
          </w:tcPr>
          <w:p w14:paraId="2BAB474A" w14:textId="77777777" w:rsidR="00971DA2" w:rsidRDefault="00971DA2" w:rsidP="006B36C3">
            <w:pPr>
              <w:pStyle w:val="TAL"/>
              <w:rPr>
                <w:sz w:val="16"/>
              </w:rPr>
            </w:pPr>
            <w:r>
              <w:rPr>
                <w:sz w:val="16"/>
              </w:rPr>
              <w:t>26.522</w:t>
            </w:r>
          </w:p>
        </w:tc>
        <w:tc>
          <w:tcPr>
            <w:tcW w:w="0" w:type="auto"/>
            <w:shd w:val="clear" w:color="auto" w:fill="auto"/>
          </w:tcPr>
          <w:p w14:paraId="64DAB5E0" w14:textId="77777777" w:rsidR="00971DA2" w:rsidRDefault="00971DA2" w:rsidP="006B36C3">
            <w:pPr>
              <w:pStyle w:val="TAL"/>
              <w:rPr>
                <w:sz w:val="16"/>
              </w:rPr>
            </w:pPr>
            <w:r>
              <w:rPr>
                <w:sz w:val="16"/>
              </w:rPr>
              <w:t>0012</w:t>
            </w:r>
          </w:p>
        </w:tc>
        <w:tc>
          <w:tcPr>
            <w:tcW w:w="0" w:type="auto"/>
            <w:shd w:val="clear" w:color="auto" w:fill="auto"/>
          </w:tcPr>
          <w:p w14:paraId="358043F8" w14:textId="77777777" w:rsidR="00971DA2" w:rsidRDefault="00971DA2" w:rsidP="006B36C3">
            <w:pPr>
              <w:pStyle w:val="TAR"/>
              <w:rPr>
                <w:sz w:val="16"/>
              </w:rPr>
            </w:pPr>
            <w:r>
              <w:rPr>
                <w:sz w:val="16"/>
              </w:rPr>
              <w:t>4</w:t>
            </w:r>
          </w:p>
        </w:tc>
        <w:tc>
          <w:tcPr>
            <w:tcW w:w="0" w:type="auto"/>
            <w:shd w:val="clear" w:color="auto" w:fill="auto"/>
          </w:tcPr>
          <w:p w14:paraId="14BC42A9" w14:textId="77777777" w:rsidR="00971DA2" w:rsidRDefault="00971DA2" w:rsidP="006B36C3">
            <w:pPr>
              <w:pStyle w:val="TAL"/>
              <w:rPr>
                <w:sz w:val="16"/>
              </w:rPr>
            </w:pPr>
            <w:r>
              <w:rPr>
                <w:sz w:val="16"/>
              </w:rPr>
              <w:t>Rel-19</w:t>
            </w:r>
          </w:p>
        </w:tc>
        <w:tc>
          <w:tcPr>
            <w:tcW w:w="0" w:type="auto"/>
            <w:shd w:val="clear" w:color="auto" w:fill="auto"/>
          </w:tcPr>
          <w:p w14:paraId="1555FE67" w14:textId="77777777" w:rsidR="00971DA2" w:rsidRDefault="00971DA2" w:rsidP="006B36C3">
            <w:pPr>
              <w:pStyle w:val="TAL"/>
              <w:rPr>
                <w:sz w:val="16"/>
              </w:rPr>
            </w:pPr>
            <w:r>
              <w:rPr>
                <w:sz w:val="16"/>
              </w:rPr>
              <w:t>B</w:t>
            </w:r>
          </w:p>
        </w:tc>
        <w:tc>
          <w:tcPr>
            <w:tcW w:w="0" w:type="auto"/>
            <w:shd w:val="clear" w:color="auto" w:fill="auto"/>
          </w:tcPr>
          <w:p w14:paraId="1F0D60F4" w14:textId="77777777" w:rsidR="00971DA2" w:rsidRDefault="00971DA2" w:rsidP="006B36C3">
            <w:pPr>
              <w:pStyle w:val="TAL"/>
              <w:rPr>
                <w:sz w:val="16"/>
              </w:rPr>
            </w:pPr>
            <w:r>
              <w:rPr>
                <w:sz w:val="16"/>
              </w:rPr>
              <w:t>5G_RTP_Ph2</w:t>
            </w:r>
          </w:p>
        </w:tc>
        <w:tc>
          <w:tcPr>
            <w:tcW w:w="0" w:type="auto"/>
            <w:shd w:val="clear" w:color="auto" w:fill="auto"/>
          </w:tcPr>
          <w:p w14:paraId="5F4D3892" w14:textId="77777777" w:rsidR="00971DA2" w:rsidRDefault="00971DA2" w:rsidP="006B36C3">
            <w:pPr>
              <w:pStyle w:val="TAL"/>
              <w:rPr>
                <w:sz w:val="16"/>
              </w:rPr>
            </w:pPr>
            <w:r>
              <w:rPr>
                <w:sz w:val="16"/>
              </w:rPr>
              <w:t>agreed</w:t>
            </w:r>
          </w:p>
        </w:tc>
      </w:tr>
      <w:tr w:rsidR="00713519" w14:paraId="69E9EDF0" w14:textId="77777777">
        <w:tc>
          <w:tcPr>
            <w:tcW w:w="0" w:type="auto"/>
            <w:shd w:val="clear" w:color="auto" w:fill="auto"/>
          </w:tcPr>
          <w:p w14:paraId="3E88FA94" w14:textId="77777777" w:rsidR="00971DA2" w:rsidRDefault="00971DA2" w:rsidP="006B36C3">
            <w:pPr>
              <w:pStyle w:val="TAL"/>
              <w:rPr>
                <w:sz w:val="16"/>
              </w:rPr>
            </w:pPr>
            <w:r>
              <w:rPr>
                <w:sz w:val="16"/>
              </w:rPr>
              <w:t>S4-250475</w:t>
            </w:r>
          </w:p>
        </w:tc>
        <w:tc>
          <w:tcPr>
            <w:tcW w:w="0" w:type="auto"/>
            <w:shd w:val="clear" w:color="auto" w:fill="auto"/>
          </w:tcPr>
          <w:p w14:paraId="2801E78B" w14:textId="77777777" w:rsidR="00971DA2" w:rsidRDefault="00971DA2" w:rsidP="006B36C3">
            <w:pPr>
              <w:pStyle w:val="TAL"/>
              <w:rPr>
                <w:sz w:val="16"/>
              </w:rPr>
            </w:pPr>
            <w:r>
              <w:rPr>
                <w:sz w:val="16"/>
              </w:rPr>
              <w:t xml:space="preserve">SDP </w:t>
            </w:r>
            <w:proofErr w:type="spellStart"/>
            <w:r>
              <w:rPr>
                <w:sz w:val="16"/>
              </w:rPr>
              <w:t>Signaling</w:t>
            </w:r>
            <w:proofErr w:type="spellEnd"/>
            <w:r>
              <w:rPr>
                <w:sz w:val="16"/>
              </w:rPr>
              <w:t xml:space="preserve"> to support PDU Set Marking with FEC awareness</w:t>
            </w:r>
          </w:p>
        </w:tc>
        <w:tc>
          <w:tcPr>
            <w:tcW w:w="0" w:type="auto"/>
            <w:shd w:val="clear" w:color="auto" w:fill="auto"/>
          </w:tcPr>
          <w:p w14:paraId="6C1C88EC"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DBDC63D" w14:textId="77777777" w:rsidR="00971DA2" w:rsidRDefault="00971DA2" w:rsidP="006B36C3">
            <w:pPr>
              <w:pStyle w:val="TAL"/>
              <w:rPr>
                <w:sz w:val="16"/>
              </w:rPr>
            </w:pPr>
            <w:r>
              <w:rPr>
                <w:sz w:val="16"/>
              </w:rPr>
              <w:t>26.522</w:t>
            </w:r>
          </w:p>
        </w:tc>
        <w:tc>
          <w:tcPr>
            <w:tcW w:w="0" w:type="auto"/>
            <w:shd w:val="clear" w:color="auto" w:fill="auto"/>
          </w:tcPr>
          <w:p w14:paraId="146AD96C" w14:textId="77777777" w:rsidR="00971DA2" w:rsidRDefault="00971DA2" w:rsidP="006B36C3">
            <w:pPr>
              <w:pStyle w:val="TAL"/>
              <w:rPr>
                <w:sz w:val="16"/>
              </w:rPr>
            </w:pPr>
            <w:r>
              <w:rPr>
                <w:sz w:val="16"/>
              </w:rPr>
              <w:t>0013</w:t>
            </w:r>
          </w:p>
        </w:tc>
        <w:tc>
          <w:tcPr>
            <w:tcW w:w="0" w:type="auto"/>
            <w:shd w:val="clear" w:color="auto" w:fill="auto"/>
          </w:tcPr>
          <w:p w14:paraId="6223ADBE" w14:textId="77777777" w:rsidR="00971DA2" w:rsidRDefault="00971DA2" w:rsidP="006B36C3">
            <w:pPr>
              <w:pStyle w:val="TAR"/>
              <w:rPr>
                <w:sz w:val="16"/>
              </w:rPr>
            </w:pPr>
          </w:p>
        </w:tc>
        <w:tc>
          <w:tcPr>
            <w:tcW w:w="0" w:type="auto"/>
            <w:shd w:val="clear" w:color="auto" w:fill="auto"/>
          </w:tcPr>
          <w:p w14:paraId="0DCD43FE" w14:textId="77777777" w:rsidR="00971DA2" w:rsidRDefault="00971DA2" w:rsidP="006B36C3">
            <w:pPr>
              <w:pStyle w:val="TAL"/>
              <w:rPr>
                <w:sz w:val="16"/>
              </w:rPr>
            </w:pPr>
            <w:r>
              <w:rPr>
                <w:sz w:val="16"/>
              </w:rPr>
              <w:t>Rel-19</w:t>
            </w:r>
          </w:p>
        </w:tc>
        <w:tc>
          <w:tcPr>
            <w:tcW w:w="0" w:type="auto"/>
            <w:shd w:val="clear" w:color="auto" w:fill="auto"/>
          </w:tcPr>
          <w:p w14:paraId="16B62551" w14:textId="77777777" w:rsidR="00971DA2" w:rsidRDefault="00971DA2" w:rsidP="006B36C3">
            <w:pPr>
              <w:pStyle w:val="TAL"/>
              <w:rPr>
                <w:sz w:val="16"/>
              </w:rPr>
            </w:pPr>
            <w:r>
              <w:rPr>
                <w:sz w:val="16"/>
              </w:rPr>
              <w:t>B</w:t>
            </w:r>
          </w:p>
        </w:tc>
        <w:tc>
          <w:tcPr>
            <w:tcW w:w="0" w:type="auto"/>
            <w:shd w:val="clear" w:color="auto" w:fill="auto"/>
          </w:tcPr>
          <w:p w14:paraId="64C2572F" w14:textId="77777777" w:rsidR="00971DA2" w:rsidRDefault="00971DA2" w:rsidP="006B36C3">
            <w:pPr>
              <w:pStyle w:val="TAL"/>
              <w:rPr>
                <w:sz w:val="16"/>
              </w:rPr>
            </w:pPr>
            <w:r>
              <w:rPr>
                <w:sz w:val="16"/>
              </w:rPr>
              <w:t>5G_RTP_Ph2</w:t>
            </w:r>
          </w:p>
        </w:tc>
        <w:tc>
          <w:tcPr>
            <w:tcW w:w="0" w:type="auto"/>
            <w:shd w:val="clear" w:color="auto" w:fill="auto"/>
          </w:tcPr>
          <w:p w14:paraId="0E97A036" w14:textId="77777777" w:rsidR="00971DA2" w:rsidRDefault="00971DA2" w:rsidP="006B36C3">
            <w:pPr>
              <w:pStyle w:val="TAL"/>
              <w:rPr>
                <w:sz w:val="16"/>
              </w:rPr>
            </w:pPr>
            <w:r>
              <w:rPr>
                <w:sz w:val="16"/>
              </w:rPr>
              <w:t>noted</w:t>
            </w:r>
          </w:p>
        </w:tc>
      </w:tr>
      <w:tr w:rsidR="00713519" w14:paraId="71BE01CB" w14:textId="77777777">
        <w:tc>
          <w:tcPr>
            <w:tcW w:w="0" w:type="auto"/>
            <w:shd w:val="clear" w:color="auto" w:fill="auto"/>
          </w:tcPr>
          <w:p w14:paraId="4E5A047A" w14:textId="77777777" w:rsidR="00971DA2" w:rsidRDefault="00971DA2" w:rsidP="006B36C3">
            <w:pPr>
              <w:pStyle w:val="TAL"/>
              <w:rPr>
                <w:sz w:val="16"/>
              </w:rPr>
            </w:pPr>
            <w:r>
              <w:rPr>
                <w:sz w:val="16"/>
              </w:rPr>
              <w:t>S4-250508</w:t>
            </w:r>
          </w:p>
        </w:tc>
        <w:tc>
          <w:tcPr>
            <w:tcW w:w="0" w:type="auto"/>
            <w:shd w:val="clear" w:color="auto" w:fill="auto"/>
          </w:tcPr>
          <w:p w14:paraId="6E6A928F" w14:textId="77777777" w:rsidR="00971DA2" w:rsidRDefault="00971DA2" w:rsidP="006B36C3">
            <w:pPr>
              <w:pStyle w:val="TAL"/>
              <w:rPr>
                <w:sz w:val="16"/>
              </w:rPr>
            </w:pPr>
            <w:r>
              <w:rPr>
                <w:sz w:val="16"/>
              </w:rPr>
              <w:t>RTP multiplexing options for transport of XR media streams</w:t>
            </w:r>
          </w:p>
        </w:tc>
        <w:tc>
          <w:tcPr>
            <w:tcW w:w="0" w:type="auto"/>
            <w:shd w:val="clear" w:color="auto" w:fill="auto"/>
          </w:tcPr>
          <w:p w14:paraId="09857AC7" w14:textId="77777777" w:rsidR="00971DA2" w:rsidRDefault="00971DA2" w:rsidP="006B36C3">
            <w:pPr>
              <w:pStyle w:val="TAL"/>
              <w:rPr>
                <w:sz w:val="16"/>
              </w:rPr>
            </w:pPr>
            <w:r>
              <w:rPr>
                <w:sz w:val="16"/>
              </w:rPr>
              <w:t>BEIJING SAMSUNG TELECOM R&amp;D</w:t>
            </w:r>
          </w:p>
        </w:tc>
        <w:tc>
          <w:tcPr>
            <w:tcW w:w="0" w:type="auto"/>
            <w:shd w:val="clear" w:color="auto" w:fill="auto"/>
          </w:tcPr>
          <w:p w14:paraId="60C3DD76" w14:textId="77777777" w:rsidR="00971DA2" w:rsidRDefault="00971DA2" w:rsidP="006B36C3">
            <w:pPr>
              <w:pStyle w:val="TAL"/>
              <w:rPr>
                <w:sz w:val="16"/>
              </w:rPr>
            </w:pPr>
            <w:r>
              <w:rPr>
                <w:sz w:val="16"/>
              </w:rPr>
              <w:t>26.522</w:t>
            </w:r>
          </w:p>
        </w:tc>
        <w:tc>
          <w:tcPr>
            <w:tcW w:w="0" w:type="auto"/>
            <w:shd w:val="clear" w:color="auto" w:fill="auto"/>
          </w:tcPr>
          <w:p w14:paraId="5513E869" w14:textId="77777777" w:rsidR="00971DA2" w:rsidRDefault="00971DA2" w:rsidP="006B36C3">
            <w:pPr>
              <w:pStyle w:val="TAL"/>
              <w:rPr>
                <w:sz w:val="16"/>
              </w:rPr>
            </w:pPr>
            <w:r>
              <w:rPr>
                <w:sz w:val="16"/>
              </w:rPr>
              <w:t>0014</w:t>
            </w:r>
          </w:p>
        </w:tc>
        <w:tc>
          <w:tcPr>
            <w:tcW w:w="0" w:type="auto"/>
            <w:shd w:val="clear" w:color="auto" w:fill="auto"/>
          </w:tcPr>
          <w:p w14:paraId="77C7D73D" w14:textId="77777777" w:rsidR="00971DA2" w:rsidRDefault="00971DA2" w:rsidP="006B36C3">
            <w:pPr>
              <w:pStyle w:val="TAR"/>
              <w:rPr>
                <w:sz w:val="16"/>
              </w:rPr>
            </w:pPr>
          </w:p>
        </w:tc>
        <w:tc>
          <w:tcPr>
            <w:tcW w:w="0" w:type="auto"/>
            <w:shd w:val="clear" w:color="auto" w:fill="auto"/>
          </w:tcPr>
          <w:p w14:paraId="489929DC" w14:textId="77777777" w:rsidR="00971DA2" w:rsidRDefault="00971DA2" w:rsidP="006B36C3">
            <w:pPr>
              <w:pStyle w:val="TAL"/>
              <w:rPr>
                <w:sz w:val="16"/>
              </w:rPr>
            </w:pPr>
            <w:r>
              <w:rPr>
                <w:sz w:val="16"/>
              </w:rPr>
              <w:t>Rel-19</w:t>
            </w:r>
          </w:p>
        </w:tc>
        <w:tc>
          <w:tcPr>
            <w:tcW w:w="0" w:type="auto"/>
            <w:shd w:val="clear" w:color="auto" w:fill="auto"/>
          </w:tcPr>
          <w:p w14:paraId="36E7A993" w14:textId="77777777" w:rsidR="00971DA2" w:rsidRDefault="00971DA2" w:rsidP="006B36C3">
            <w:pPr>
              <w:pStyle w:val="TAL"/>
              <w:rPr>
                <w:sz w:val="16"/>
              </w:rPr>
            </w:pPr>
            <w:r>
              <w:rPr>
                <w:sz w:val="16"/>
              </w:rPr>
              <w:t>B</w:t>
            </w:r>
          </w:p>
        </w:tc>
        <w:tc>
          <w:tcPr>
            <w:tcW w:w="0" w:type="auto"/>
            <w:shd w:val="clear" w:color="auto" w:fill="auto"/>
          </w:tcPr>
          <w:p w14:paraId="70613F45" w14:textId="77777777" w:rsidR="00971DA2" w:rsidRDefault="00971DA2" w:rsidP="006B36C3">
            <w:pPr>
              <w:pStyle w:val="TAL"/>
              <w:rPr>
                <w:sz w:val="16"/>
              </w:rPr>
            </w:pPr>
            <w:r>
              <w:rPr>
                <w:sz w:val="16"/>
              </w:rPr>
              <w:t>5G_RTP_Ph2</w:t>
            </w:r>
          </w:p>
        </w:tc>
        <w:tc>
          <w:tcPr>
            <w:tcW w:w="0" w:type="auto"/>
            <w:shd w:val="clear" w:color="auto" w:fill="auto"/>
          </w:tcPr>
          <w:p w14:paraId="5DC53639" w14:textId="77777777" w:rsidR="00971DA2" w:rsidRDefault="00971DA2" w:rsidP="006B36C3">
            <w:pPr>
              <w:pStyle w:val="TAL"/>
              <w:rPr>
                <w:sz w:val="16"/>
              </w:rPr>
            </w:pPr>
            <w:r>
              <w:rPr>
                <w:sz w:val="16"/>
              </w:rPr>
              <w:t>merged</w:t>
            </w:r>
          </w:p>
        </w:tc>
      </w:tr>
      <w:tr w:rsidR="00713519" w14:paraId="16A9286A" w14:textId="77777777">
        <w:tc>
          <w:tcPr>
            <w:tcW w:w="0" w:type="auto"/>
            <w:shd w:val="clear" w:color="auto" w:fill="auto"/>
          </w:tcPr>
          <w:p w14:paraId="2157C7D4" w14:textId="77777777" w:rsidR="00971DA2" w:rsidRDefault="00971DA2" w:rsidP="006B36C3">
            <w:pPr>
              <w:pStyle w:val="TAL"/>
              <w:rPr>
                <w:sz w:val="16"/>
              </w:rPr>
            </w:pPr>
            <w:r>
              <w:rPr>
                <w:sz w:val="16"/>
              </w:rPr>
              <w:t>S4-250511</w:t>
            </w:r>
          </w:p>
        </w:tc>
        <w:tc>
          <w:tcPr>
            <w:tcW w:w="0" w:type="auto"/>
            <w:shd w:val="clear" w:color="auto" w:fill="auto"/>
          </w:tcPr>
          <w:p w14:paraId="3F99C5E4" w14:textId="77777777" w:rsidR="00971DA2" w:rsidRDefault="00971DA2" w:rsidP="006B36C3">
            <w:pPr>
              <w:pStyle w:val="TAL"/>
              <w:rPr>
                <w:sz w:val="16"/>
              </w:rPr>
            </w:pPr>
            <w:r>
              <w:rPr>
                <w:sz w:val="16"/>
              </w:rPr>
              <w:t>[5G_RTP_Ph2] Expedited Transfer Indication addition to RTP HE for dynamic traffic characteristics</w:t>
            </w:r>
          </w:p>
        </w:tc>
        <w:tc>
          <w:tcPr>
            <w:tcW w:w="0" w:type="auto"/>
            <w:shd w:val="clear" w:color="auto" w:fill="auto"/>
          </w:tcPr>
          <w:p w14:paraId="0949864F" w14:textId="77777777" w:rsidR="00971DA2" w:rsidRDefault="00971DA2" w:rsidP="006B36C3">
            <w:pPr>
              <w:pStyle w:val="TAL"/>
              <w:rPr>
                <w:sz w:val="16"/>
              </w:rPr>
            </w:pPr>
            <w:r>
              <w:rPr>
                <w:sz w:val="16"/>
              </w:rPr>
              <w:t>Lenovo, Meta USA</w:t>
            </w:r>
          </w:p>
        </w:tc>
        <w:tc>
          <w:tcPr>
            <w:tcW w:w="0" w:type="auto"/>
            <w:shd w:val="clear" w:color="auto" w:fill="auto"/>
          </w:tcPr>
          <w:p w14:paraId="64B24D4E" w14:textId="77777777" w:rsidR="00971DA2" w:rsidRDefault="00971DA2" w:rsidP="006B36C3">
            <w:pPr>
              <w:pStyle w:val="TAL"/>
              <w:rPr>
                <w:sz w:val="16"/>
              </w:rPr>
            </w:pPr>
            <w:r>
              <w:rPr>
                <w:sz w:val="16"/>
              </w:rPr>
              <w:t>26.522</w:t>
            </w:r>
          </w:p>
        </w:tc>
        <w:tc>
          <w:tcPr>
            <w:tcW w:w="0" w:type="auto"/>
            <w:shd w:val="clear" w:color="auto" w:fill="auto"/>
          </w:tcPr>
          <w:p w14:paraId="274C838D" w14:textId="77777777" w:rsidR="00971DA2" w:rsidRDefault="00971DA2" w:rsidP="006B36C3">
            <w:pPr>
              <w:pStyle w:val="TAL"/>
              <w:rPr>
                <w:sz w:val="16"/>
              </w:rPr>
            </w:pPr>
            <w:r>
              <w:rPr>
                <w:sz w:val="16"/>
              </w:rPr>
              <w:t>0015</w:t>
            </w:r>
          </w:p>
        </w:tc>
        <w:tc>
          <w:tcPr>
            <w:tcW w:w="0" w:type="auto"/>
            <w:shd w:val="clear" w:color="auto" w:fill="auto"/>
          </w:tcPr>
          <w:p w14:paraId="3D5F8660" w14:textId="77777777" w:rsidR="00971DA2" w:rsidRDefault="00971DA2" w:rsidP="006B36C3">
            <w:pPr>
              <w:pStyle w:val="TAR"/>
              <w:rPr>
                <w:sz w:val="16"/>
              </w:rPr>
            </w:pPr>
          </w:p>
        </w:tc>
        <w:tc>
          <w:tcPr>
            <w:tcW w:w="0" w:type="auto"/>
            <w:shd w:val="clear" w:color="auto" w:fill="auto"/>
          </w:tcPr>
          <w:p w14:paraId="14B2D5AA" w14:textId="77777777" w:rsidR="00971DA2" w:rsidRDefault="00971DA2" w:rsidP="006B36C3">
            <w:pPr>
              <w:pStyle w:val="TAL"/>
              <w:rPr>
                <w:sz w:val="16"/>
              </w:rPr>
            </w:pPr>
            <w:r>
              <w:rPr>
                <w:sz w:val="16"/>
              </w:rPr>
              <w:t>Rel-19</w:t>
            </w:r>
          </w:p>
        </w:tc>
        <w:tc>
          <w:tcPr>
            <w:tcW w:w="0" w:type="auto"/>
            <w:shd w:val="clear" w:color="auto" w:fill="auto"/>
          </w:tcPr>
          <w:p w14:paraId="2BBB847F" w14:textId="77777777" w:rsidR="00971DA2" w:rsidRDefault="00971DA2" w:rsidP="006B36C3">
            <w:pPr>
              <w:pStyle w:val="TAL"/>
              <w:rPr>
                <w:sz w:val="16"/>
              </w:rPr>
            </w:pPr>
            <w:r>
              <w:rPr>
                <w:sz w:val="16"/>
              </w:rPr>
              <w:t>B</w:t>
            </w:r>
          </w:p>
        </w:tc>
        <w:tc>
          <w:tcPr>
            <w:tcW w:w="0" w:type="auto"/>
            <w:shd w:val="clear" w:color="auto" w:fill="auto"/>
          </w:tcPr>
          <w:p w14:paraId="53D6B648" w14:textId="77777777" w:rsidR="00971DA2" w:rsidRDefault="00971DA2" w:rsidP="006B36C3">
            <w:pPr>
              <w:pStyle w:val="TAL"/>
              <w:rPr>
                <w:sz w:val="16"/>
              </w:rPr>
            </w:pPr>
            <w:r>
              <w:rPr>
                <w:sz w:val="16"/>
              </w:rPr>
              <w:t>5G_RTP_Ph2</w:t>
            </w:r>
          </w:p>
        </w:tc>
        <w:tc>
          <w:tcPr>
            <w:tcW w:w="0" w:type="auto"/>
            <w:shd w:val="clear" w:color="auto" w:fill="auto"/>
          </w:tcPr>
          <w:p w14:paraId="6F1BC032" w14:textId="77777777" w:rsidR="00971DA2" w:rsidRDefault="00971DA2" w:rsidP="006B36C3">
            <w:pPr>
              <w:pStyle w:val="TAL"/>
              <w:rPr>
                <w:sz w:val="16"/>
              </w:rPr>
            </w:pPr>
            <w:r>
              <w:rPr>
                <w:sz w:val="16"/>
              </w:rPr>
              <w:t>noted</w:t>
            </w:r>
          </w:p>
        </w:tc>
      </w:tr>
      <w:tr w:rsidR="00713519" w14:paraId="1AE48711" w14:textId="77777777">
        <w:tc>
          <w:tcPr>
            <w:tcW w:w="0" w:type="auto"/>
            <w:shd w:val="clear" w:color="auto" w:fill="auto"/>
          </w:tcPr>
          <w:p w14:paraId="728033DC" w14:textId="77777777" w:rsidR="00971DA2" w:rsidRDefault="00971DA2" w:rsidP="006B36C3">
            <w:pPr>
              <w:pStyle w:val="TAL"/>
              <w:rPr>
                <w:sz w:val="16"/>
              </w:rPr>
            </w:pPr>
            <w:r>
              <w:rPr>
                <w:sz w:val="16"/>
              </w:rPr>
              <w:t>S4-250515</w:t>
            </w:r>
          </w:p>
        </w:tc>
        <w:tc>
          <w:tcPr>
            <w:tcW w:w="0" w:type="auto"/>
            <w:shd w:val="clear" w:color="auto" w:fill="auto"/>
          </w:tcPr>
          <w:p w14:paraId="3B527875" w14:textId="77777777" w:rsidR="00971DA2" w:rsidRDefault="00971DA2" w:rsidP="006B36C3">
            <w:pPr>
              <w:pStyle w:val="TAL"/>
              <w:rPr>
                <w:sz w:val="16"/>
              </w:rPr>
            </w:pPr>
            <w:r>
              <w:rPr>
                <w:sz w:val="16"/>
              </w:rPr>
              <w:t>[5G_RTP_PH2] SDES RTP Header Extension for MID</w:t>
            </w:r>
          </w:p>
        </w:tc>
        <w:tc>
          <w:tcPr>
            <w:tcW w:w="0" w:type="auto"/>
            <w:shd w:val="clear" w:color="auto" w:fill="auto"/>
          </w:tcPr>
          <w:p w14:paraId="65E3EBF4"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73DFEC78" w14:textId="77777777" w:rsidR="00971DA2" w:rsidRDefault="00971DA2" w:rsidP="006B36C3">
            <w:pPr>
              <w:pStyle w:val="TAL"/>
              <w:rPr>
                <w:sz w:val="16"/>
              </w:rPr>
            </w:pPr>
            <w:r>
              <w:rPr>
                <w:sz w:val="16"/>
              </w:rPr>
              <w:t>26.522</w:t>
            </w:r>
          </w:p>
        </w:tc>
        <w:tc>
          <w:tcPr>
            <w:tcW w:w="0" w:type="auto"/>
            <w:shd w:val="clear" w:color="auto" w:fill="auto"/>
          </w:tcPr>
          <w:p w14:paraId="707FA8F5" w14:textId="77777777" w:rsidR="00971DA2" w:rsidRDefault="00971DA2" w:rsidP="006B36C3">
            <w:pPr>
              <w:pStyle w:val="TAL"/>
              <w:rPr>
                <w:sz w:val="16"/>
              </w:rPr>
            </w:pPr>
            <w:r>
              <w:rPr>
                <w:sz w:val="16"/>
              </w:rPr>
              <w:t>0016</w:t>
            </w:r>
          </w:p>
        </w:tc>
        <w:tc>
          <w:tcPr>
            <w:tcW w:w="0" w:type="auto"/>
            <w:shd w:val="clear" w:color="auto" w:fill="auto"/>
          </w:tcPr>
          <w:p w14:paraId="6C81B876" w14:textId="77777777" w:rsidR="00971DA2" w:rsidRDefault="00971DA2" w:rsidP="006B36C3">
            <w:pPr>
              <w:pStyle w:val="TAR"/>
              <w:rPr>
                <w:sz w:val="16"/>
              </w:rPr>
            </w:pPr>
          </w:p>
        </w:tc>
        <w:tc>
          <w:tcPr>
            <w:tcW w:w="0" w:type="auto"/>
            <w:shd w:val="clear" w:color="auto" w:fill="auto"/>
          </w:tcPr>
          <w:p w14:paraId="478E71A4" w14:textId="77777777" w:rsidR="00971DA2" w:rsidRDefault="00971DA2" w:rsidP="006B36C3">
            <w:pPr>
              <w:pStyle w:val="TAL"/>
              <w:rPr>
                <w:sz w:val="16"/>
              </w:rPr>
            </w:pPr>
            <w:r>
              <w:rPr>
                <w:sz w:val="16"/>
              </w:rPr>
              <w:t>Rel-19</w:t>
            </w:r>
          </w:p>
        </w:tc>
        <w:tc>
          <w:tcPr>
            <w:tcW w:w="0" w:type="auto"/>
            <w:shd w:val="clear" w:color="auto" w:fill="auto"/>
          </w:tcPr>
          <w:p w14:paraId="3EAA7446" w14:textId="77777777" w:rsidR="00971DA2" w:rsidRDefault="00971DA2" w:rsidP="006B36C3">
            <w:pPr>
              <w:pStyle w:val="TAL"/>
              <w:rPr>
                <w:sz w:val="16"/>
              </w:rPr>
            </w:pPr>
            <w:r>
              <w:rPr>
                <w:sz w:val="16"/>
              </w:rPr>
              <w:t>B</w:t>
            </w:r>
          </w:p>
        </w:tc>
        <w:tc>
          <w:tcPr>
            <w:tcW w:w="0" w:type="auto"/>
            <w:shd w:val="clear" w:color="auto" w:fill="auto"/>
          </w:tcPr>
          <w:p w14:paraId="2C3B7726" w14:textId="77777777" w:rsidR="00971DA2" w:rsidRDefault="00971DA2" w:rsidP="006B36C3">
            <w:pPr>
              <w:pStyle w:val="TAL"/>
              <w:rPr>
                <w:sz w:val="16"/>
              </w:rPr>
            </w:pPr>
            <w:r>
              <w:rPr>
                <w:sz w:val="16"/>
              </w:rPr>
              <w:t>5G_RTP_Ph2</w:t>
            </w:r>
          </w:p>
        </w:tc>
        <w:tc>
          <w:tcPr>
            <w:tcW w:w="0" w:type="auto"/>
            <w:shd w:val="clear" w:color="auto" w:fill="auto"/>
          </w:tcPr>
          <w:p w14:paraId="0056BEDB" w14:textId="77777777" w:rsidR="00971DA2" w:rsidRDefault="00971DA2" w:rsidP="006B36C3">
            <w:pPr>
              <w:pStyle w:val="TAL"/>
              <w:rPr>
                <w:sz w:val="16"/>
              </w:rPr>
            </w:pPr>
            <w:r>
              <w:rPr>
                <w:sz w:val="16"/>
              </w:rPr>
              <w:t>revised</w:t>
            </w:r>
          </w:p>
        </w:tc>
      </w:tr>
      <w:tr w:rsidR="00713519" w14:paraId="7D604C1D" w14:textId="77777777">
        <w:tc>
          <w:tcPr>
            <w:tcW w:w="0" w:type="auto"/>
            <w:shd w:val="clear" w:color="auto" w:fill="auto"/>
          </w:tcPr>
          <w:p w14:paraId="4C1E50CC" w14:textId="77777777" w:rsidR="00971DA2" w:rsidRDefault="00971DA2" w:rsidP="006B36C3">
            <w:pPr>
              <w:pStyle w:val="TAL"/>
              <w:rPr>
                <w:sz w:val="16"/>
              </w:rPr>
            </w:pPr>
            <w:r>
              <w:rPr>
                <w:sz w:val="16"/>
              </w:rPr>
              <w:t>S4-250724</w:t>
            </w:r>
          </w:p>
        </w:tc>
        <w:tc>
          <w:tcPr>
            <w:tcW w:w="0" w:type="auto"/>
            <w:shd w:val="clear" w:color="auto" w:fill="auto"/>
          </w:tcPr>
          <w:p w14:paraId="420E7E1F" w14:textId="77777777" w:rsidR="00971DA2" w:rsidRDefault="00971DA2" w:rsidP="006B36C3">
            <w:pPr>
              <w:pStyle w:val="TAL"/>
              <w:rPr>
                <w:sz w:val="16"/>
              </w:rPr>
            </w:pPr>
            <w:r>
              <w:rPr>
                <w:sz w:val="16"/>
              </w:rPr>
              <w:t>[5G_RTP_PH2] SDES RTP Header Extension for MID</w:t>
            </w:r>
          </w:p>
        </w:tc>
        <w:tc>
          <w:tcPr>
            <w:tcW w:w="0" w:type="auto"/>
            <w:shd w:val="clear" w:color="auto" w:fill="auto"/>
          </w:tcPr>
          <w:p w14:paraId="41094733"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1BFD4480" w14:textId="77777777" w:rsidR="00971DA2" w:rsidRDefault="00971DA2" w:rsidP="006B36C3">
            <w:pPr>
              <w:pStyle w:val="TAL"/>
              <w:rPr>
                <w:sz w:val="16"/>
              </w:rPr>
            </w:pPr>
            <w:r>
              <w:rPr>
                <w:sz w:val="16"/>
              </w:rPr>
              <w:t>26.522</w:t>
            </w:r>
          </w:p>
        </w:tc>
        <w:tc>
          <w:tcPr>
            <w:tcW w:w="0" w:type="auto"/>
            <w:shd w:val="clear" w:color="auto" w:fill="auto"/>
          </w:tcPr>
          <w:p w14:paraId="5E39953A" w14:textId="77777777" w:rsidR="00971DA2" w:rsidRDefault="00971DA2" w:rsidP="006B36C3">
            <w:pPr>
              <w:pStyle w:val="TAL"/>
              <w:rPr>
                <w:sz w:val="16"/>
              </w:rPr>
            </w:pPr>
            <w:r>
              <w:rPr>
                <w:sz w:val="16"/>
              </w:rPr>
              <w:t>0016</w:t>
            </w:r>
          </w:p>
        </w:tc>
        <w:tc>
          <w:tcPr>
            <w:tcW w:w="0" w:type="auto"/>
            <w:shd w:val="clear" w:color="auto" w:fill="auto"/>
          </w:tcPr>
          <w:p w14:paraId="621EAAC9" w14:textId="77777777" w:rsidR="00971DA2" w:rsidRDefault="00971DA2" w:rsidP="006B36C3">
            <w:pPr>
              <w:pStyle w:val="TAR"/>
              <w:rPr>
                <w:sz w:val="16"/>
              </w:rPr>
            </w:pPr>
            <w:r>
              <w:rPr>
                <w:sz w:val="16"/>
              </w:rPr>
              <w:t>1</w:t>
            </w:r>
          </w:p>
        </w:tc>
        <w:tc>
          <w:tcPr>
            <w:tcW w:w="0" w:type="auto"/>
            <w:shd w:val="clear" w:color="auto" w:fill="auto"/>
          </w:tcPr>
          <w:p w14:paraId="4D8ABD41" w14:textId="77777777" w:rsidR="00971DA2" w:rsidRDefault="00971DA2" w:rsidP="006B36C3">
            <w:pPr>
              <w:pStyle w:val="TAL"/>
              <w:rPr>
                <w:sz w:val="16"/>
              </w:rPr>
            </w:pPr>
            <w:r>
              <w:rPr>
                <w:sz w:val="16"/>
              </w:rPr>
              <w:t>Rel-19</w:t>
            </w:r>
          </w:p>
        </w:tc>
        <w:tc>
          <w:tcPr>
            <w:tcW w:w="0" w:type="auto"/>
            <w:shd w:val="clear" w:color="auto" w:fill="auto"/>
          </w:tcPr>
          <w:p w14:paraId="5E8B5774" w14:textId="77777777" w:rsidR="00971DA2" w:rsidRDefault="00971DA2" w:rsidP="006B36C3">
            <w:pPr>
              <w:pStyle w:val="TAL"/>
              <w:rPr>
                <w:sz w:val="16"/>
              </w:rPr>
            </w:pPr>
            <w:r>
              <w:rPr>
                <w:sz w:val="16"/>
              </w:rPr>
              <w:t>B</w:t>
            </w:r>
          </w:p>
        </w:tc>
        <w:tc>
          <w:tcPr>
            <w:tcW w:w="0" w:type="auto"/>
            <w:shd w:val="clear" w:color="auto" w:fill="auto"/>
          </w:tcPr>
          <w:p w14:paraId="22A6EC1D" w14:textId="77777777" w:rsidR="00971DA2" w:rsidRDefault="00971DA2" w:rsidP="006B36C3">
            <w:pPr>
              <w:pStyle w:val="TAL"/>
              <w:rPr>
                <w:sz w:val="16"/>
              </w:rPr>
            </w:pPr>
            <w:r>
              <w:rPr>
                <w:sz w:val="16"/>
              </w:rPr>
              <w:t>5G_RTP_Ph2</w:t>
            </w:r>
          </w:p>
        </w:tc>
        <w:tc>
          <w:tcPr>
            <w:tcW w:w="0" w:type="auto"/>
            <w:shd w:val="clear" w:color="auto" w:fill="auto"/>
          </w:tcPr>
          <w:p w14:paraId="78BCC862" w14:textId="77777777" w:rsidR="00971DA2" w:rsidRDefault="00971DA2" w:rsidP="006B36C3">
            <w:pPr>
              <w:pStyle w:val="TAL"/>
              <w:rPr>
                <w:sz w:val="16"/>
              </w:rPr>
            </w:pPr>
            <w:r>
              <w:rPr>
                <w:sz w:val="16"/>
              </w:rPr>
              <w:t>agreed</w:t>
            </w:r>
          </w:p>
        </w:tc>
      </w:tr>
      <w:tr w:rsidR="00713519" w14:paraId="79C779D0" w14:textId="77777777">
        <w:tc>
          <w:tcPr>
            <w:tcW w:w="0" w:type="auto"/>
            <w:shd w:val="clear" w:color="auto" w:fill="auto"/>
          </w:tcPr>
          <w:p w14:paraId="7254DFC1" w14:textId="77777777" w:rsidR="00971DA2" w:rsidRDefault="00971DA2" w:rsidP="006B36C3">
            <w:pPr>
              <w:pStyle w:val="TAL"/>
              <w:rPr>
                <w:sz w:val="16"/>
              </w:rPr>
            </w:pPr>
            <w:r>
              <w:rPr>
                <w:sz w:val="16"/>
              </w:rPr>
              <w:t>S4-250523</w:t>
            </w:r>
          </w:p>
        </w:tc>
        <w:tc>
          <w:tcPr>
            <w:tcW w:w="0" w:type="auto"/>
            <w:shd w:val="clear" w:color="auto" w:fill="auto"/>
          </w:tcPr>
          <w:p w14:paraId="3D18EC9E" w14:textId="77777777" w:rsidR="00971DA2" w:rsidRDefault="00971DA2" w:rsidP="006B36C3">
            <w:pPr>
              <w:pStyle w:val="TAL"/>
              <w:rPr>
                <w:sz w:val="16"/>
              </w:rPr>
            </w:pPr>
            <w:r>
              <w:rPr>
                <w:sz w:val="16"/>
              </w:rPr>
              <w:t>[SR_MSE] Enhancements to SR_MSE</w:t>
            </w:r>
          </w:p>
        </w:tc>
        <w:tc>
          <w:tcPr>
            <w:tcW w:w="0" w:type="auto"/>
            <w:shd w:val="clear" w:color="auto" w:fill="auto"/>
          </w:tcPr>
          <w:p w14:paraId="003A4CD5"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57A23C47" w14:textId="77777777" w:rsidR="00971DA2" w:rsidRDefault="00971DA2" w:rsidP="006B36C3">
            <w:pPr>
              <w:pStyle w:val="TAL"/>
              <w:rPr>
                <w:sz w:val="16"/>
              </w:rPr>
            </w:pPr>
            <w:r>
              <w:rPr>
                <w:sz w:val="16"/>
              </w:rPr>
              <w:t>26.565</w:t>
            </w:r>
          </w:p>
        </w:tc>
        <w:tc>
          <w:tcPr>
            <w:tcW w:w="0" w:type="auto"/>
            <w:shd w:val="clear" w:color="auto" w:fill="auto"/>
          </w:tcPr>
          <w:p w14:paraId="05EF52C7" w14:textId="77777777" w:rsidR="00971DA2" w:rsidRDefault="00971DA2" w:rsidP="006B36C3">
            <w:pPr>
              <w:pStyle w:val="TAL"/>
              <w:rPr>
                <w:sz w:val="16"/>
              </w:rPr>
            </w:pPr>
            <w:r>
              <w:rPr>
                <w:sz w:val="16"/>
              </w:rPr>
              <w:t>0003</w:t>
            </w:r>
          </w:p>
        </w:tc>
        <w:tc>
          <w:tcPr>
            <w:tcW w:w="0" w:type="auto"/>
            <w:shd w:val="clear" w:color="auto" w:fill="auto"/>
          </w:tcPr>
          <w:p w14:paraId="49475C22" w14:textId="77777777" w:rsidR="00971DA2" w:rsidRDefault="00971DA2" w:rsidP="006B36C3">
            <w:pPr>
              <w:pStyle w:val="TAR"/>
              <w:rPr>
                <w:sz w:val="16"/>
              </w:rPr>
            </w:pPr>
          </w:p>
        </w:tc>
        <w:tc>
          <w:tcPr>
            <w:tcW w:w="0" w:type="auto"/>
            <w:shd w:val="clear" w:color="auto" w:fill="auto"/>
          </w:tcPr>
          <w:p w14:paraId="51A654E6" w14:textId="77777777" w:rsidR="00971DA2" w:rsidRDefault="00971DA2" w:rsidP="006B36C3">
            <w:pPr>
              <w:pStyle w:val="TAL"/>
              <w:rPr>
                <w:sz w:val="16"/>
              </w:rPr>
            </w:pPr>
            <w:r>
              <w:rPr>
                <w:sz w:val="16"/>
              </w:rPr>
              <w:t>Rel-19</w:t>
            </w:r>
          </w:p>
        </w:tc>
        <w:tc>
          <w:tcPr>
            <w:tcW w:w="0" w:type="auto"/>
            <w:shd w:val="clear" w:color="auto" w:fill="auto"/>
          </w:tcPr>
          <w:p w14:paraId="7513DF82" w14:textId="77777777" w:rsidR="00971DA2" w:rsidRDefault="00971DA2" w:rsidP="006B36C3">
            <w:pPr>
              <w:pStyle w:val="TAL"/>
              <w:rPr>
                <w:sz w:val="16"/>
              </w:rPr>
            </w:pPr>
            <w:r>
              <w:rPr>
                <w:sz w:val="16"/>
              </w:rPr>
              <w:t>B</w:t>
            </w:r>
          </w:p>
        </w:tc>
        <w:tc>
          <w:tcPr>
            <w:tcW w:w="0" w:type="auto"/>
            <w:shd w:val="clear" w:color="auto" w:fill="auto"/>
          </w:tcPr>
          <w:p w14:paraId="167263E8" w14:textId="77777777" w:rsidR="00971DA2" w:rsidRDefault="00971DA2" w:rsidP="006B36C3">
            <w:pPr>
              <w:pStyle w:val="TAL"/>
              <w:rPr>
                <w:sz w:val="16"/>
              </w:rPr>
            </w:pPr>
            <w:r>
              <w:rPr>
                <w:sz w:val="16"/>
              </w:rPr>
              <w:t>SR_MSE</w:t>
            </w:r>
          </w:p>
        </w:tc>
        <w:tc>
          <w:tcPr>
            <w:tcW w:w="0" w:type="auto"/>
            <w:shd w:val="clear" w:color="auto" w:fill="auto"/>
          </w:tcPr>
          <w:p w14:paraId="3D6F817D" w14:textId="77777777" w:rsidR="00971DA2" w:rsidRDefault="00971DA2" w:rsidP="006B36C3">
            <w:pPr>
              <w:pStyle w:val="TAL"/>
              <w:rPr>
                <w:sz w:val="16"/>
              </w:rPr>
            </w:pPr>
            <w:r>
              <w:rPr>
                <w:sz w:val="16"/>
              </w:rPr>
              <w:t>noted</w:t>
            </w:r>
          </w:p>
        </w:tc>
      </w:tr>
      <w:tr w:rsidR="00713519" w14:paraId="0C7A4BF5" w14:textId="77777777">
        <w:tc>
          <w:tcPr>
            <w:tcW w:w="0" w:type="auto"/>
            <w:shd w:val="clear" w:color="auto" w:fill="auto"/>
          </w:tcPr>
          <w:p w14:paraId="749925DB" w14:textId="77777777" w:rsidR="00971DA2" w:rsidRDefault="00971DA2" w:rsidP="006B36C3">
            <w:pPr>
              <w:pStyle w:val="TAL"/>
              <w:rPr>
                <w:sz w:val="16"/>
              </w:rPr>
            </w:pPr>
            <w:r>
              <w:rPr>
                <w:sz w:val="16"/>
              </w:rPr>
              <w:t>S4-250542</w:t>
            </w:r>
          </w:p>
        </w:tc>
        <w:tc>
          <w:tcPr>
            <w:tcW w:w="0" w:type="auto"/>
            <w:shd w:val="clear" w:color="auto" w:fill="auto"/>
          </w:tcPr>
          <w:p w14:paraId="324E4828" w14:textId="77777777" w:rsidR="00971DA2" w:rsidRDefault="00971DA2" w:rsidP="006B36C3">
            <w:pPr>
              <w:pStyle w:val="TAL"/>
              <w:rPr>
                <w:sz w:val="16"/>
              </w:rPr>
            </w:pPr>
            <w:r>
              <w:rPr>
                <w:sz w:val="16"/>
              </w:rPr>
              <w:t>[SR_MSE] Editorial Updates to TS 26.565</w:t>
            </w:r>
          </w:p>
        </w:tc>
        <w:tc>
          <w:tcPr>
            <w:tcW w:w="0" w:type="auto"/>
            <w:shd w:val="clear" w:color="auto" w:fill="auto"/>
          </w:tcPr>
          <w:p w14:paraId="0032FB48" w14:textId="77777777" w:rsidR="00971DA2" w:rsidRDefault="00971DA2" w:rsidP="006B36C3">
            <w:pPr>
              <w:pStyle w:val="TAL"/>
              <w:rPr>
                <w:sz w:val="16"/>
              </w:rPr>
            </w:pPr>
            <w:r>
              <w:rPr>
                <w:sz w:val="16"/>
              </w:rPr>
              <w:t>Nokia</w:t>
            </w:r>
          </w:p>
        </w:tc>
        <w:tc>
          <w:tcPr>
            <w:tcW w:w="0" w:type="auto"/>
            <w:shd w:val="clear" w:color="auto" w:fill="auto"/>
          </w:tcPr>
          <w:p w14:paraId="3EDE96FA" w14:textId="77777777" w:rsidR="00971DA2" w:rsidRDefault="00971DA2" w:rsidP="006B36C3">
            <w:pPr>
              <w:pStyle w:val="TAL"/>
              <w:rPr>
                <w:sz w:val="16"/>
              </w:rPr>
            </w:pPr>
            <w:r>
              <w:rPr>
                <w:sz w:val="16"/>
              </w:rPr>
              <w:t>26.565</w:t>
            </w:r>
          </w:p>
        </w:tc>
        <w:tc>
          <w:tcPr>
            <w:tcW w:w="0" w:type="auto"/>
            <w:shd w:val="clear" w:color="auto" w:fill="auto"/>
          </w:tcPr>
          <w:p w14:paraId="7C52D9E6" w14:textId="77777777" w:rsidR="00971DA2" w:rsidRDefault="00971DA2" w:rsidP="006B36C3">
            <w:pPr>
              <w:pStyle w:val="TAL"/>
              <w:rPr>
                <w:sz w:val="16"/>
              </w:rPr>
            </w:pPr>
            <w:r>
              <w:rPr>
                <w:sz w:val="16"/>
              </w:rPr>
              <w:t>0004</w:t>
            </w:r>
          </w:p>
        </w:tc>
        <w:tc>
          <w:tcPr>
            <w:tcW w:w="0" w:type="auto"/>
            <w:shd w:val="clear" w:color="auto" w:fill="auto"/>
          </w:tcPr>
          <w:p w14:paraId="117E360F" w14:textId="77777777" w:rsidR="00971DA2" w:rsidRDefault="00971DA2" w:rsidP="006B36C3">
            <w:pPr>
              <w:pStyle w:val="TAR"/>
              <w:rPr>
                <w:sz w:val="16"/>
              </w:rPr>
            </w:pPr>
          </w:p>
        </w:tc>
        <w:tc>
          <w:tcPr>
            <w:tcW w:w="0" w:type="auto"/>
            <w:shd w:val="clear" w:color="auto" w:fill="auto"/>
          </w:tcPr>
          <w:p w14:paraId="31EC8756" w14:textId="77777777" w:rsidR="00971DA2" w:rsidRDefault="00971DA2" w:rsidP="006B36C3">
            <w:pPr>
              <w:pStyle w:val="TAL"/>
              <w:rPr>
                <w:sz w:val="16"/>
              </w:rPr>
            </w:pPr>
            <w:r>
              <w:rPr>
                <w:sz w:val="16"/>
              </w:rPr>
              <w:t>Rel-18</w:t>
            </w:r>
          </w:p>
        </w:tc>
        <w:tc>
          <w:tcPr>
            <w:tcW w:w="0" w:type="auto"/>
            <w:shd w:val="clear" w:color="auto" w:fill="auto"/>
          </w:tcPr>
          <w:p w14:paraId="5A10B652" w14:textId="77777777" w:rsidR="00971DA2" w:rsidRDefault="00971DA2" w:rsidP="006B36C3">
            <w:pPr>
              <w:pStyle w:val="TAL"/>
              <w:rPr>
                <w:sz w:val="16"/>
              </w:rPr>
            </w:pPr>
            <w:r>
              <w:rPr>
                <w:sz w:val="16"/>
              </w:rPr>
              <w:t>D</w:t>
            </w:r>
          </w:p>
        </w:tc>
        <w:tc>
          <w:tcPr>
            <w:tcW w:w="0" w:type="auto"/>
            <w:shd w:val="clear" w:color="auto" w:fill="auto"/>
          </w:tcPr>
          <w:p w14:paraId="4E2F5DF3" w14:textId="77777777" w:rsidR="00971DA2" w:rsidRDefault="00971DA2" w:rsidP="006B36C3">
            <w:pPr>
              <w:pStyle w:val="TAL"/>
              <w:rPr>
                <w:sz w:val="16"/>
              </w:rPr>
            </w:pPr>
            <w:r>
              <w:rPr>
                <w:sz w:val="16"/>
              </w:rPr>
              <w:t>SR_MSE</w:t>
            </w:r>
          </w:p>
        </w:tc>
        <w:tc>
          <w:tcPr>
            <w:tcW w:w="0" w:type="auto"/>
            <w:shd w:val="clear" w:color="auto" w:fill="auto"/>
          </w:tcPr>
          <w:p w14:paraId="0A341E47" w14:textId="77777777" w:rsidR="00971DA2" w:rsidRDefault="00971DA2" w:rsidP="006B36C3">
            <w:pPr>
              <w:pStyle w:val="TAL"/>
              <w:rPr>
                <w:sz w:val="16"/>
              </w:rPr>
            </w:pPr>
            <w:r>
              <w:rPr>
                <w:sz w:val="16"/>
              </w:rPr>
              <w:t>revised</w:t>
            </w:r>
          </w:p>
        </w:tc>
      </w:tr>
      <w:tr w:rsidR="00713519" w14:paraId="6D7ABF81" w14:textId="77777777">
        <w:tc>
          <w:tcPr>
            <w:tcW w:w="0" w:type="auto"/>
            <w:shd w:val="clear" w:color="auto" w:fill="auto"/>
          </w:tcPr>
          <w:p w14:paraId="4AC0B864" w14:textId="77777777" w:rsidR="00971DA2" w:rsidRDefault="00971DA2" w:rsidP="006B36C3">
            <w:pPr>
              <w:pStyle w:val="TAL"/>
              <w:rPr>
                <w:sz w:val="16"/>
              </w:rPr>
            </w:pPr>
            <w:r>
              <w:rPr>
                <w:sz w:val="16"/>
              </w:rPr>
              <w:t>S4-250628</w:t>
            </w:r>
          </w:p>
        </w:tc>
        <w:tc>
          <w:tcPr>
            <w:tcW w:w="0" w:type="auto"/>
            <w:shd w:val="clear" w:color="auto" w:fill="auto"/>
          </w:tcPr>
          <w:p w14:paraId="5E6EAB9E" w14:textId="77777777" w:rsidR="00971DA2" w:rsidRDefault="00971DA2" w:rsidP="006B36C3">
            <w:pPr>
              <w:pStyle w:val="TAL"/>
              <w:rPr>
                <w:sz w:val="16"/>
              </w:rPr>
            </w:pPr>
            <w:r>
              <w:rPr>
                <w:sz w:val="16"/>
              </w:rPr>
              <w:t>Editorial Updates to TS 26.565</w:t>
            </w:r>
          </w:p>
        </w:tc>
        <w:tc>
          <w:tcPr>
            <w:tcW w:w="0" w:type="auto"/>
            <w:shd w:val="clear" w:color="auto" w:fill="auto"/>
          </w:tcPr>
          <w:p w14:paraId="56BABDB0" w14:textId="77777777" w:rsidR="00971DA2" w:rsidRDefault="00971DA2" w:rsidP="006B36C3">
            <w:pPr>
              <w:pStyle w:val="TAL"/>
              <w:rPr>
                <w:sz w:val="16"/>
              </w:rPr>
            </w:pPr>
            <w:r>
              <w:rPr>
                <w:sz w:val="16"/>
              </w:rPr>
              <w:t>Nokia</w:t>
            </w:r>
          </w:p>
        </w:tc>
        <w:tc>
          <w:tcPr>
            <w:tcW w:w="0" w:type="auto"/>
            <w:shd w:val="clear" w:color="auto" w:fill="auto"/>
          </w:tcPr>
          <w:p w14:paraId="550BFB5A" w14:textId="77777777" w:rsidR="00971DA2" w:rsidRDefault="00971DA2" w:rsidP="006B36C3">
            <w:pPr>
              <w:pStyle w:val="TAL"/>
              <w:rPr>
                <w:sz w:val="16"/>
              </w:rPr>
            </w:pPr>
            <w:r>
              <w:rPr>
                <w:sz w:val="16"/>
              </w:rPr>
              <w:t>26.565</w:t>
            </w:r>
          </w:p>
        </w:tc>
        <w:tc>
          <w:tcPr>
            <w:tcW w:w="0" w:type="auto"/>
            <w:shd w:val="clear" w:color="auto" w:fill="auto"/>
          </w:tcPr>
          <w:p w14:paraId="47B6938C" w14:textId="77777777" w:rsidR="00971DA2" w:rsidRDefault="00971DA2" w:rsidP="006B36C3">
            <w:pPr>
              <w:pStyle w:val="TAL"/>
              <w:rPr>
                <w:sz w:val="16"/>
              </w:rPr>
            </w:pPr>
            <w:r>
              <w:rPr>
                <w:sz w:val="16"/>
              </w:rPr>
              <w:t>0004</w:t>
            </w:r>
          </w:p>
        </w:tc>
        <w:tc>
          <w:tcPr>
            <w:tcW w:w="0" w:type="auto"/>
            <w:shd w:val="clear" w:color="auto" w:fill="auto"/>
          </w:tcPr>
          <w:p w14:paraId="42473242" w14:textId="77777777" w:rsidR="00971DA2" w:rsidRDefault="00971DA2" w:rsidP="006B36C3">
            <w:pPr>
              <w:pStyle w:val="TAR"/>
              <w:rPr>
                <w:sz w:val="16"/>
              </w:rPr>
            </w:pPr>
            <w:r>
              <w:rPr>
                <w:sz w:val="16"/>
              </w:rPr>
              <w:t>1</w:t>
            </w:r>
          </w:p>
        </w:tc>
        <w:tc>
          <w:tcPr>
            <w:tcW w:w="0" w:type="auto"/>
            <w:shd w:val="clear" w:color="auto" w:fill="auto"/>
          </w:tcPr>
          <w:p w14:paraId="405FE3FF" w14:textId="77777777" w:rsidR="00971DA2" w:rsidRDefault="00971DA2" w:rsidP="006B36C3">
            <w:pPr>
              <w:pStyle w:val="TAL"/>
              <w:rPr>
                <w:sz w:val="16"/>
              </w:rPr>
            </w:pPr>
            <w:r>
              <w:rPr>
                <w:sz w:val="16"/>
              </w:rPr>
              <w:t>Rel-18</w:t>
            </w:r>
          </w:p>
        </w:tc>
        <w:tc>
          <w:tcPr>
            <w:tcW w:w="0" w:type="auto"/>
            <w:shd w:val="clear" w:color="auto" w:fill="auto"/>
          </w:tcPr>
          <w:p w14:paraId="39BA7532" w14:textId="77777777" w:rsidR="00971DA2" w:rsidRDefault="00971DA2" w:rsidP="006B36C3">
            <w:pPr>
              <w:pStyle w:val="TAL"/>
              <w:rPr>
                <w:sz w:val="16"/>
              </w:rPr>
            </w:pPr>
            <w:r>
              <w:rPr>
                <w:sz w:val="16"/>
              </w:rPr>
              <w:t>F</w:t>
            </w:r>
          </w:p>
        </w:tc>
        <w:tc>
          <w:tcPr>
            <w:tcW w:w="0" w:type="auto"/>
            <w:shd w:val="clear" w:color="auto" w:fill="auto"/>
          </w:tcPr>
          <w:p w14:paraId="412EC48C" w14:textId="77777777" w:rsidR="00971DA2" w:rsidRDefault="00971DA2" w:rsidP="006B36C3">
            <w:pPr>
              <w:pStyle w:val="TAL"/>
              <w:rPr>
                <w:sz w:val="16"/>
              </w:rPr>
            </w:pPr>
            <w:r>
              <w:rPr>
                <w:sz w:val="16"/>
              </w:rPr>
              <w:t>SR_MSE</w:t>
            </w:r>
          </w:p>
        </w:tc>
        <w:tc>
          <w:tcPr>
            <w:tcW w:w="0" w:type="auto"/>
            <w:shd w:val="clear" w:color="auto" w:fill="auto"/>
          </w:tcPr>
          <w:p w14:paraId="3A371057" w14:textId="77777777" w:rsidR="00971DA2" w:rsidRDefault="00971DA2" w:rsidP="006B36C3">
            <w:pPr>
              <w:pStyle w:val="TAL"/>
              <w:rPr>
                <w:sz w:val="16"/>
              </w:rPr>
            </w:pPr>
            <w:r>
              <w:rPr>
                <w:sz w:val="16"/>
              </w:rPr>
              <w:t>revised</w:t>
            </w:r>
          </w:p>
        </w:tc>
      </w:tr>
      <w:tr w:rsidR="00713519" w14:paraId="7EC94962" w14:textId="77777777">
        <w:tc>
          <w:tcPr>
            <w:tcW w:w="0" w:type="auto"/>
            <w:shd w:val="clear" w:color="auto" w:fill="auto"/>
          </w:tcPr>
          <w:p w14:paraId="1911B944" w14:textId="77777777" w:rsidR="00971DA2" w:rsidRDefault="00971DA2" w:rsidP="006B36C3">
            <w:pPr>
              <w:pStyle w:val="TAL"/>
              <w:rPr>
                <w:sz w:val="16"/>
              </w:rPr>
            </w:pPr>
            <w:r>
              <w:rPr>
                <w:sz w:val="16"/>
              </w:rPr>
              <w:t>S4-250645</w:t>
            </w:r>
          </w:p>
        </w:tc>
        <w:tc>
          <w:tcPr>
            <w:tcW w:w="0" w:type="auto"/>
            <w:shd w:val="clear" w:color="auto" w:fill="auto"/>
          </w:tcPr>
          <w:p w14:paraId="57FD33DA" w14:textId="77777777" w:rsidR="00971DA2" w:rsidRDefault="00971DA2" w:rsidP="006B36C3">
            <w:pPr>
              <w:pStyle w:val="TAL"/>
              <w:rPr>
                <w:sz w:val="16"/>
              </w:rPr>
            </w:pPr>
            <w:r>
              <w:rPr>
                <w:sz w:val="16"/>
              </w:rPr>
              <w:t>Essential Corrections</w:t>
            </w:r>
          </w:p>
        </w:tc>
        <w:tc>
          <w:tcPr>
            <w:tcW w:w="0" w:type="auto"/>
            <w:shd w:val="clear" w:color="auto" w:fill="auto"/>
          </w:tcPr>
          <w:p w14:paraId="27BB1D58" w14:textId="77777777" w:rsidR="00971DA2" w:rsidRDefault="00971DA2" w:rsidP="006B36C3">
            <w:pPr>
              <w:pStyle w:val="TAL"/>
              <w:rPr>
                <w:sz w:val="16"/>
              </w:rPr>
            </w:pPr>
            <w:r>
              <w:rPr>
                <w:sz w:val="16"/>
              </w:rPr>
              <w:t>Nokia</w:t>
            </w:r>
          </w:p>
        </w:tc>
        <w:tc>
          <w:tcPr>
            <w:tcW w:w="0" w:type="auto"/>
            <w:shd w:val="clear" w:color="auto" w:fill="auto"/>
          </w:tcPr>
          <w:p w14:paraId="50618911" w14:textId="77777777" w:rsidR="00971DA2" w:rsidRDefault="00971DA2" w:rsidP="006B36C3">
            <w:pPr>
              <w:pStyle w:val="TAL"/>
              <w:rPr>
                <w:sz w:val="16"/>
              </w:rPr>
            </w:pPr>
            <w:r>
              <w:rPr>
                <w:sz w:val="16"/>
              </w:rPr>
              <w:t>26.565</w:t>
            </w:r>
          </w:p>
        </w:tc>
        <w:tc>
          <w:tcPr>
            <w:tcW w:w="0" w:type="auto"/>
            <w:shd w:val="clear" w:color="auto" w:fill="auto"/>
          </w:tcPr>
          <w:p w14:paraId="48D431AF" w14:textId="77777777" w:rsidR="00971DA2" w:rsidRDefault="00971DA2" w:rsidP="006B36C3">
            <w:pPr>
              <w:pStyle w:val="TAL"/>
              <w:rPr>
                <w:sz w:val="16"/>
              </w:rPr>
            </w:pPr>
            <w:r>
              <w:rPr>
                <w:sz w:val="16"/>
              </w:rPr>
              <w:t>0004</w:t>
            </w:r>
          </w:p>
        </w:tc>
        <w:tc>
          <w:tcPr>
            <w:tcW w:w="0" w:type="auto"/>
            <w:shd w:val="clear" w:color="auto" w:fill="auto"/>
          </w:tcPr>
          <w:p w14:paraId="0F82DE9E" w14:textId="77777777" w:rsidR="00971DA2" w:rsidRDefault="00971DA2" w:rsidP="006B36C3">
            <w:pPr>
              <w:pStyle w:val="TAR"/>
              <w:rPr>
                <w:sz w:val="16"/>
              </w:rPr>
            </w:pPr>
            <w:r>
              <w:rPr>
                <w:sz w:val="16"/>
              </w:rPr>
              <w:t>2</w:t>
            </w:r>
          </w:p>
        </w:tc>
        <w:tc>
          <w:tcPr>
            <w:tcW w:w="0" w:type="auto"/>
            <w:shd w:val="clear" w:color="auto" w:fill="auto"/>
          </w:tcPr>
          <w:p w14:paraId="2AA31749" w14:textId="77777777" w:rsidR="00971DA2" w:rsidRDefault="00971DA2" w:rsidP="006B36C3">
            <w:pPr>
              <w:pStyle w:val="TAL"/>
              <w:rPr>
                <w:sz w:val="16"/>
              </w:rPr>
            </w:pPr>
            <w:r>
              <w:rPr>
                <w:sz w:val="16"/>
              </w:rPr>
              <w:t>Rel-18</w:t>
            </w:r>
          </w:p>
        </w:tc>
        <w:tc>
          <w:tcPr>
            <w:tcW w:w="0" w:type="auto"/>
            <w:shd w:val="clear" w:color="auto" w:fill="auto"/>
          </w:tcPr>
          <w:p w14:paraId="4DC114B9" w14:textId="77777777" w:rsidR="00971DA2" w:rsidRDefault="00971DA2" w:rsidP="006B36C3">
            <w:pPr>
              <w:pStyle w:val="TAL"/>
              <w:rPr>
                <w:sz w:val="16"/>
              </w:rPr>
            </w:pPr>
            <w:r>
              <w:rPr>
                <w:sz w:val="16"/>
              </w:rPr>
              <w:t>F</w:t>
            </w:r>
          </w:p>
        </w:tc>
        <w:tc>
          <w:tcPr>
            <w:tcW w:w="0" w:type="auto"/>
            <w:shd w:val="clear" w:color="auto" w:fill="auto"/>
          </w:tcPr>
          <w:p w14:paraId="0344E8CF" w14:textId="77777777" w:rsidR="00971DA2" w:rsidRDefault="00971DA2" w:rsidP="006B36C3">
            <w:pPr>
              <w:pStyle w:val="TAL"/>
              <w:rPr>
                <w:sz w:val="16"/>
              </w:rPr>
            </w:pPr>
            <w:r>
              <w:rPr>
                <w:sz w:val="16"/>
              </w:rPr>
              <w:t>SR_MSE</w:t>
            </w:r>
          </w:p>
        </w:tc>
        <w:tc>
          <w:tcPr>
            <w:tcW w:w="0" w:type="auto"/>
            <w:shd w:val="clear" w:color="auto" w:fill="auto"/>
          </w:tcPr>
          <w:p w14:paraId="05A3FA63" w14:textId="77777777" w:rsidR="00971DA2" w:rsidRDefault="00971DA2" w:rsidP="006B36C3">
            <w:pPr>
              <w:pStyle w:val="TAL"/>
              <w:rPr>
                <w:sz w:val="16"/>
              </w:rPr>
            </w:pPr>
            <w:r>
              <w:rPr>
                <w:sz w:val="16"/>
              </w:rPr>
              <w:t>agreed</w:t>
            </w:r>
          </w:p>
        </w:tc>
      </w:tr>
      <w:tr w:rsidR="00713519" w14:paraId="2D962588" w14:textId="77777777">
        <w:tc>
          <w:tcPr>
            <w:tcW w:w="0" w:type="auto"/>
            <w:shd w:val="clear" w:color="auto" w:fill="auto"/>
          </w:tcPr>
          <w:p w14:paraId="0B1125E3" w14:textId="77777777" w:rsidR="00971DA2" w:rsidRDefault="00971DA2" w:rsidP="006B36C3">
            <w:pPr>
              <w:pStyle w:val="TAL"/>
              <w:rPr>
                <w:sz w:val="16"/>
              </w:rPr>
            </w:pPr>
            <w:r>
              <w:rPr>
                <w:sz w:val="16"/>
              </w:rPr>
              <w:t>S4-250469</w:t>
            </w:r>
          </w:p>
        </w:tc>
        <w:tc>
          <w:tcPr>
            <w:tcW w:w="0" w:type="auto"/>
            <w:shd w:val="clear" w:color="auto" w:fill="auto"/>
          </w:tcPr>
          <w:p w14:paraId="2BE73262" w14:textId="77777777" w:rsidR="00971DA2" w:rsidRDefault="00971DA2" w:rsidP="006B36C3">
            <w:pPr>
              <w:pStyle w:val="TAL"/>
              <w:rPr>
                <w:sz w:val="16"/>
              </w:rPr>
            </w:pPr>
            <w:r>
              <w:rPr>
                <w:sz w:val="16"/>
              </w:rPr>
              <w:t>[FS_AMD] Combined MBS and Unicast Services</w:t>
            </w:r>
          </w:p>
        </w:tc>
        <w:tc>
          <w:tcPr>
            <w:tcW w:w="0" w:type="auto"/>
            <w:shd w:val="clear" w:color="auto" w:fill="auto"/>
          </w:tcPr>
          <w:p w14:paraId="5F84A6ED" w14:textId="77777777" w:rsidR="00971DA2" w:rsidRDefault="00971DA2" w:rsidP="006B36C3">
            <w:pPr>
              <w:pStyle w:val="TAL"/>
              <w:rPr>
                <w:sz w:val="16"/>
              </w:rPr>
            </w:pPr>
            <w:r>
              <w:rPr>
                <w:sz w:val="16"/>
              </w:rPr>
              <w:t>Qualcomm Germany</w:t>
            </w:r>
          </w:p>
        </w:tc>
        <w:tc>
          <w:tcPr>
            <w:tcW w:w="0" w:type="auto"/>
            <w:shd w:val="clear" w:color="auto" w:fill="auto"/>
          </w:tcPr>
          <w:p w14:paraId="7F04BD51" w14:textId="77777777" w:rsidR="00971DA2" w:rsidRDefault="00971DA2" w:rsidP="006B36C3">
            <w:pPr>
              <w:pStyle w:val="TAL"/>
              <w:rPr>
                <w:sz w:val="16"/>
              </w:rPr>
            </w:pPr>
            <w:r>
              <w:rPr>
                <w:sz w:val="16"/>
              </w:rPr>
              <w:t>26.802</w:t>
            </w:r>
          </w:p>
        </w:tc>
        <w:tc>
          <w:tcPr>
            <w:tcW w:w="0" w:type="auto"/>
            <w:shd w:val="clear" w:color="auto" w:fill="auto"/>
          </w:tcPr>
          <w:p w14:paraId="73DFC9DA" w14:textId="77777777" w:rsidR="00971DA2" w:rsidRDefault="00971DA2" w:rsidP="006B36C3">
            <w:pPr>
              <w:pStyle w:val="TAL"/>
              <w:rPr>
                <w:sz w:val="16"/>
              </w:rPr>
            </w:pPr>
            <w:r>
              <w:rPr>
                <w:sz w:val="16"/>
              </w:rPr>
              <w:t>0007</w:t>
            </w:r>
          </w:p>
        </w:tc>
        <w:tc>
          <w:tcPr>
            <w:tcW w:w="0" w:type="auto"/>
            <w:shd w:val="clear" w:color="auto" w:fill="auto"/>
          </w:tcPr>
          <w:p w14:paraId="6B4FB318" w14:textId="77777777" w:rsidR="00971DA2" w:rsidRDefault="00971DA2" w:rsidP="006B36C3">
            <w:pPr>
              <w:pStyle w:val="TAR"/>
              <w:rPr>
                <w:sz w:val="16"/>
              </w:rPr>
            </w:pPr>
            <w:r>
              <w:rPr>
                <w:sz w:val="16"/>
              </w:rPr>
              <w:t>3</w:t>
            </w:r>
          </w:p>
        </w:tc>
        <w:tc>
          <w:tcPr>
            <w:tcW w:w="0" w:type="auto"/>
            <w:shd w:val="clear" w:color="auto" w:fill="auto"/>
          </w:tcPr>
          <w:p w14:paraId="6B968625" w14:textId="77777777" w:rsidR="00971DA2" w:rsidRDefault="00971DA2" w:rsidP="006B36C3">
            <w:pPr>
              <w:pStyle w:val="TAL"/>
              <w:rPr>
                <w:sz w:val="16"/>
              </w:rPr>
            </w:pPr>
            <w:r>
              <w:rPr>
                <w:sz w:val="16"/>
              </w:rPr>
              <w:t>Rel-19</w:t>
            </w:r>
          </w:p>
        </w:tc>
        <w:tc>
          <w:tcPr>
            <w:tcW w:w="0" w:type="auto"/>
            <w:shd w:val="clear" w:color="auto" w:fill="auto"/>
          </w:tcPr>
          <w:p w14:paraId="08A51EF9" w14:textId="77777777" w:rsidR="00971DA2" w:rsidRDefault="00971DA2" w:rsidP="006B36C3">
            <w:pPr>
              <w:pStyle w:val="TAL"/>
              <w:rPr>
                <w:sz w:val="16"/>
              </w:rPr>
            </w:pPr>
            <w:r>
              <w:rPr>
                <w:sz w:val="16"/>
              </w:rPr>
              <w:t>C</w:t>
            </w:r>
          </w:p>
        </w:tc>
        <w:tc>
          <w:tcPr>
            <w:tcW w:w="0" w:type="auto"/>
            <w:shd w:val="clear" w:color="auto" w:fill="auto"/>
          </w:tcPr>
          <w:p w14:paraId="41A1EEBA" w14:textId="77777777" w:rsidR="00971DA2" w:rsidRDefault="00971DA2" w:rsidP="006B36C3">
            <w:pPr>
              <w:pStyle w:val="TAL"/>
              <w:rPr>
                <w:sz w:val="16"/>
              </w:rPr>
            </w:pPr>
            <w:r>
              <w:rPr>
                <w:sz w:val="16"/>
              </w:rPr>
              <w:t>FS_AMD</w:t>
            </w:r>
          </w:p>
        </w:tc>
        <w:tc>
          <w:tcPr>
            <w:tcW w:w="0" w:type="auto"/>
            <w:shd w:val="clear" w:color="auto" w:fill="auto"/>
          </w:tcPr>
          <w:p w14:paraId="7C503F37" w14:textId="77777777" w:rsidR="00971DA2" w:rsidRDefault="00971DA2" w:rsidP="006B36C3">
            <w:pPr>
              <w:pStyle w:val="TAL"/>
              <w:rPr>
                <w:sz w:val="16"/>
              </w:rPr>
            </w:pPr>
            <w:r>
              <w:rPr>
                <w:sz w:val="16"/>
              </w:rPr>
              <w:t>revised</w:t>
            </w:r>
          </w:p>
        </w:tc>
      </w:tr>
      <w:tr w:rsidR="00713519" w14:paraId="59F1C1C1" w14:textId="77777777">
        <w:tc>
          <w:tcPr>
            <w:tcW w:w="0" w:type="auto"/>
            <w:shd w:val="clear" w:color="auto" w:fill="auto"/>
          </w:tcPr>
          <w:p w14:paraId="742A9251" w14:textId="77777777" w:rsidR="00971DA2" w:rsidRDefault="00971DA2" w:rsidP="006B36C3">
            <w:pPr>
              <w:pStyle w:val="TAL"/>
              <w:rPr>
                <w:sz w:val="16"/>
              </w:rPr>
            </w:pPr>
            <w:r>
              <w:rPr>
                <w:sz w:val="16"/>
              </w:rPr>
              <w:t>S4-250663</w:t>
            </w:r>
          </w:p>
        </w:tc>
        <w:tc>
          <w:tcPr>
            <w:tcW w:w="0" w:type="auto"/>
            <w:shd w:val="clear" w:color="auto" w:fill="auto"/>
          </w:tcPr>
          <w:p w14:paraId="203C2B4F" w14:textId="77777777" w:rsidR="00971DA2" w:rsidRDefault="00971DA2" w:rsidP="006B36C3">
            <w:pPr>
              <w:pStyle w:val="TAL"/>
              <w:rPr>
                <w:sz w:val="16"/>
              </w:rPr>
            </w:pPr>
            <w:r>
              <w:rPr>
                <w:sz w:val="16"/>
              </w:rPr>
              <w:t>[FS_AMD] Combined MBS and Unicast Services</w:t>
            </w:r>
          </w:p>
        </w:tc>
        <w:tc>
          <w:tcPr>
            <w:tcW w:w="0" w:type="auto"/>
            <w:shd w:val="clear" w:color="auto" w:fill="auto"/>
          </w:tcPr>
          <w:p w14:paraId="3F562F2B" w14:textId="77777777" w:rsidR="00971DA2" w:rsidRDefault="00971DA2" w:rsidP="006B36C3">
            <w:pPr>
              <w:pStyle w:val="TAL"/>
              <w:rPr>
                <w:sz w:val="16"/>
              </w:rPr>
            </w:pPr>
            <w:r>
              <w:rPr>
                <w:sz w:val="16"/>
              </w:rPr>
              <w:t>Qualcomm Germany</w:t>
            </w:r>
          </w:p>
        </w:tc>
        <w:tc>
          <w:tcPr>
            <w:tcW w:w="0" w:type="auto"/>
            <w:shd w:val="clear" w:color="auto" w:fill="auto"/>
          </w:tcPr>
          <w:p w14:paraId="685C6AAC" w14:textId="77777777" w:rsidR="00971DA2" w:rsidRDefault="00971DA2" w:rsidP="006B36C3">
            <w:pPr>
              <w:pStyle w:val="TAL"/>
              <w:rPr>
                <w:sz w:val="16"/>
              </w:rPr>
            </w:pPr>
            <w:r>
              <w:rPr>
                <w:sz w:val="16"/>
              </w:rPr>
              <w:t>26.802</w:t>
            </w:r>
          </w:p>
        </w:tc>
        <w:tc>
          <w:tcPr>
            <w:tcW w:w="0" w:type="auto"/>
            <w:shd w:val="clear" w:color="auto" w:fill="auto"/>
          </w:tcPr>
          <w:p w14:paraId="3C753176" w14:textId="77777777" w:rsidR="00971DA2" w:rsidRDefault="00971DA2" w:rsidP="006B36C3">
            <w:pPr>
              <w:pStyle w:val="TAL"/>
              <w:rPr>
                <w:sz w:val="16"/>
              </w:rPr>
            </w:pPr>
            <w:r>
              <w:rPr>
                <w:sz w:val="16"/>
              </w:rPr>
              <w:t>0007</w:t>
            </w:r>
          </w:p>
        </w:tc>
        <w:tc>
          <w:tcPr>
            <w:tcW w:w="0" w:type="auto"/>
            <w:shd w:val="clear" w:color="auto" w:fill="auto"/>
          </w:tcPr>
          <w:p w14:paraId="76F741B3" w14:textId="77777777" w:rsidR="00971DA2" w:rsidRDefault="00971DA2" w:rsidP="006B36C3">
            <w:pPr>
              <w:pStyle w:val="TAR"/>
              <w:rPr>
                <w:sz w:val="16"/>
              </w:rPr>
            </w:pPr>
            <w:r>
              <w:rPr>
                <w:sz w:val="16"/>
              </w:rPr>
              <w:t>4</w:t>
            </w:r>
          </w:p>
        </w:tc>
        <w:tc>
          <w:tcPr>
            <w:tcW w:w="0" w:type="auto"/>
            <w:shd w:val="clear" w:color="auto" w:fill="auto"/>
          </w:tcPr>
          <w:p w14:paraId="06A054F6" w14:textId="77777777" w:rsidR="00971DA2" w:rsidRDefault="00971DA2" w:rsidP="006B36C3">
            <w:pPr>
              <w:pStyle w:val="TAL"/>
              <w:rPr>
                <w:sz w:val="16"/>
              </w:rPr>
            </w:pPr>
            <w:r>
              <w:rPr>
                <w:sz w:val="16"/>
              </w:rPr>
              <w:t>Rel-19</w:t>
            </w:r>
          </w:p>
        </w:tc>
        <w:tc>
          <w:tcPr>
            <w:tcW w:w="0" w:type="auto"/>
            <w:shd w:val="clear" w:color="auto" w:fill="auto"/>
          </w:tcPr>
          <w:p w14:paraId="4FE80841" w14:textId="77777777" w:rsidR="00971DA2" w:rsidRDefault="00971DA2" w:rsidP="006B36C3">
            <w:pPr>
              <w:pStyle w:val="TAL"/>
              <w:rPr>
                <w:sz w:val="16"/>
              </w:rPr>
            </w:pPr>
            <w:r>
              <w:rPr>
                <w:sz w:val="16"/>
              </w:rPr>
              <w:t>C</w:t>
            </w:r>
          </w:p>
        </w:tc>
        <w:tc>
          <w:tcPr>
            <w:tcW w:w="0" w:type="auto"/>
            <w:shd w:val="clear" w:color="auto" w:fill="auto"/>
          </w:tcPr>
          <w:p w14:paraId="139189DF" w14:textId="77777777" w:rsidR="00971DA2" w:rsidRDefault="00971DA2" w:rsidP="006B36C3">
            <w:pPr>
              <w:pStyle w:val="TAL"/>
              <w:rPr>
                <w:sz w:val="16"/>
              </w:rPr>
            </w:pPr>
            <w:r>
              <w:rPr>
                <w:sz w:val="16"/>
              </w:rPr>
              <w:t>FS_AMD</w:t>
            </w:r>
          </w:p>
        </w:tc>
        <w:tc>
          <w:tcPr>
            <w:tcW w:w="0" w:type="auto"/>
            <w:shd w:val="clear" w:color="auto" w:fill="auto"/>
          </w:tcPr>
          <w:p w14:paraId="5162E4D6" w14:textId="77777777" w:rsidR="00971DA2" w:rsidRDefault="00971DA2" w:rsidP="006B36C3">
            <w:pPr>
              <w:pStyle w:val="TAL"/>
              <w:rPr>
                <w:sz w:val="16"/>
              </w:rPr>
            </w:pPr>
            <w:r>
              <w:rPr>
                <w:sz w:val="16"/>
              </w:rPr>
              <w:t>endorsed</w:t>
            </w:r>
          </w:p>
        </w:tc>
      </w:tr>
      <w:tr w:rsidR="00713519" w14:paraId="6D5DB916" w14:textId="77777777">
        <w:tc>
          <w:tcPr>
            <w:tcW w:w="0" w:type="auto"/>
            <w:shd w:val="clear" w:color="auto" w:fill="auto"/>
          </w:tcPr>
          <w:p w14:paraId="2AA2E50D" w14:textId="77777777" w:rsidR="00971DA2" w:rsidRDefault="00971DA2" w:rsidP="006B36C3">
            <w:pPr>
              <w:pStyle w:val="TAL"/>
              <w:rPr>
                <w:sz w:val="16"/>
              </w:rPr>
            </w:pPr>
            <w:r>
              <w:rPr>
                <w:sz w:val="16"/>
              </w:rPr>
              <w:t>S4-250454</w:t>
            </w:r>
          </w:p>
        </w:tc>
        <w:tc>
          <w:tcPr>
            <w:tcW w:w="0" w:type="auto"/>
            <w:shd w:val="clear" w:color="auto" w:fill="auto"/>
          </w:tcPr>
          <w:p w14:paraId="4639F8B1" w14:textId="77777777" w:rsidR="00971DA2" w:rsidRDefault="00971DA2" w:rsidP="006B36C3">
            <w:pPr>
              <w:pStyle w:val="TAL"/>
              <w:rPr>
                <w:sz w:val="16"/>
              </w:rPr>
            </w:pPr>
            <w:r>
              <w:rPr>
                <w:sz w:val="16"/>
              </w:rPr>
              <w:t>Editorial corrections and increasing readability of text in Figures</w:t>
            </w:r>
          </w:p>
        </w:tc>
        <w:tc>
          <w:tcPr>
            <w:tcW w:w="0" w:type="auto"/>
            <w:shd w:val="clear" w:color="auto" w:fill="auto"/>
          </w:tcPr>
          <w:p w14:paraId="39067764" w14:textId="77777777" w:rsidR="00971DA2" w:rsidRDefault="00971DA2" w:rsidP="006B36C3">
            <w:pPr>
              <w:pStyle w:val="TAL"/>
              <w:rPr>
                <w:sz w:val="16"/>
              </w:rPr>
            </w:pPr>
            <w:r>
              <w:rPr>
                <w:sz w:val="16"/>
              </w:rPr>
              <w:t>Nokia</w:t>
            </w:r>
          </w:p>
        </w:tc>
        <w:tc>
          <w:tcPr>
            <w:tcW w:w="0" w:type="auto"/>
            <w:shd w:val="clear" w:color="auto" w:fill="auto"/>
          </w:tcPr>
          <w:p w14:paraId="481F100B" w14:textId="77777777" w:rsidR="00971DA2" w:rsidRDefault="00971DA2" w:rsidP="006B36C3">
            <w:pPr>
              <w:pStyle w:val="TAL"/>
              <w:rPr>
                <w:sz w:val="16"/>
              </w:rPr>
            </w:pPr>
            <w:r>
              <w:rPr>
                <w:sz w:val="16"/>
              </w:rPr>
              <w:t>26.813</w:t>
            </w:r>
          </w:p>
        </w:tc>
        <w:tc>
          <w:tcPr>
            <w:tcW w:w="0" w:type="auto"/>
            <w:shd w:val="clear" w:color="auto" w:fill="auto"/>
          </w:tcPr>
          <w:p w14:paraId="6AB7523B" w14:textId="77777777" w:rsidR="00971DA2" w:rsidRDefault="00971DA2" w:rsidP="006B36C3">
            <w:pPr>
              <w:pStyle w:val="TAL"/>
              <w:rPr>
                <w:sz w:val="16"/>
              </w:rPr>
            </w:pPr>
            <w:r>
              <w:rPr>
                <w:sz w:val="16"/>
              </w:rPr>
              <w:t>0001</w:t>
            </w:r>
          </w:p>
        </w:tc>
        <w:tc>
          <w:tcPr>
            <w:tcW w:w="0" w:type="auto"/>
            <w:shd w:val="clear" w:color="auto" w:fill="auto"/>
          </w:tcPr>
          <w:p w14:paraId="15DA9247" w14:textId="77777777" w:rsidR="00971DA2" w:rsidRDefault="00971DA2" w:rsidP="006B36C3">
            <w:pPr>
              <w:pStyle w:val="TAR"/>
              <w:rPr>
                <w:sz w:val="16"/>
              </w:rPr>
            </w:pPr>
          </w:p>
        </w:tc>
        <w:tc>
          <w:tcPr>
            <w:tcW w:w="0" w:type="auto"/>
            <w:shd w:val="clear" w:color="auto" w:fill="auto"/>
          </w:tcPr>
          <w:p w14:paraId="7D2A7665" w14:textId="77777777" w:rsidR="00971DA2" w:rsidRDefault="00971DA2" w:rsidP="006B36C3">
            <w:pPr>
              <w:pStyle w:val="TAL"/>
              <w:rPr>
                <w:sz w:val="16"/>
              </w:rPr>
            </w:pPr>
            <w:r>
              <w:rPr>
                <w:sz w:val="16"/>
              </w:rPr>
              <w:t>Rel-19</w:t>
            </w:r>
          </w:p>
        </w:tc>
        <w:tc>
          <w:tcPr>
            <w:tcW w:w="0" w:type="auto"/>
            <w:shd w:val="clear" w:color="auto" w:fill="auto"/>
          </w:tcPr>
          <w:p w14:paraId="610D0144" w14:textId="77777777" w:rsidR="00971DA2" w:rsidRDefault="00971DA2" w:rsidP="006B36C3">
            <w:pPr>
              <w:pStyle w:val="TAL"/>
              <w:rPr>
                <w:sz w:val="16"/>
              </w:rPr>
            </w:pPr>
            <w:r>
              <w:rPr>
                <w:sz w:val="16"/>
              </w:rPr>
              <w:t>D</w:t>
            </w:r>
          </w:p>
        </w:tc>
        <w:tc>
          <w:tcPr>
            <w:tcW w:w="0" w:type="auto"/>
            <w:shd w:val="clear" w:color="auto" w:fill="auto"/>
          </w:tcPr>
          <w:p w14:paraId="4AF68237" w14:textId="77777777" w:rsidR="00971DA2" w:rsidRDefault="00971DA2" w:rsidP="006B36C3">
            <w:pPr>
              <w:pStyle w:val="TAL"/>
              <w:rPr>
                <w:sz w:val="16"/>
              </w:rPr>
            </w:pPr>
            <w:r>
              <w:rPr>
                <w:sz w:val="16"/>
              </w:rPr>
              <w:t>TEI19, FS_AVATAR</w:t>
            </w:r>
          </w:p>
        </w:tc>
        <w:tc>
          <w:tcPr>
            <w:tcW w:w="0" w:type="auto"/>
            <w:shd w:val="clear" w:color="auto" w:fill="auto"/>
          </w:tcPr>
          <w:p w14:paraId="6DEE6320" w14:textId="77777777" w:rsidR="00971DA2" w:rsidRDefault="00971DA2" w:rsidP="006B36C3">
            <w:pPr>
              <w:pStyle w:val="TAL"/>
              <w:rPr>
                <w:sz w:val="16"/>
              </w:rPr>
            </w:pPr>
            <w:r>
              <w:rPr>
                <w:sz w:val="16"/>
              </w:rPr>
              <w:t>endorsed</w:t>
            </w:r>
          </w:p>
        </w:tc>
      </w:tr>
      <w:tr w:rsidR="00713519" w14:paraId="04E69154" w14:textId="77777777">
        <w:tc>
          <w:tcPr>
            <w:tcW w:w="0" w:type="auto"/>
            <w:shd w:val="clear" w:color="auto" w:fill="auto"/>
          </w:tcPr>
          <w:p w14:paraId="3F926193" w14:textId="77777777" w:rsidR="00971DA2" w:rsidRDefault="00971DA2" w:rsidP="006B36C3">
            <w:pPr>
              <w:pStyle w:val="TAL"/>
              <w:rPr>
                <w:sz w:val="16"/>
              </w:rPr>
            </w:pPr>
            <w:r>
              <w:rPr>
                <w:sz w:val="16"/>
              </w:rPr>
              <w:t>S4-250426</w:t>
            </w:r>
          </w:p>
        </w:tc>
        <w:tc>
          <w:tcPr>
            <w:tcW w:w="0" w:type="auto"/>
            <w:shd w:val="clear" w:color="auto" w:fill="auto"/>
          </w:tcPr>
          <w:p w14:paraId="6DB6237C" w14:textId="77777777" w:rsidR="00971DA2" w:rsidRDefault="00971DA2" w:rsidP="006B36C3">
            <w:pPr>
              <w:pStyle w:val="TAL"/>
              <w:rPr>
                <w:sz w:val="16"/>
              </w:rPr>
            </w:pPr>
            <w:r>
              <w:rPr>
                <w:sz w:val="16"/>
              </w:rPr>
              <w:t>Haptics Media Traffic characteristics</w:t>
            </w:r>
          </w:p>
        </w:tc>
        <w:tc>
          <w:tcPr>
            <w:tcW w:w="0" w:type="auto"/>
            <w:shd w:val="clear" w:color="auto" w:fill="auto"/>
          </w:tcPr>
          <w:p w14:paraId="7F7C3924" w14:textId="77777777" w:rsidR="00971DA2" w:rsidRDefault="00971DA2" w:rsidP="006B36C3">
            <w:pPr>
              <w:pStyle w:val="TAL"/>
              <w:rPr>
                <w:sz w:val="16"/>
              </w:rPr>
            </w:pPr>
            <w:proofErr w:type="spellStart"/>
            <w:r>
              <w:rPr>
                <w:sz w:val="16"/>
              </w:rPr>
              <w:t>InterDigital</w:t>
            </w:r>
            <w:proofErr w:type="spellEnd"/>
            <w:r>
              <w:rPr>
                <w:sz w:val="16"/>
              </w:rPr>
              <w:t>, Europe, Ltd.</w:t>
            </w:r>
          </w:p>
        </w:tc>
        <w:tc>
          <w:tcPr>
            <w:tcW w:w="0" w:type="auto"/>
            <w:shd w:val="clear" w:color="auto" w:fill="auto"/>
          </w:tcPr>
          <w:p w14:paraId="5BA905E6" w14:textId="77777777" w:rsidR="00971DA2" w:rsidRDefault="00971DA2" w:rsidP="006B36C3">
            <w:pPr>
              <w:pStyle w:val="TAL"/>
              <w:rPr>
                <w:sz w:val="16"/>
              </w:rPr>
            </w:pPr>
            <w:r>
              <w:rPr>
                <w:sz w:val="16"/>
              </w:rPr>
              <w:t>26.925</w:t>
            </w:r>
          </w:p>
        </w:tc>
        <w:tc>
          <w:tcPr>
            <w:tcW w:w="0" w:type="auto"/>
            <w:shd w:val="clear" w:color="auto" w:fill="auto"/>
          </w:tcPr>
          <w:p w14:paraId="7E543114" w14:textId="77777777" w:rsidR="00971DA2" w:rsidRDefault="00971DA2" w:rsidP="006B36C3">
            <w:pPr>
              <w:pStyle w:val="TAL"/>
              <w:rPr>
                <w:sz w:val="16"/>
              </w:rPr>
            </w:pPr>
            <w:r>
              <w:rPr>
                <w:sz w:val="16"/>
              </w:rPr>
              <w:t>0005</w:t>
            </w:r>
          </w:p>
        </w:tc>
        <w:tc>
          <w:tcPr>
            <w:tcW w:w="0" w:type="auto"/>
            <w:shd w:val="clear" w:color="auto" w:fill="auto"/>
          </w:tcPr>
          <w:p w14:paraId="7EEBB503" w14:textId="77777777" w:rsidR="00971DA2" w:rsidRDefault="00971DA2" w:rsidP="006B36C3">
            <w:pPr>
              <w:pStyle w:val="TAR"/>
              <w:rPr>
                <w:sz w:val="16"/>
              </w:rPr>
            </w:pPr>
          </w:p>
        </w:tc>
        <w:tc>
          <w:tcPr>
            <w:tcW w:w="0" w:type="auto"/>
            <w:shd w:val="clear" w:color="auto" w:fill="auto"/>
          </w:tcPr>
          <w:p w14:paraId="338C31E5" w14:textId="77777777" w:rsidR="00971DA2" w:rsidRDefault="00971DA2" w:rsidP="006B36C3">
            <w:pPr>
              <w:pStyle w:val="TAL"/>
              <w:rPr>
                <w:sz w:val="16"/>
              </w:rPr>
            </w:pPr>
            <w:r>
              <w:rPr>
                <w:sz w:val="16"/>
              </w:rPr>
              <w:t>Rel-19</w:t>
            </w:r>
          </w:p>
        </w:tc>
        <w:tc>
          <w:tcPr>
            <w:tcW w:w="0" w:type="auto"/>
            <w:shd w:val="clear" w:color="auto" w:fill="auto"/>
          </w:tcPr>
          <w:p w14:paraId="2462F722" w14:textId="77777777" w:rsidR="00971DA2" w:rsidRDefault="00971DA2" w:rsidP="006B36C3">
            <w:pPr>
              <w:pStyle w:val="TAL"/>
              <w:rPr>
                <w:sz w:val="16"/>
              </w:rPr>
            </w:pPr>
            <w:r>
              <w:rPr>
                <w:sz w:val="16"/>
              </w:rPr>
              <w:t>B</w:t>
            </w:r>
          </w:p>
        </w:tc>
        <w:tc>
          <w:tcPr>
            <w:tcW w:w="0" w:type="auto"/>
            <w:shd w:val="clear" w:color="auto" w:fill="auto"/>
          </w:tcPr>
          <w:p w14:paraId="03AF9E22" w14:textId="77777777" w:rsidR="00971DA2" w:rsidRDefault="00971DA2" w:rsidP="006B36C3">
            <w:pPr>
              <w:pStyle w:val="TAL"/>
              <w:rPr>
                <w:sz w:val="16"/>
              </w:rPr>
            </w:pPr>
            <w:proofErr w:type="spellStart"/>
            <w:r>
              <w:rPr>
                <w:sz w:val="16"/>
              </w:rPr>
              <w:t>FS_TyTrac</w:t>
            </w:r>
            <w:proofErr w:type="spellEnd"/>
          </w:p>
        </w:tc>
        <w:tc>
          <w:tcPr>
            <w:tcW w:w="0" w:type="auto"/>
            <w:shd w:val="clear" w:color="auto" w:fill="auto"/>
          </w:tcPr>
          <w:p w14:paraId="03523C79" w14:textId="77777777" w:rsidR="00971DA2" w:rsidRDefault="00971DA2" w:rsidP="006B36C3">
            <w:pPr>
              <w:pStyle w:val="TAL"/>
              <w:rPr>
                <w:sz w:val="16"/>
              </w:rPr>
            </w:pPr>
            <w:r>
              <w:rPr>
                <w:sz w:val="16"/>
              </w:rPr>
              <w:t>revised</w:t>
            </w:r>
          </w:p>
        </w:tc>
      </w:tr>
      <w:tr w:rsidR="00713519" w14:paraId="438B46AF" w14:textId="77777777">
        <w:tc>
          <w:tcPr>
            <w:tcW w:w="0" w:type="auto"/>
            <w:shd w:val="clear" w:color="auto" w:fill="auto"/>
          </w:tcPr>
          <w:p w14:paraId="1C61ECCE" w14:textId="77777777" w:rsidR="00971DA2" w:rsidRDefault="00971DA2" w:rsidP="006B36C3">
            <w:pPr>
              <w:pStyle w:val="TAL"/>
              <w:rPr>
                <w:sz w:val="16"/>
              </w:rPr>
            </w:pPr>
            <w:r>
              <w:rPr>
                <w:sz w:val="16"/>
              </w:rPr>
              <w:t>S4-250662</w:t>
            </w:r>
          </w:p>
        </w:tc>
        <w:tc>
          <w:tcPr>
            <w:tcW w:w="0" w:type="auto"/>
            <w:shd w:val="clear" w:color="auto" w:fill="auto"/>
          </w:tcPr>
          <w:p w14:paraId="73C66886" w14:textId="77777777" w:rsidR="00971DA2" w:rsidRDefault="00971DA2" w:rsidP="006B36C3">
            <w:pPr>
              <w:pStyle w:val="TAL"/>
              <w:rPr>
                <w:sz w:val="16"/>
              </w:rPr>
            </w:pPr>
            <w:r>
              <w:rPr>
                <w:sz w:val="16"/>
              </w:rPr>
              <w:t>Haptics media traffic characteristics</w:t>
            </w:r>
          </w:p>
        </w:tc>
        <w:tc>
          <w:tcPr>
            <w:tcW w:w="0" w:type="auto"/>
            <w:shd w:val="clear" w:color="auto" w:fill="auto"/>
          </w:tcPr>
          <w:p w14:paraId="1DA4DB80" w14:textId="77777777" w:rsidR="00971DA2" w:rsidRDefault="00971DA2" w:rsidP="006B36C3">
            <w:pPr>
              <w:pStyle w:val="TAL"/>
              <w:rPr>
                <w:sz w:val="16"/>
              </w:rPr>
            </w:pPr>
            <w:proofErr w:type="spellStart"/>
            <w:r>
              <w:rPr>
                <w:sz w:val="16"/>
              </w:rPr>
              <w:t>InterDigital</w:t>
            </w:r>
            <w:proofErr w:type="spellEnd"/>
            <w:r>
              <w:rPr>
                <w:sz w:val="16"/>
              </w:rPr>
              <w:t xml:space="preserve"> Europe</w:t>
            </w:r>
          </w:p>
        </w:tc>
        <w:tc>
          <w:tcPr>
            <w:tcW w:w="0" w:type="auto"/>
            <w:shd w:val="clear" w:color="auto" w:fill="auto"/>
          </w:tcPr>
          <w:p w14:paraId="58856E47" w14:textId="77777777" w:rsidR="00971DA2" w:rsidRDefault="00971DA2" w:rsidP="006B36C3">
            <w:pPr>
              <w:pStyle w:val="TAL"/>
              <w:rPr>
                <w:sz w:val="16"/>
              </w:rPr>
            </w:pPr>
            <w:r>
              <w:rPr>
                <w:sz w:val="16"/>
              </w:rPr>
              <w:t>26.925</w:t>
            </w:r>
          </w:p>
        </w:tc>
        <w:tc>
          <w:tcPr>
            <w:tcW w:w="0" w:type="auto"/>
            <w:shd w:val="clear" w:color="auto" w:fill="auto"/>
          </w:tcPr>
          <w:p w14:paraId="11E47D27" w14:textId="77777777" w:rsidR="00971DA2" w:rsidRDefault="00971DA2" w:rsidP="006B36C3">
            <w:pPr>
              <w:pStyle w:val="TAL"/>
              <w:rPr>
                <w:sz w:val="16"/>
              </w:rPr>
            </w:pPr>
            <w:r>
              <w:rPr>
                <w:sz w:val="16"/>
              </w:rPr>
              <w:t>0005</w:t>
            </w:r>
          </w:p>
        </w:tc>
        <w:tc>
          <w:tcPr>
            <w:tcW w:w="0" w:type="auto"/>
            <w:shd w:val="clear" w:color="auto" w:fill="auto"/>
          </w:tcPr>
          <w:p w14:paraId="05A1EF1A" w14:textId="77777777" w:rsidR="00971DA2" w:rsidRDefault="00971DA2" w:rsidP="006B36C3">
            <w:pPr>
              <w:pStyle w:val="TAR"/>
              <w:rPr>
                <w:sz w:val="16"/>
              </w:rPr>
            </w:pPr>
            <w:r>
              <w:rPr>
                <w:sz w:val="16"/>
              </w:rPr>
              <w:t>1</w:t>
            </w:r>
          </w:p>
        </w:tc>
        <w:tc>
          <w:tcPr>
            <w:tcW w:w="0" w:type="auto"/>
            <w:shd w:val="clear" w:color="auto" w:fill="auto"/>
          </w:tcPr>
          <w:p w14:paraId="305E792F" w14:textId="77777777" w:rsidR="00971DA2" w:rsidRDefault="00971DA2" w:rsidP="006B36C3">
            <w:pPr>
              <w:pStyle w:val="TAL"/>
              <w:rPr>
                <w:sz w:val="16"/>
              </w:rPr>
            </w:pPr>
            <w:r>
              <w:rPr>
                <w:sz w:val="16"/>
              </w:rPr>
              <w:t>Rel-19</w:t>
            </w:r>
          </w:p>
        </w:tc>
        <w:tc>
          <w:tcPr>
            <w:tcW w:w="0" w:type="auto"/>
            <w:shd w:val="clear" w:color="auto" w:fill="auto"/>
          </w:tcPr>
          <w:p w14:paraId="335BD784" w14:textId="77777777" w:rsidR="00971DA2" w:rsidRDefault="00971DA2" w:rsidP="006B36C3">
            <w:pPr>
              <w:pStyle w:val="TAL"/>
              <w:rPr>
                <w:sz w:val="16"/>
              </w:rPr>
            </w:pPr>
            <w:r>
              <w:rPr>
                <w:sz w:val="16"/>
              </w:rPr>
              <w:t>B</w:t>
            </w:r>
          </w:p>
        </w:tc>
        <w:tc>
          <w:tcPr>
            <w:tcW w:w="0" w:type="auto"/>
            <w:shd w:val="clear" w:color="auto" w:fill="auto"/>
          </w:tcPr>
          <w:p w14:paraId="6567BBD1" w14:textId="77777777" w:rsidR="00971DA2" w:rsidRDefault="00971DA2" w:rsidP="006B36C3">
            <w:pPr>
              <w:pStyle w:val="TAL"/>
              <w:rPr>
                <w:sz w:val="16"/>
              </w:rPr>
            </w:pPr>
            <w:proofErr w:type="spellStart"/>
            <w:r>
              <w:rPr>
                <w:sz w:val="16"/>
              </w:rPr>
              <w:t>FS_TyTrac</w:t>
            </w:r>
            <w:proofErr w:type="spellEnd"/>
          </w:p>
        </w:tc>
        <w:tc>
          <w:tcPr>
            <w:tcW w:w="0" w:type="auto"/>
            <w:shd w:val="clear" w:color="auto" w:fill="auto"/>
          </w:tcPr>
          <w:p w14:paraId="579D2B19" w14:textId="77777777" w:rsidR="00971DA2" w:rsidRDefault="00971DA2" w:rsidP="006B36C3">
            <w:pPr>
              <w:pStyle w:val="TAL"/>
              <w:rPr>
                <w:sz w:val="16"/>
              </w:rPr>
            </w:pPr>
            <w:r>
              <w:rPr>
                <w:sz w:val="16"/>
              </w:rPr>
              <w:t>endorsed</w:t>
            </w:r>
          </w:p>
        </w:tc>
      </w:tr>
    </w:tbl>
    <w:p w14:paraId="512370EE" w14:textId="77777777" w:rsidR="00971DA2" w:rsidRDefault="00971DA2" w:rsidP="00971DA2"/>
    <w:p w14:paraId="57B02DA1" w14:textId="77777777" w:rsidR="00971DA2" w:rsidRDefault="00971DA2" w:rsidP="00971DA2">
      <w:pPr>
        <w:pStyle w:val="Heading2"/>
      </w:pPr>
      <w:r>
        <w:br w:type="page"/>
      </w:r>
      <w:bookmarkStart w:id="101" w:name="_Toc196493575"/>
      <w:r>
        <w:t>Annex C: Lists of liaisons</w:t>
      </w:r>
      <w:bookmarkEnd w:id="101"/>
    </w:p>
    <w:p w14:paraId="1CD36B28" w14:textId="77777777" w:rsidR="00971DA2" w:rsidRDefault="00971DA2" w:rsidP="00971DA2">
      <w:pPr>
        <w:pStyle w:val="Heading3"/>
      </w:pPr>
      <w:bookmarkStart w:id="102" w:name="_Toc196493576"/>
      <w:r>
        <w:t>C1: Incoming liaison statements</w:t>
      </w:r>
      <w:bookmarkEnd w:id="102"/>
    </w:p>
    <w:p w14:paraId="75C2A60F" w14:textId="77777777" w:rsidR="00971DA2" w:rsidRDefault="00971DA2" w:rsidP="00971DA2">
      <w:pPr>
        <w:pStyle w:val="TH"/>
      </w:pPr>
    </w:p>
    <w:tbl>
      <w:tblPr>
        <w:tblW w:w="10340" w:type="dxa"/>
        <w:tblInd w:w="113" w:type="dxa"/>
        <w:tblLook w:val="04A0" w:firstRow="1" w:lastRow="0" w:firstColumn="1" w:lastColumn="0" w:noHBand="0" w:noVBand="1"/>
      </w:tblPr>
      <w:tblGrid>
        <w:gridCol w:w="980"/>
        <w:gridCol w:w="3940"/>
        <w:gridCol w:w="1520"/>
        <w:gridCol w:w="1720"/>
        <w:gridCol w:w="2180"/>
      </w:tblGrid>
      <w:tr w:rsidR="00971DA2" w:rsidRPr="009E7611" w14:paraId="50169436" w14:textId="77777777" w:rsidTr="006B36C3">
        <w:trPr>
          <w:trHeight w:val="900"/>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14:paraId="4769870F" w14:textId="77777777" w:rsidR="00971DA2" w:rsidRPr="009E7611" w:rsidRDefault="00971DA2" w:rsidP="006B36C3">
            <w:pPr>
              <w:overflowPunct/>
              <w:autoSpaceDE/>
              <w:autoSpaceDN/>
              <w:adjustRightInd/>
              <w:spacing w:after="0"/>
              <w:jc w:val="center"/>
              <w:textAlignment w:val="auto"/>
              <w:rPr>
                <w:rFonts w:ascii="Arial" w:hAnsi="Arial" w:cs="Arial"/>
                <w:b/>
                <w:bCs/>
                <w:color w:val="FFFFFF"/>
                <w:sz w:val="18"/>
                <w:szCs w:val="18"/>
              </w:rPr>
            </w:pPr>
            <w:proofErr w:type="spellStart"/>
            <w:r w:rsidRPr="009E7611">
              <w:rPr>
                <w:rFonts w:ascii="Arial" w:hAnsi="Arial" w:cs="Arial"/>
                <w:b/>
                <w:bCs/>
                <w:color w:val="FFFFFF"/>
                <w:sz w:val="18"/>
                <w:szCs w:val="18"/>
              </w:rPr>
              <w:t>TDoc</w:t>
            </w:r>
            <w:proofErr w:type="spellEnd"/>
          </w:p>
        </w:tc>
        <w:tc>
          <w:tcPr>
            <w:tcW w:w="3940" w:type="dxa"/>
            <w:tcBorders>
              <w:top w:val="single" w:sz="4" w:space="0" w:color="FFFFFF"/>
              <w:left w:val="nil"/>
              <w:bottom w:val="single" w:sz="4" w:space="0" w:color="FFFFFF"/>
              <w:right w:val="single" w:sz="4" w:space="0" w:color="FFFFFF"/>
            </w:tcBorders>
            <w:shd w:val="clear" w:color="000000" w:fill="75B91A"/>
            <w:hideMark/>
          </w:tcPr>
          <w:p w14:paraId="366F1CCC" w14:textId="77777777" w:rsidR="00971DA2" w:rsidRPr="009E7611" w:rsidRDefault="00971DA2" w:rsidP="006B36C3">
            <w:pPr>
              <w:overflowPunct/>
              <w:autoSpaceDE/>
              <w:autoSpaceDN/>
              <w:adjustRightInd/>
              <w:spacing w:after="0"/>
              <w:jc w:val="center"/>
              <w:textAlignment w:val="auto"/>
              <w:rPr>
                <w:rFonts w:ascii="Arial" w:hAnsi="Arial" w:cs="Arial"/>
                <w:b/>
                <w:bCs/>
                <w:color w:val="FFFFFF"/>
                <w:sz w:val="18"/>
                <w:szCs w:val="18"/>
              </w:rPr>
            </w:pPr>
            <w:r w:rsidRPr="009E7611">
              <w:rPr>
                <w:rFonts w:ascii="Arial" w:hAnsi="Arial" w:cs="Arial"/>
                <w:b/>
                <w:bCs/>
                <w:color w:val="FFFFFF"/>
                <w:sz w:val="18"/>
                <w:szCs w:val="18"/>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14:paraId="5FB0897C" w14:textId="77777777" w:rsidR="00971DA2" w:rsidRPr="009E7611" w:rsidRDefault="00971DA2" w:rsidP="006B36C3">
            <w:pPr>
              <w:overflowPunct/>
              <w:autoSpaceDE/>
              <w:autoSpaceDN/>
              <w:adjustRightInd/>
              <w:spacing w:after="0"/>
              <w:jc w:val="center"/>
              <w:textAlignment w:val="auto"/>
              <w:rPr>
                <w:rFonts w:ascii="Arial" w:hAnsi="Arial" w:cs="Arial"/>
                <w:b/>
                <w:bCs/>
                <w:color w:val="FFFFFF"/>
                <w:sz w:val="18"/>
                <w:szCs w:val="18"/>
              </w:rPr>
            </w:pPr>
            <w:r w:rsidRPr="009E7611">
              <w:rPr>
                <w:rFonts w:ascii="Arial" w:hAnsi="Arial" w:cs="Arial"/>
                <w:b/>
                <w:bCs/>
                <w:color w:val="FFFFFF"/>
                <w:sz w:val="18"/>
                <w:szCs w:val="18"/>
              </w:rPr>
              <w:t>Source</w:t>
            </w:r>
          </w:p>
        </w:tc>
        <w:tc>
          <w:tcPr>
            <w:tcW w:w="1720" w:type="dxa"/>
            <w:tcBorders>
              <w:top w:val="single" w:sz="4" w:space="0" w:color="FFFFFF"/>
              <w:left w:val="nil"/>
              <w:bottom w:val="single" w:sz="4" w:space="0" w:color="FFFFFF"/>
              <w:right w:val="single" w:sz="4" w:space="0" w:color="FFFFFF"/>
            </w:tcBorders>
            <w:shd w:val="clear" w:color="000000" w:fill="75B91A"/>
            <w:hideMark/>
          </w:tcPr>
          <w:p w14:paraId="12974FEA" w14:textId="77777777" w:rsidR="00971DA2" w:rsidRPr="009E7611" w:rsidRDefault="00971DA2" w:rsidP="006B36C3">
            <w:pPr>
              <w:overflowPunct/>
              <w:autoSpaceDE/>
              <w:autoSpaceDN/>
              <w:adjustRightInd/>
              <w:spacing w:after="0"/>
              <w:jc w:val="center"/>
              <w:textAlignment w:val="auto"/>
              <w:rPr>
                <w:rFonts w:ascii="Arial" w:hAnsi="Arial" w:cs="Arial"/>
                <w:b/>
                <w:bCs/>
                <w:color w:val="FFFFFF"/>
                <w:sz w:val="18"/>
                <w:szCs w:val="18"/>
              </w:rPr>
            </w:pPr>
            <w:r w:rsidRPr="009E7611">
              <w:rPr>
                <w:rFonts w:ascii="Arial" w:hAnsi="Arial" w:cs="Arial"/>
                <w:b/>
                <w:bCs/>
                <w:color w:val="FFFFFF"/>
                <w:sz w:val="18"/>
                <w:szCs w:val="18"/>
              </w:rPr>
              <w:t>Type</w:t>
            </w:r>
          </w:p>
        </w:tc>
        <w:tc>
          <w:tcPr>
            <w:tcW w:w="2180" w:type="dxa"/>
            <w:tcBorders>
              <w:top w:val="single" w:sz="4" w:space="0" w:color="FFFFFF"/>
              <w:left w:val="nil"/>
              <w:bottom w:val="single" w:sz="4" w:space="0" w:color="FFFFFF"/>
              <w:right w:val="single" w:sz="4" w:space="0" w:color="FFFFFF"/>
            </w:tcBorders>
            <w:shd w:val="clear" w:color="000000" w:fill="75B91A"/>
            <w:hideMark/>
          </w:tcPr>
          <w:p w14:paraId="51E16CC5" w14:textId="77777777" w:rsidR="00971DA2" w:rsidRPr="009E7611" w:rsidRDefault="00971DA2" w:rsidP="006B36C3">
            <w:pPr>
              <w:overflowPunct/>
              <w:autoSpaceDE/>
              <w:autoSpaceDN/>
              <w:adjustRightInd/>
              <w:spacing w:after="0"/>
              <w:jc w:val="center"/>
              <w:textAlignment w:val="auto"/>
              <w:rPr>
                <w:rFonts w:ascii="Arial" w:hAnsi="Arial" w:cs="Arial"/>
                <w:b/>
                <w:bCs/>
                <w:color w:val="FFFFFF"/>
                <w:sz w:val="18"/>
                <w:szCs w:val="18"/>
              </w:rPr>
            </w:pPr>
            <w:proofErr w:type="spellStart"/>
            <w:r w:rsidRPr="009E7611">
              <w:rPr>
                <w:rFonts w:ascii="Arial" w:hAnsi="Arial" w:cs="Arial"/>
                <w:b/>
                <w:bCs/>
                <w:color w:val="FFFFFF"/>
                <w:sz w:val="18"/>
                <w:szCs w:val="18"/>
              </w:rPr>
              <w:t>TDoc</w:t>
            </w:r>
            <w:proofErr w:type="spellEnd"/>
            <w:r w:rsidRPr="009E7611">
              <w:rPr>
                <w:rFonts w:ascii="Arial" w:hAnsi="Arial" w:cs="Arial"/>
                <w:b/>
                <w:bCs/>
                <w:color w:val="FFFFFF"/>
                <w:sz w:val="18"/>
                <w:szCs w:val="18"/>
              </w:rPr>
              <w:t xml:space="preserve"> Status</w:t>
            </w:r>
          </w:p>
        </w:tc>
      </w:tr>
      <w:tr w:rsidR="00971DA2" w:rsidRPr="009E7611" w14:paraId="518CA6B9"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0D40C2DF"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17" w:history="1">
              <w:r w:rsidRPr="009E7611">
                <w:rPr>
                  <w:rFonts w:ascii="Arial" w:hAnsi="Arial" w:cs="Arial"/>
                  <w:b/>
                  <w:bCs/>
                  <w:color w:val="0000FF"/>
                  <w:sz w:val="16"/>
                  <w:szCs w:val="16"/>
                  <w:u w:val="single"/>
                </w:rPr>
                <w:t>S4-250474</w:t>
              </w:r>
            </w:hyperlink>
          </w:p>
        </w:tc>
        <w:tc>
          <w:tcPr>
            <w:tcW w:w="3940" w:type="dxa"/>
            <w:tcBorders>
              <w:top w:val="nil"/>
              <w:left w:val="nil"/>
              <w:bottom w:val="single" w:sz="4" w:space="0" w:color="A6A6A6"/>
              <w:right w:val="single" w:sz="4" w:space="0" w:color="A6A6A6"/>
            </w:tcBorders>
            <w:shd w:val="clear" w:color="auto" w:fill="auto"/>
            <w:hideMark/>
          </w:tcPr>
          <w:p w14:paraId="0880A408"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Reply LS on request for IMS Data Channel related clarifications</w:t>
            </w:r>
          </w:p>
        </w:tc>
        <w:tc>
          <w:tcPr>
            <w:tcW w:w="1520" w:type="dxa"/>
            <w:tcBorders>
              <w:top w:val="nil"/>
              <w:left w:val="nil"/>
              <w:bottom w:val="single" w:sz="4" w:space="0" w:color="A6A6A6"/>
              <w:right w:val="single" w:sz="4" w:space="0" w:color="A6A6A6"/>
            </w:tcBorders>
            <w:shd w:val="clear" w:color="auto" w:fill="auto"/>
            <w:hideMark/>
          </w:tcPr>
          <w:p w14:paraId="4A21712A"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CT1</w:t>
            </w:r>
          </w:p>
        </w:tc>
        <w:tc>
          <w:tcPr>
            <w:tcW w:w="1720" w:type="dxa"/>
            <w:tcBorders>
              <w:top w:val="nil"/>
              <w:left w:val="nil"/>
              <w:bottom w:val="single" w:sz="4" w:space="0" w:color="A6A6A6"/>
              <w:right w:val="single" w:sz="4" w:space="0" w:color="A6A6A6"/>
            </w:tcBorders>
            <w:shd w:val="clear" w:color="auto" w:fill="auto"/>
            <w:hideMark/>
          </w:tcPr>
          <w:p w14:paraId="7FFF432D"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7EC11D44"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noted</w:t>
            </w:r>
          </w:p>
        </w:tc>
      </w:tr>
      <w:tr w:rsidR="00971DA2" w:rsidRPr="009E7611" w14:paraId="22CBCB45"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1BE4EC23"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18" w:history="1">
              <w:r w:rsidRPr="009E7611">
                <w:rPr>
                  <w:rFonts w:ascii="Arial" w:hAnsi="Arial" w:cs="Arial"/>
                  <w:b/>
                  <w:bCs/>
                  <w:color w:val="0000FF"/>
                  <w:sz w:val="16"/>
                  <w:szCs w:val="16"/>
                  <w:u w:val="single"/>
                </w:rPr>
                <w:t>S4-250487</w:t>
              </w:r>
            </w:hyperlink>
          </w:p>
        </w:tc>
        <w:tc>
          <w:tcPr>
            <w:tcW w:w="3940" w:type="dxa"/>
            <w:tcBorders>
              <w:top w:val="nil"/>
              <w:left w:val="nil"/>
              <w:bottom w:val="single" w:sz="4" w:space="0" w:color="A6A6A6"/>
              <w:right w:val="single" w:sz="4" w:space="0" w:color="A6A6A6"/>
            </w:tcBorders>
            <w:shd w:val="clear" w:color="auto" w:fill="auto"/>
            <w:hideMark/>
          </w:tcPr>
          <w:p w14:paraId="3843C7E4"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to SA2 About Requirements Concerning Automatic Resume Where You have Left Off</w:t>
            </w:r>
          </w:p>
        </w:tc>
        <w:tc>
          <w:tcPr>
            <w:tcW w:w="1520" w:type="dxa"/>
            <w:tcBorders>
              <w:top w:val="nil"/>
              <w:left w:val="nil"/>
              <w:bottom w:val="single" w:sz="4" w:space="0" w:color="A6A6A6"/>
              <w:right w:val="single" w:sz="4" w:space="0" w:color="A6A6A6"/>
            </w:tcBorders>
            <w:shd w:val="clear" w:color="auto" w:fill="auto"/>
            <w:hideMark/>
          </w:tcPr>
          <w:p w14:paraId="1B58531E"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GSMA</w:t>
            </w:r>
          </w:p>
        </w:tc>
        <w:tc>
          <w:tcPr>
            <w:tcW w:w="1720" w:type="dxa"/>
            <w:tcBorders>
              <w:top w:val="nil"/>
              <w:left w:val="nil"/>
              <w:bottom w:val="single" w:sz="4" w:space="0" w:color="A6A6A6"/>
              <w:right w:val="single" w:sz="4" w:space="0" w:color="A6A6A6"/>
            </w:tcBorders>
            <w:shd w:val="clear" w:color="auto" w:fill="auto"/>
            <w:hideMark/>
          </w:tcPr>
          <w:p w14:paraId="26795ED9"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1938601C"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postponed</w:t>
            </w:r>
          </w:p>
        </w:tc>
      </w:tr>
      <w:tr w:rsidR="00971DA2" w:rsidRPr="009E7611" w14:paraId="28A2810B" w14:textId="77777777" w:rsidTr="006B36C3">
        <w:trPr>
          <w:trHeight w:val="1224"/>
        </w:trPr>
        <w:tc>
          <w:tcPr>
            <w:tcW w:w="980" w:type="dxa"/>
            <w:tcBorders>
              <w:top w:val="nil"/>
              <w:left w:val="single" w:sz="4" w:space="0" w:color="A6A6A6"/>
              <w:bottom w:val="single" w:sz="4" w:space="0" w:color="A6A6A6"/>
              <w:right w:val="single" w:sz="4" w:space="0" w:color="A6A6A6"/>
            </w:tcBorders>
            <w:shd w:val="clear" w:color="auto" w:fill="auto"/>
            <w:hideMark/>
          </w:tcPr>
          <w:p w14:paraId="7F41D946"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19" w:history="1">
              <w:r w:rsidRPr="009E7611">
                <w:rPr>
                  <w:rFonts w:ascii="Arial" w:hAnsi="Arial" w:cs="Arial"/>
                  <w:b/>
                  <w:bCs/>
                  <w:color w:val="0000FF"/>
                  <w:sz w:val="16"/>
                  <w:szCs w:val="16"/>
                  <w:u w:val="single"/>
                </w:rPr>
                <w:t>S4-250488</w:t>
              </w:r>
            </w:hyperlink>
          </w:p>
        </w:tc>
        <w:tc>
          <w:tcPr>
            <w:tcW w:w="3940" w:type="dxa"/>
            <w:tcBorders>
              <w:top w:val="nil"/>
              <w:left w:val="nil"/>
              <w:bottom w:val="single" w:sz="4" w:space="0" w:color="A6A6A6"/>
              <w:right w:val="single" w:sz="4" w:space="0" w:color="A6A6A6"/>
            </w:tcBorders>
            <w:shd w:val="clear" w:color="auto" w:fill="auto"/>
            <w:hideMark/>
          </w:tcPr>
          <w:p w14:paraId="1C395003"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Liaison statement on Market and practical considerations  for Next Generation Video Coding</w:t>
            </w:r>
          </w:p>
        </w:tc>
        <w:tc>
          <w:tcPr>
            <w:tcW w:w="1520" w:type="dxa"/>
            <w:tcBorders>
              <w:top w:val="nil"/>
              <w:left w:val="nil"/>
              <w:bottom w:val="single" w:sz="4" w:space="0" w:color="A6A6A6"/>
              <w:right w:val="single" w:sz="4" w:space="0" w:color="A6A6A6"/>
            </w:tcBorders>
            <w:shd w:val="clear" w:color="auto" w:fill="auto"/>
            <w:hideMark/>
          </w:tcPr>
          <w:p w14:paraId="5DBF470C"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ISO/IEC JTC 1/SC 29/WG 2</w:t>
            </w:r>
          </w:p>
        </w:tc>
        <w:tc>
          <w:tcPr>
            <w:tcW w:w="1720" w:type="dxa"/>
            <w:tcBorders>
              <w:top w:val="nil"/>
              <w:left w:val="nil"/>
              <w:bottom w:val="single" w:sz="4" w:space="0" w:color="A6A6A6"/>
              <w:right w:val="single" w:sz="4" w:space="0" w:color="A6A6A6"/>
            </w:tcBorders>
            <w:shd w:val="clear" w:color="auto" w:fill="auto"/>
            <w:hideMark/>
          </w:tcPr>
          <w:p w14:paraId="0E158DE6"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6BF171AA"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noted</w:t>
            </w:r>
          </w:p>
        </w:tc>
      </w:tr>
      <w:tr w:rsidR="00971DA2" w:rsidRPr="009E7611" w14:paraId="62596A78" w14:textId="77777777" w:rsidTr="006B36C3">
        <w:trPr>
          <w:trHeight w:val="1020"/>
        </w:trPr>
        <w:tc>
          <w:tcPr>
            <w:tcW w:w="980" w:type="dxa"/>
            <w:tcBorders>
              <w:top w:val="nil"/>
              <w:left w:val="single" w:sz="4" w:space="0" w:color="A6A6A6"/>
              <w:bottom w:val="single" w:sz="4" w:space="0" w:color="A6A6A6"/>
              <w:right w:val="single" w:sz="4" w:space="0" w:color="A6A6A6"/>
            </w:tcBorders>
            <w:shd w:val="clear" w:color="auto" w:fill="auto"/>
            <w:hideMark/>
          </w:tcPr>
          <w:p w14:paraId="7D3D4741"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20" w:history="1">
              <w:r w:rsidRPr="009E7611">
                <w:rPr>
                  <w:rFonts w:ascii="Arial" w:hAnsi="Arial" w:cs="Arial"/>
                  <w:b/>
                  <w:bCs/>
                  <w:color w:val="0000FF"/>
                  <w:sz w:val="16"/>
                  <w:szCs w:val="16"/>
                  <w:u w:val="single"/>
                </w:rPr>
                <w:t>S4-250489</w:t>
              </w:r>
            </w:hyperlink>
          </w:p>
        </w:tc>
        <w:tc>
          <w:tcPr>
            <w:tcW w:w="3940" w:type="dxa"/>
            <w:tcBorders>
              <w:top w:val="nil"/>
              <w:left w:val="nil"/>
              <w:bottom w:val="single" w:sz="4" w:space="0" w:color="A6A6A6"/>
              <w:right w:val="single" w:sz="4" w:space="0" w:color="A6A6A6"/>
            </w:tcBorders>
            <w:shd w:val="clear" w:color="auto" w:fill="auto"/>
            <w:hideMark/>
          </w:tcPr>
          <w:p w14:paraId="32E374A9"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Liaison statement on MPEG-DASH</w:t>
            </w:r>
          </w:p>
        </w:tc>
        <w:tc>
          <w:tcPr>
            <w:tcW w:w="1520" w:type="dxa"/>
            <w:tcBorders>
              <w:top w:val="nil"/>
              <w:left w:val="nil"/>
              <w:bottom w:val="single" w:sz="4" w:space="0" w:color="A6A6A6"/>
              <w:right w:val="single" w:sz="4" w:space="0" w:color="A6A6A6"/>
            </w:tcBorders>
            <w:shd w:val="clear" w:color="auto" w:fill="auto"/>
            <w:hideMark/>
          </w:tcPr>
          <w:p w14:paraId="5AFF4E89"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ISO/IEC JTC 1/SC 29/WG 03</w:t>
            </w:r>
          </w:p>
        </w:tc>
        <w:tc>
          <w:tcPr>
            <w:tcW w:w="1720" w:type="dxa"/>
            <w:tcBorders>
              <w:top w:val="nil"/>
              <w:left w:val="nil"/>
              <w:bottom w:val="single" w:sz="4" w:space="0" w:color="A6A6A6"/>
              <w:right w:val="single" w:sz="4" w:space="0" w:color="A6A6A6"/>
            </w:tcBorders>
            <w:shd w:val="clear" w:color="auto" w:fill="auto"/>
            <w:hideMark/>
          </w:tcPr>
          <w:p w14:paraId="0F74C121"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0D21BCEC"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noted</w:t>
            </w:r>
          </w:p>
        </w:tc>
      </w:tr>
      <w:tr w:rsidR="00971DA2" w:rsidRPr="009E7611" w14:paraId="70AFDDDB"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1B567B67"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21" w:history="1">
              <w:r w:rsidRPr="009E7611">
                <w:rPr>
                  <w:rFonts w:ascii="Arial" w:hAnsi="Arial" w:cs="Arial"/>
                  <w:b/>
                  <w:bCs/>
                  <w:color w:val="0000FF"/>
                  <w:sz w:val="16"/>
                  <w:szCs w:val="16"/>
                  <w:u w:val="single"/>
                </w:rPr>
                <w:t>S4-250491</w:t>
              </w:r>
            </w:hyperlink>
          </w:p>
        </w:tc>
        <w:tc>
          <w:tcPr>
            <w:tcW w:w="3940" w:type="dxa"/>
            <w:tcBorders>
              <w:top w:val="nil"/>
              <w:left w:val="nil"/>
              <w:bottom w:val="single" w:sz="4" w:space="0" w:color="A6A6A6"/>
              <w:right w:val="single" w:sz="4" w:space="0" w:color="A6A6A6"/>
            </w:tcBorders>
            <w:shd w:val="clear" w:color="auto" w:fill="auto"/>
            <w:hideMark/>
          </w:tcPr>
          <w:p w14:paraId="5FC8D0EB"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Inclusion of NTN intended service area in the Service Announcement</w:t>
            </w:r>
          </w:p>
        </w:tc>
        <w:tc>
          <w:tcPr>
            <w:tcW w:w="1520" w:type="dxa"/>
            <w:tcBorders>
              <w:top w:val="nil"/>
              <w:left w:val="nil"/>
              <w:bottom w:val="single" w:sz="4" w:space="0" w:color="A6A6A6"/>
              <w:right w:val="single" w:sz="4" w:space="0" w:color="A6A6A6"/>
            </w:tcBorders>
            <w:shd w:val="clear" w:color="auto" w:fill="auto"/>
            <w:hideMark/>
          </w:tcPr>
          <w:p w14:paraId="3603B18C"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RAN2</w:t>
            </w:r>
          </w:p>
        </w:tc>
        <w:tc>
          <w:tcPr>
            <w:tcW w:w="1720" w:type="dxa"/>
            <w:tcBorders>
              <w:top w:val="nil"/>
              <w:left w:val="nil"/>
              <w:bottom w:val="single" w:sz="4" w:space="0" w:color="A6A6A6"/>
              <w:right w:val="single" w:sz="4" w:space="0" w:color="A6A6A6"/>
            </w:tcBorders>
            <w:shd w:val="clear" w:color="auto" w:fill="auto"/>
            <w:hideMark/>
          </w:tcPr>
          <w:p w14:paraId="46BF0A19"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29F32A70"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postponed</w:t>
            </w:r>
          </w:p>
        </w:tc>
      </w:tr>
      <w:tr w:rsidR="00971DA2" w:rsidRPr="009E7611" w14:paraId="213DF2ED" w14:textId="77777777" w:rsidTr="006B36C3">
        <w:trPr>
          <w:trHeight w:val="204"/>
        </w:trPr>
        <w:tc>
          <w:tcPr>
            <w:tcW w:w="980" w:type="dxa"/>
            <w:tcBorders>
              <w:top w:val="nil"/>
              <w:left w:val="single" w:sz="4" w:space="0" w:color="A6A6A6"/>
              <w:bottom w:val="single" w:sz="4" w:space="0" w:color="A6A6A6"/>
              <w:right w:val="single" w:sz="4" w:space="0" w:color="A6A6A6"/>
            </w:tcBorders>
            <w:shd w:val="clear" w:color="auto" w:fill="auto"/>
            <w:hideMark/>
          </w:tcPr>
          <w:p w14:paraId="25DF0C3A"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22" w:history="1">
              <w:r w:rsidRPr="009E7611">
                <w:rPr>
                  <w:rFonts w:ascii="Arial" w:hAnsi="Arial" w:cs="Arial"/>
                  <w:b/>
                  <w:bCs/>
                  <w:color w:val="0000FF"/>
                  <w:sz w:val="16"/>
                  <w:szCs w:val="16"/>
                  <w:u w:val="single"/>
                </w:rPr>
                <w:t>S4-250492</w:t>
              </w:r>
            </w:hyperlink>
          </w:p>
        </w:tc>
        <w:tc>
          <w:tcPr>
            <w:tcW w:w="3940" w:type="dxa"/>
            <w:tcBorders>
              <w:top w:val="nil"/>
              <w:left w:val="nil"/>
              <w:bottom w:val="single" w:sz="4" w:space="0" w:color="A6A6A6"/>
              <w:right w:val="single" w:sz="4" w:space="0" w:color="A6A6A6"/>
            </w:tcBorders>
            <w:shd w:val="clear" w:color="auto" w:fill="auto"/>
            <w:hideMark/>
          </w:tcPr>
          <w:p w14:paraId="78E4D5AC"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Reply LS on MBS Communication Service Type</w:t>
            </w:r>
          </w:p>
        </w:tc>
        <w:tc>
          <w:tcPr>
            <w:tcW w:w="1520" w:type="dxa"/>
            <w:tcBorders>
              <w:top w:val="nil"/>
              <w:left w:val="nil"/>
              <w:bottom w:val="single" w:sz="4" w:space="0" w:color="A6A6A6"/>
              <w:right w:val="single" w:sz="4" w:space="0" w:color="A6A6A6"/>
            </w:tcBorders>
            <w:shd w:val="clear" w:color="auto" w:fill="auto"/>
            <w:hideMark/>
          </w:tcPr>
          <w:p w14:paraId="7DE6280F"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RAN3</w:t>
            </w:r>
          </w:p>
        </w:tc>
        <w:tc>
          <w:tcPr>
            <w:tcW w:w="1720" w:type="dxa"/>
            <w:tcBorders>
              <w:top w:val="nil"/>
              <w:left w:val="nil"/>
              <w:bottom w:val="single" w:sz="4" w:space="0" w:color="A6A6A6"/>
              <w:right w:val="single" w:sz="4" w:space="0" w:color="A6A6A6"/>
            </w:tcBorders>
            <w:shd w:val="clear" w:color="auto" w:fill="auto"/>
            <w:hideMark/>
          </w:tcPr>
          <w:p w14:paraId="019BBBF8"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4E86B797"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postponed</w:t>
            </w:r>
          </w:p>
        </w:tc>
      </w:tr>
      <w:tr w:rsidR="00971DA2" w:rsidRPr="009E7611" w14:paraId="3B18DDC0" w14:textId="77777777" w:rsidTr="006B36C3">
        <w:trPr>
          <w:trHeight w:val="204"/>
        </w:trPr>
        <w:tc>
          <w:tcPr>
            <w:tcW w:w="980" w:type="dxa"/>
            <w:tcBorders>
              <w:top w:val="nil"/>
              <w:left w:val="single" w:sz="4" w:space="0" w:color="A6A6A6"/>
              <w:bottom w:val="single" w:sz="4" w:space="0" w:color="A6A6A6"/>
              <w:right w:val="single" w:sz="4" w:space="0" w:color="A6A6A6"/>
            </w:tcBorders>
            <w:shd w:val="clear" w:color="auto" w:fill="auto"/>
            <w:hideMark/>
          </w:tcPr>
          <w:p w14:paraId="609D2F95"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23" w:history="1">
              <w:r w:rsidRPr="009E7611">
                <w:rPr>
                  <w:rFonts w:ascii="Arial" w:hAnsi="Arial" w:cs="Arial"/>
                  <w:b/>
                  <w:bCs/>
                  <w:color w:val="0000FF"/>
                  <w:sz w:val="16"/>
                  <w:szCs w:val="16"/>
                  <w:u w:val="single"/>
                </w:rPr>
                <w:t>S4-250493</w:t>
              </w:r>
            </w:hyperlink>
          </w:p>
        </w:tc>
        <w:tc>
          <w:tcPr>
            <w:tcW w:w="3940" w:type="dxa"/>
            <w:tcBorders>
              <w:top w:val="nil"/>
              <w:left w:val="nil"/>
              <w:bottom w:val="single" w:sz="4" w:space="0" w:color="A6A6A6"/>
              <w:right w:val="single" w:sz="4" w:space="0" w:color="A6A6A6"/>
            </w:tcBorders>
            <w:shd w:val="clear" w:color="auto" w:fill="auto"/>
            <w:hideMark/>
          </w:tcPr>
          <w:p w14:paraId="09375DE5"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on clarification on reply SDP for standalone DC</w:t>
            </w:r>
          </w:p>
        </w:tc>
        <w:tc>
          <w:tcPr>
            <w:tcW w:w="1520" w:type="dxa"/>
            <w:tcBorders>
              <w:top w:val="nil"/>
              <w:left w:val="nil"/>
              <w:bottom w:val="single" w:sz="4" w:space="0" w:color="A6A6A6"/>
              <w:right w:val="single" w:sz="4" w:space="0" w:color="A6A6A6"/>
            </w:tcBorders>
            <w:shd w:val="clear" w:color="auto" w:fill="auto"/>
            <w:hideMark/>
          </w:tcPr>
          <w:p w14:paraId="2C19C9D9"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SA2</w:t>
            </w:r>
          </w:p>
        </w:tc>
        <w:tc>
          <w:tcPr>
            <w:tcW w:w="1720" w:type="dxa"/>
            <w:tcBorders>
              <w:top w:val="nil"/>
              <w:left w:val="nil"/>
              <w:bottom w:val="single" w:sz="4" w:space="0" w:color="A6A6A6"/>
              <w:right w:val="single" w:sz="4" w:space="0" w:color="A6A6A6"/>
            </w:tcBorders>
            <w:shd w:val="clear" w:color="auto" w:fill="auto"/>
            <w:hideMark/>
          </w:tcPr>
          <w:p w14:paraId="74615163"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547C2EB6"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postponed</w:t>
            </w:r>
          </w:p>
        </w:tc>
      </w:tr>
      <w:tr w:rsidR="00971DA2" w:rsidRPr="009E7611" w14:paraId="03CE0D3D" w14:textId="77777777" w:rsidTr="006B36C3">
        <w:trPr>
          <w:trHeight w:val="204"/>
        </w:trPr>
        <w:tc>
          <w:tcPr>
            <w:tcW w:w="980" w:type="dxa"/>
            <w:tcBorders>
              <w:top w:val="nil"/>
              <w:left w:val="single" w:sz="4" w:space="0" w:color="A6A6A6"/>
              <w:bottom w:val="single" w:sz="4" w:space="0" w:color="A6A6A6"/>
              <w:right w:val="single" w:sz="4" w:space="0" w:color="A6A6A6"/>
            </w:tcBorders>
            <w:shd w:val="clear" w:color="auto" w:fill="auto"/>
            <w:hideMark/>
          </w:tcPr>
          <w:p w14:paraId="43FFDC3A"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24" w:history="1">
              <w:r w:rsidRPr="009E7611">
                <w:rPr>
                  <w:rFonts w:ascii="Arial" w:hAnsi="Arial" w:cs="Arial"/>
                  <w:b/>
                  <w:bCs/>
                  <w:color w:val="0000FF"/>
                  <w:sz w:val="16"/>
                  <w:szCs w:val="16"/>
                  <w:u w:val="single"/>
                </w:rPr>
                <w:t>S4-250494</w:t>
              </w:r>
            </w:hyperlink>
          </w:p>
        </w:tc>
        <w:tc>
          <w:tcPr>
            <w:tcW w:w="3940" w:type="dxa"/>
            <w:tcBorders>
              <w:top w:val="nil"/>
              <w:left w:val="nil"/>
              <w:bottom w:val="single" w:sz="4" w:space="0" w:color="A6A6A6"/>
              <w:right w:val="single" w:sz="4" w:space="0" w:color="A6A6A6"/>
            </w:tcBorders>
            <w:shd w:val="clear" w:color="auto" w:fill="auto"/>
            <w:hideMark/>
          </w:tcPr>
          <w:p w14:paraId="49B06FDE"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reply on multi-modality awareness</w:t>
            </w:r>
          </w:p>
        </w:tc>
        <w:tc>
          <w:tcPr>
            <w:tcW w:w="1520" w:type="dxa"/>
            <w:tcBorders>
              <w:top w:val="nil"/>
              <w:left w:val="nil"/>
              <w:bottom w:val="single" w:sz="4" w:space="0" w:color="A6A6A6"/>
              <w:right w:val="single" w:sz="4" w:space="0" w:color="A6A6A6"/>
            </w:tcBorders>
            <w:shd w:val="clear" w:color="auto" w:fill="auto"/>
            <w:hideMark/>
          </w:tcPr>
          <w:p w14:paraId="10C0667A"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SA2</w:t>
            </w:r>
          </w:p>
        </w:tc>
        <w:tc>
          <w:tcPr>
            <w:tcW w:w="1720" w:type="dxa"/>
            <w:tcBorders>
              <w:top w:val="nil"/>
              <w:left w:val="nil"/>
              <w:bottom w:val="single" w:sz="4" w:space="0" w:color="A6A6A6"/>
              <w:right w:val="single" w:sz="4" w:space="0" w:color="A6A6A6"/>
            </w:tcBorders>
            <w:shd w:val="clear" w:color="auto" w:fill="auto"/>
            <w:hideMark/>
          </w:tcPr>
          <w:p w14:paraId="40280D18"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5B8B2317"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noted</w:t>
            </w:r>
          </w:p>
        </w:tc>
      </w:tr>
      <w:tr w:rsidR="00971DA2" w:rsidRPr="009E7611" w14:paraId="5D87BC0B" w14:textId="77777777" w:rsidTr="006B36C3">
        <w:trPr>
          <w:trHeight w:val="204"/>
        </w:trPr>
        <w:tc>
          <w:tcPr>
            <w:tcW w:w="980" w:type="dxa"/>
            <w:tcBorders>
              <w:top w:val="nil"/>
              <w:left w:val="single" w:sz="4" w:space="0" w:color="A6A6A6"/>
              <w:bottom w:val="single" w:sz="4" w:space="0" w:color="A6A6A6"/>
              <w:right w:val="single" w:sz="4" w:space="0" w:color="A6A6A6"/>
            </w:tcBorders>
            <w:shd w:val="clear" w:color="auto" w:fill="auto"/>
            <w:hideMark/>
          </w:tcPr>
          <w:p w14:paraId="12DE9582"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25" w:history="1">
              <w:r w:rsidRPr="009E7611">
                <w:rPr>
                  <w:rFonts w:ascii="Arial" w:hAnsi="Arial" w:cs="Arial"/>
                  <w:b/>
                  <w:bCs/>
                  <w:color w:val="0000FF"/>
                  <w:sz w:val="16"/>
                  <w:szCs w:val="16"/>
                  <w:u w:val="single"/>
                </w:rPr>
                <w:t>S4-250495</w:t>
              </w:r>
            </w:hyperlink>
          </w:p>
        </w:tc>
        <w:tc>
          <w:tcPr>
            <w:tcW w:w="3940" w:type="dxa"/>
            <w:tcBorders>
              <w:top w:val="nil"/>
              <w:left w:val="nil"/>
              <w:bottom w:val="single" w:sz="4" w:space="0" w:color="A6A6A6"/>
              <w:right w:val="single" w:sz="4" w:space="0" w:color="A6A6A6"/>
            </w:tcBorders>
            <w:shd w:val="clear" w:color="auto" w:fill="auto"/>
            <w:hideMark/>
          </w:tcPr>
          <w:p w14:paraId="001A667C"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on IMS DC multiplexing</w:t>
            </w:r>
          </w:p>
        </w:tc>
        <w:tc>
          <w:tcPr>
            <w:tcW w:w="1520" w:type="dxa"/>
            <w:tcBorders>
              <w:top w:val="nil"/>
              <w:left w:val="nil"/>
              <w:bottom w:val="single" w:sz="4" w:space="0" w:color="A6A6A6"/>
              <w:right w:val="single" w:sz="4" w:space="0" w:color="A6A6A6"/>
            </w:tcBorders>
            <w:shd w:val="clear" w:color="auto" w:fill="auto"/>
            <w:hideMark/>
          </w:tcPr>
          <w:p w14:paraId="0FDA56C0"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SA2</w:t>
            </w:r>
          </w:p>
        </w:tc>
        <w:tc>
          <w:tcPr>
            <w:tcW w:w="1720" w:type="dxa"/>
            <w:tcBorders>
              <w:top w:val="nil"/>
              <w:left w:val="nil"/>
              <w:bottom w:val="single" w:sz="4" w:space="0" w:color="A6A6A6"/>
              <w:right w:val="single" w:sz="4" w:space="0" w:color="A6A6A6"/>
            </w:tcBorders>
            <w:shd w:val="clear" w:color="auto" w:fill="auto"/>
            <w:hideMark/>
          </w:tcPr>
          <w:p w14:paraId="463EC3F7"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70F0B61F"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postponed</w:t>
            </w:r>
          </w:p>
        </w:tc>
      </w:tr>
      <w:tr w:rsidR="00971DA2" w:rsidRPr="009E7611" w14:paraId="64B27F93"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3B45EAB5"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26" w:history="1">
              <w:r w:rsidRPr="009E7611">
                <w:rPr>
                  <w:rFonts w:ascii="Arial" w:hAnsi="Arial" w:cs="Arial"/>
                  <w:b/>
                  <w:bCs/>
                  <w:color w:val="0000FF"/>
                  <w:sz w:val="16"/>
                  <w:szCs w:val="16"/>
                  <w:u w:val="single"/>
                </w:rPr>
                <w:t>S4-250497</w:t>
              </w:r>
            </w:hyperlink>
          </w:p>
        </w:tc>
        <w:tc>
          <w:tcPr>
            <w:tcW w:w="3940" w:type="dxa"/>
            <w:tcBorders>
              <w:top w:val="nil"/>
              <w:left w:val="nil"/>
              <w:bottom w:val="single" w:sz="4" w:space="0" w:color="A6A6A6"/>
              <w:right w:val="single" w:sz="4" w:space="0" w:color="A6A6A6"/>
            </w:tcBorders>
            <w:shd w:val="clear" w:color="auto" w:fill="auto"/>
            <w:hideMark/>
          </w:tcPr>
          <w:p w14:paraId="0449ED23"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Reply LS on extending ETSI TS 103 224 for testing immersive UEs</w:t>
            </w:r>
          </w:p>
        </w:tc>
        <w:tc>
          <w:tcPr>
            <w:tcW w:w="1520" w:type="dxa"/>
            <w:tcBorders>
              <w:top w:val="nil"/>
              <w:left w:val="nil"/>
              <w:bottom w:val="single" w:sz="4" w:space="0" w:color="A6A6A6"/>
              <w:right w:val="single" w:sz="4" w:space="0" w:color="A6A6A6"/>
            </w:tcBorders>
            <w:shd w:val="clear" w:color="auto" w:fill="auto"/>
            <w:hideMark/>
          </w:tcPr>
          <w:p w14:paraId="231B00DA"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ETSI TC STQ</w:t>
            </w:r>
          </w:p>
        </w:tc>
        <w:tc>
          <w:tcPr>
            <w:tcW w:w="1720" w:type="dxa"/>
            <w:tcBorders>
              <w:top w:val="nil"/>
              <w:left w:val="nil"/>
              <w:bottom w:val="single" w:sz="4" w:space="0" w:color="A6A6A6"/>
              <w:right w:val="single" w:sz="4" w:space="0" w:color="A6A6A6"/>
            </w:tcBorders>
            <w:shd w:val="clear" w:color="auto" w:fill="auto"/>
            <w:hideMark/>
          </w:tcPr>
          <w:p w14:paraId="5DFC7A51"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39ED6E70"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postponed</w:t>
            </w:r>
          </w:p>
        </w:tc>
      </w:tr>
      <w:tr w:rsidR="00971DA2" w:rsidRPr="009E7611" w14:paraId="5556A9FE"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2ED50FC8"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27" w:history="1">
              <w:r w:rsidRPr="009E7611">
                <w:rPr>
                  <w:rFonts w:ascii="Arial" w:hAnsi="Arial" w:cs="Arial"/>
                  <w:b/>
                  <w:bCs/>
                  <w:color w:val="0000FF"/>
                  <w:sz w:val="16"/>
                  <w:szCs w:val="16"/>
                  <w:u w:val="single"/>
                </w:rPr>
                <w:t>S4-250604</w:t>
              </w:r>
            </w:hyperlink>
          </w:p>
        </w:tc>
        <w:tc>
          <w:tcPr>
            <w:tcW w:w="3940" w:type="dxa"/>
            <w:tcBorders>
              <w:top w:val="nil"/>
              <w:left w:val="nil"/>
              <w:bottom w:val="single" w:sz="4" w:space="0" w:color="A6A6A6"/>
              <w:right w:val="single" w:sz="4" w:space="0" w:color="A6A6A6"/>
            </w:tcBorders>
            <w:shd w:val="clear" w:color="auto" w:fill="auto"/>
            <w:hideMark/>
          </w:tcPr>
          <w:p w14:paraId="3ECB3C48"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Reply LS on Application-Layer FEC Awareness at RAN</w:t>
            </w:r>
          </w:p>
        </w:tc>
        <w:tc>
          <w:tcPr>
            <w:tcW w:w="1520" w:type="dxa"/>
            <w:tcBorders>
              <w:top w:val="nil"/>
              <w:left w:val="nil"/>
              <w:bottom w:val="single" w:sz="4" w:space="0" w:color="A6A6A6"/>
              <w:right w:val="single" w:sz="4" w:space="0" w:color="A6A6A6"/>
            </w:tcBorders>
            <w:shd w:val="clear" w:color="auto" w:fill="auto"/>
            <w:hideMark/>
          </w:tcPr>
          <w:p w14:paraId="15D45AB8"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RAN2</w:t>
            </w:r>
          </w:p>
        </w:tc>
        <w:tc>
          <w:tcPr>
            <w:tcW w:w="1720" w:type="dxa"/>
            <w:tcBorders>
              <w:top w:val="nil"/>
              <w:left w:val="nil"/>
              <w:bottom w:val="single" w:sz="4" w:space="0" w:color="A6A6A6"/>
              <w:right w:val="single" w:sz="4" w:space="0" w:color="A6A6A6"/>
            </w:tcBorders>
            <w:shd w:val="clear" w:color="auto" w:fill="auto"/>
            <w:hideMark/>
          </w:tcPr>
          <w:p w14:paraId="0EA9000A"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FFC7CE"/>
            <w:hideMark/>
          </w:tcPr>
          <w:p w14:paraId="04734625" w14:textId="77777777" w:rsidR="00971DA2" w:rsidRPr="009E7611" w:rsidRDefault="00971DA2" w:rsidP="006B36C3">
            <w:pPr>
              <w:overflowPunct/>
              <w:autoSpaceDE/>
              <w:autoSpaceDN/>
              <w:adjustRightInd/>
              <w:spacing w:after="0"/>
              <w:textAlignment w:val="auto"/>
              <w:rPr>
                <w:rFonts w:ascii="Arial" w:hAnsi="Arial" w:cs="Arial"/>
                <w:b/>
                <w:bCs/>
                <w:color w:val="9C0006"/>
                <w:sz w:val="16"/>
                <w:szCs w:val="16"/>
                <w:u w:val="single"/>
              </w:rPr>
            </w:pPr>
            <w:r w:rsidRPr="009E7611">
              <w:rPr>
                <w:rFonts w:ascii="Arial" w:hAnsi="Arial" w:cs="Arial"/>
                <w:b/>
                <w:bCs/>
                <w:color w:val="9C0006"/>
                <w:sz w:val="16"/>
                <w:szCs w:val="16"/>
                <w:u w:val="single"/>
              </w:rPr>
              <w:t>withdrawn</w:t>
            </w:r>
          </w:p>
        </w:tc>
      </w:tr>
      <w:tr w:rsidR="00971DA2" w:rsidRPr="009E7611" w14:paraId="4E4F3593"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78C46A15"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28" w:history="1">
              <w:r w:rsidRPr="009E7611">
                <w:rPr>
                  <w:rFonts w:ascii="Arial" w:hAnsi="Arial" w:cs="Arial"/>
                  <w:b/>
                  <w:bCs/>
                  <w:color w:val="0000FF"/>
                  <w:sz w:val="16"/>
                  <w:szCs w:val="16"/>
                  <w:u w:val="single"/>
                </w:rPr>
                <w:t>S4-250617</w:t>
              </w:r>
            </w:hyperlink>
          </w:p>
        </w:tc>
        <w:tc>
          <w:tcPr>
            <w:tcW w:w="3940" w:type="dxa"/>
            <w:tcBorders>
              <w:top w:val="nil"/>
              <w:left w:val="nil"/>
              <w:bottom w:val="single" w:sz="4" w:space="0" w:color="A6A6A6"/>
              <w:right w:val="single" w:sz="4" w:space="0" w:color="A6A6A6"/>
            </w:tcBorders>
            <w:shd w:val="clear" w:color="auto" w:fill="auto"/>
            <w:hideMark/>
          </w:tcPr>
          <w:p w14:paraId="2226AEA7"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Liaison to 3GPP SA WG4 on MPEG-I haptic coding</w:t>
            </w:r>
          </w:p>
        </w:tc>
        <w:tc>
          <w:tcPr>
            <w:tcW w:w="1520" w:type="dxa"/>
            <w:tcBorders>
              <w:top w:val="nil"/>
              <w:left w:val="nil"/>
              <w:bottom w:val="single" w:sz="4" w:space="0" w:color="A6A6A6"/>
              <w:right w:val="single" w:sz="4" w:space="0" w:color="A6A6A6"/>
            </w:tcBorders>
            <w:shd w:val="clear" w:color="auto" w:fill="auto"/>
            <w:hideMark/>
          </w:tcPr>
          <w:p w14:paraId="4106FC6F"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ISO/IEC JTC 1/SC 29/WG 7</w:t>
            </w:r>
          </w:p>
        </w:tc>
        <w:tc>
          <w:tcPr>
            <w:tcW w:w="1720" w:type="dxa"/>
            <w:tcBorders>
              <w:top w:val="nil"/>
              <w:left w:val="nil"/>
              <w:bottom w:val="single" w:sz="4" w:space="0" w:color="A6A6A6"/>
              <w:right w:val="single" w:sz="4" w:space="0" w:color="A6A6A6"/>
            </w:tcBorders>
            <w:shd w:val="clear" w:color="auto" w:fill="auto"/>
            <w:hideMark/>
          </w:tcPr>
          <w:p w14:paraId="440EF7E7"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0D4940FF"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noted</w:t>
            </w:r>
          </w:p>
        </w:tc>
      </w:tr>
      <w:tr w:rsidR="00971DA2" w:rsidRPr="009E7611" w14:paraId="303D8CB6"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4FC7386B"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29" w:history="1">
              <w:r w:rsidRPr="009E7611">
                <w:rPr>
                  <w:rFonts w:ascii="Arial" w:hAnsi="Arial" w:cs="Arial"/>
                  <w:b/>
                  <w:bCs/>
                  <w:color w:val="0000FF"/>
                  <w:sz w:val="16"/>
                  <w:szCs w:val="16"/>
                  <w:u w:val="single"/>
                </w:rPr>
                <w:t>S4-250618</w:t>
              </w:r>
            </w:hyperlink>
          </w:p>
        </w:tc>
        <w:tc>
          <w:tcPr>
            <w:tcW w:w="3940" w:type="dxa"/>
            <w:tcBorders>
              <w:top w:val="nil"/>
              <w:left w:val="nil"/>
              <w:bottom w:val="single" w:sz="4" w:space="0" w:color="A6A6A6"/>
              <w:right w:val="single" w:sz="4" w:space="0" w:color="A6A6A6"/>
            </w:tcBorders>
            <w:shd w:val="clear" w:color="auto" w:fill="auto"/>
            <w:hideMark/>
          </w:tcPr>
          <w:p w14:paraId="28CC4FEB"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Liaison to 3GPP SA WG4 on Avatar Representation Format</w:t>
            </w:r>
          </w:p>
        </w:tc>
        <w:tc>
          <w:tcPr>
            <w:tcW w:w="1520" w:type="dxa"/>
            <w:tcBorders>
              <w:top w:val="nil"/>
              <w:left w:val="nil"/>
              <w:bottom w:val="single" w:sz="4" w:space="0" w:color="A6A6A6"/>
              <w:right w:val="single" w:sz="4" w:space="0" w:color="A6A6A6"/>
            </w:tcBorders>
            <w:shd w:val="clear" w:color="auto" w:fill="auto"/>
            <w:hideMark/>
          </w:tcPr>
          <w:p w14:paraId="4122A531"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ISO/IEC JTC 1/SC 29/WG 3</w:t>
            </w:r>
          </w:p>
        </w:tc>
        <w:tc>
          <w:tcPr>
            <w:tcW w:w="1720" w:type="dxa"/>
            <w:tcBorders>
              <w:top w:val="nil"/>
              <w:left w:val="nil"/>
              <w:bottom w:val="single" w:sz="4" w:space="0" w:color="A6A6A6"/>
              <w:right w:val="single" w:sz="4" w:space="0" w:color="A6A6A6"/>
            </w:tcBorders>
            <w:shd w:val="clear" w:color="auto" w:fill="auto"/>
            <w:hideMark/>
          </w:tcPr>
          <w:p w14:paraId="692812D4"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41673A8A"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noted</w:t>
            </w:r>
          </w:p>
        </w:tc>
      </w:tr>
      <w:tr w:rsidR="00971DA2" w:rsidRPr="009E7611" w14:paraId="3FF58639" w14:textId="77777777" w:rsidTr="006B36C3">
        <w:trPr>
          <w:trHeight w:val="1224"/>
        </w:trPr>
        <w:tc>
          <w:tcPr>
            <w:tcW w:w="980" w:type="dxa"/>
            <w:tcBorders>
              <w:top w:val="nil"/>
              <w:left w:val="single" w:sz="4" w:space="0" w:color="A6A6A6"/>
              <w:bottom w:val="single" w:sz="4" w:space="0" w:color="A6A6A6"/>
              <w:right w:val="single" w:sz="4" w:space="0" w:color="A6A6A6"/>
            </w:tcBorders>
            <w:shd w:val="clear" w:color="auto" w:fill="auto"/>
            <w:hideMark/>
          </w:tcPr>
          <w:p w14:paraId="444BEE05"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30" w:history="1">
              <w:r w:rsidRPr="009E7611">
                <w:rPr>
                  <w:rFonts w:ascii="Arial" w:hAnsi="Arial" w:cs="Arial"/>
                  <w:b/>
                  <w:bCs/>
                  <w:color w:val="0000FF"/>
                  <w:sz w:val="16"/>
                  <w:szCs w:val="16"/>
                  <w:u w:val="single"/>
                </w:rPr>
                <w:t>S4-250619</w:t>
              </w:r>
            </w:hyperlink>
          </w:p>
        </w:tc>
        <w:tc>
          <w:tcPr>
            <w:tcW w:w="3940" w:type="dxa"/>
            <w:tcBorders>
              <w:top w:val="nil"/>
              <w:left w:val="nil"/>
              <w:bottom w:val="single" w:sz="4" w:space="0" w:color="A6A6A6"/>
              <w:right w:val="single" w:sz="4" w:space="0" w:color="A6A6A6"/>
            </w:tcBorders>
            <w:shd w:val="clear" w:color="auto" w:fill="auto"/>
            <w:hideMark/>
          </w:tcPr>
          <w:p w14:paraId="2FF70FBB"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 xml:space="preserve">Liaison statement from SC 29/WG 2 to ARIB/ DIBEG, ATSC, SBTVD, DVB, Khronos, W3C, MSF, 3GPP SA4/SA1, GSMA, </w:t>
            </w:r>
            <w:proofErr w:type="spellStart"/>
            <w:r w:rsidRPr="009E7611">
              <w:rPr>
                <w:rFonts w:ascii="Arial" w:hAnsi="Arial" w:cs="Arial"/>
                <w:sz w:val="16"/>
                <w:szCs w:val="16"/>
              </w:rPr>
              <w:t>DiCOM</w:t>
            </w:r>
            <w:proofErr w:type="spellEnd"/>
            <w:r w:rsidRPr="009E7611">
              <w:rPr>
                <w:rFonts w:ascii="Arial" w:hAnsi="Arial" w:cs="Arial"/>
                <w:sz w:val="16"/>
                <w:szCs w:val="16"/>
              </w:rPr>
              <w:t>, CTA, SMPTE, SCTE on extended market and practical considerations for Next Generation Video Coding</w:t>
            </w:r>
          </w:p>
        </w:tc>
        <w:tc>
          <w:tcPr>
            <w:tcW w:w="1520" w:type="dxa"/>
            <w:tcBorders>
              <w:top w:val="nil"/>
              <w:left w:val="nil"/>
              <w:bottom w:val="single" w:sz="4" w:space="0" w:color="A6A6A6"/>
              <w:right w:val="single" w:sz="4" w:space="0" w:color="A6A6A6"/>
            </w:tcBorders>
            <w:shd w:val="clear" w:color="auto" w:fill="auto"/>
            <w:hideMark/>
          </w:tcPr>
          <w:p w14:paraId="34235193"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ISO/IEC JTC 1/SC 29/WG 2</w:t>
            </w:r>
          </w:p>
        </w:tc>
        <w:tc>
          <w:tcPr>
            <w:tcW w:w="1720" w:type="dxa"/>
            <w:tcBorders>
              <w:top w:val="nil"/>
              <w:left w:val="nil"/>
              <w:bottom w:val="single" w:sz="4" w:space="0" w:color="A6A6A6"/>
              <w:right w:val="single" w:sz="4" w:space="0" w:color="A6A6A6"/>
            </w:tcBorders>
            <w:shd w:val="clear" w:color="auto" w:fill="auto"/>
            <w:hideMark/>
          </w:tcPr>
          <w:p w14:paraId="49FD49AC"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15001A16"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postponed</w:t>
            </w:r>
          </w:p>
        </w:tc>
      </w:tr>
      <w:tr w:rsidR="00971DA2" w:rsidRPr="009E7611" w14:paraId="17C887D4"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492B1671"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31" w:history="1">
              <w:r w:rsidRPr="009E7611">
                <w:rPr>
                  <w:rFonts w:ascii="Arial" w:hAnsi="Arial" w:cs="Arial"/>
                  <w:b/>
                  <w:bCs/>
                  <w:color w:val="0000FF"/>
                  <w:sz w:val="16"/>
                  <w:szCs w:val="16"/>
                  <w:u w:val="single"/>
                </w:rPr>
                <w:t>S4-250620</w:t>
              </w:r>
            </w:hyperlink>
          </w:p>
        </w:tc>
        <w:tc>
          <w:tcPr>
            <w:tcW w:w="3940" w:type="dxa"/>
            <w:tcBorders>
              <w:top w:val="nil"/>
              <w:left w:val="nil"/>
              <w:bottom w:val="single" w:sz="4" w:space="0" w:color="A6A6A6"/>
              <w:right w:val="single" w:sz="4" w:space="0" w:color="A6A6A6"/>
            </w:tcBorders>
            <w:shd w:val="clear" w:color="auto" w:fill="auto"/>
            <w:hideMark/>
          </w:tcPr>
          <w:p w14:paraId="1508CFCF"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on Encoding of (S)RTP Multiplexed Media Identification Information</w:t>
            </w:r>
          </w:p>
        </w:tc>
        <w:tc>
          <w:tcPr>
            <w:tcW w:w="1520" w:type="dxa"/>
            <w:tcBorders>
              <w:top w:val="nil"/>
              <w:left w:val="nil"/>
              <w:bottom w:val="single" w:sz="4" w:space="0" w:color="A6A6A6"/>
              <w:right w:val="single" w:sz="4" w:space="0" w:color="A6A6A6"/>
            </w:tcBorders>
            <w:shd w:val="clear" w:color="auto" w:fill="auto"/>
            <w:hideMark/>
          </w:tcPr>
          <w:p w14:paraId="0E18FB1D"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CT4</w:t>
            </w:r>
          </w:p>
        </w:tc>
        <w:tc>
          <w:tcPr>
            <w:tcW w:w="1720" w:type="dxa"/>
            <w:tcBorders>
              <w:top w:val="nil"/>
              <w:left w:val="nil"/>
              <w:bottom w:val="single" w:sz="4" w:space="0" w:color="A6A6A6"/>
              <w:right w:val="single" w:sz="4" w:space="0" w:color="A6A6A6"/>
            </w:tcBorders>
            <w:shd w:val="clear" w:color="auto" w:fill="auto"/>
            <w:hideMark/>
          </w:tcPr>
          <w:p w14:paraId="6F6642E0"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auto" w:fill="auto"/>
            <w:hideMark/>
          </w:tcPr>
          <w:p w14:paraId="4120862F"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replied to</w:t>
            </w:r>
          </w:p>
        </w:tc>
      </w:tr>
      <w:tr w:rsidR="00971DA2" w:rsidRPr="009E7611" w14:paraId="4A02F56B"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030F7FD3"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32" w:history="1">
              <w:r w:rsidRPr="009E7611">
                <w:rPr>
                  <w:rFonts w:ascii="Arial" w:hAnsi="Arial" w:cs="Arial"/>
                  <w:b/>
                  <w:bCs/>
                  <w:color w:val="0000FF"/>
                  <w:sz w:val="16"/>
                  <w:szCs w:val="16"/>
                  <w:u w:val="single"/>
                </w:rPr>
                <w:t>S4-250621</w:t>
              </w:r>
            </w:hyperlink>
          </w:p>
        </w:tc>
        <w:tc>
          <w:tcPr>
            <w:tcW w:w="3940" w:type="dxa"/>
            <w:tcBorders>
              <w:top w:val="nil"/>
              <w:left w:val="nil"/>
              <w:bottom w:val="single" w:sz="4" w:space="0" w:color="A6A6A6"/>
              <w:right w:val="single" w:sz="4" w:space="0" w:color="A6A6A6"/>
            </w:tcBorders>
            <w:shd w:val="clear" w:color="auto" w:fill="auto"/>
            <w:hideMark/>
          </w:tcPr>
          <w:p w14:paraId="04A770C9"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Reply LS on request for IMS Data Channel related clarifications</w:t>
            </w:r>
          </w:p>
        </w:tc>
        <w:tc>
          <w:tcPr>
            <w:tcW w:w="1520" w:type="dxa"/>
            <w:tcBorders>
              <w:top w:val="nil"/>
              <w:left w:val="nil"/>
              <w:bottom w:val="single" w:sz="4" w:space="0" w:color="A6A6A6"/>
              <w:right w:val="single" w:sz="4" w:space="0" w:color="A6A6A6"/>
            </w:tcBorders>
            <w:shd w:val="clear" w:color="auto" w:fill="auto"/>
            <w:hideMark/>
          </w:tcPr>
          <w:p w14:paraId="269E8C2A"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CT4</w:t>
            </w:r>
          </w:p>
        </w:tc>
        <w:tc>
          <w:tcPr>
            <w:tcW w:w="1720" w:type="dxa"/>
            <w:tcBorders>
              <w:top w:val="nil"/>
              <w:left w:val="nil"/>
              <w:bottom w:val="single" w:sz="4" w:space="0" w:color="A6A6A6"/>
              <w:right w:val="single" w:sz="4" w:space="0" w:color="A6A6A6"/>
            </w:tcBorders>
            <w:shd w:val="clear" w:color="auto" w:fill="auto"/>
            <w:hideMark/>
          </w:tcPr>
          <w:p w14:paraId="2B73FA1F"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1B4F3DCF"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noted</w:t>
            </w:r>
          </w:p>
        </w:tc>
      </w:tr>
      <w:tr w:rsidR="00971DA2" w:rsidRPr="009E7611" w14:paraId="04E3FF29" w14:textId="77777777" w:rsidTr="006B36C3">
        <w:trPr>
          <w:trHeight w:val="204"/>
        </w:trPr>
        <w:tc>
          <w:tcPr>
            <w:tcW w:w="980" w:type="dxa"/>
            <w:tcBorders>
              <w:top w:val="nil"/>
              <w:left w:val="single" w:sz="4" w:space="0" w:color="A6A6A6"/>
              <w:bottom w:val="single" w:sz="4" w:space="0" w:color="A6A6A6"/>
              <w:right w:val="single" w:sz="4" w:space="0" w:color="A6A6A6"/>
            </w:tcBorders>
            <w:shd w:val="clear" w:color="auto" w:fill="auto"/>
            <w:hideMark/>
          </w:tcPr>
          <w:p w14:paraId="6E8DE971"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33" w:history="1">
              <w:r w:rsidRPr="009E7611">
                <w:rPr>
                  <w:rFonts w:ascii="Arial" w:hAnsi="Arial" w:cs="Arial"/>
                  <w:b/>
                  <w:bCs/>
                  <w:color w:val="0000FF"/>
                  <w:sz w:val="16"/>
                  <w:szCs w:val="16"/>
                  <w:u w:val="single"/>
                </w:rPr>
                <w:t>S4-250622</w:t>
              </w:r>
            </w:hyperlink>
          </w:p>
        </w:tc>
        <w:tc>
          <w:tcPr>
            <w:tcW w:w="3940" w:type="dxa"/>
            <w:tcBorders>
              <w:top w:val="nil"/>
              <w:left w:val="nil"/>
              <w:bottom w:val="single" w:sz="4" w:space="0" w:color="A6A6A6"/>
              <w:right w:val="single" w:sz="4" w:space="0" w:color="A6A6A6"/>
            </w:tcBorders>
            <w:shd w:val="clear" w:color="auto" w:fill="auto"/>
            <w:hideMark/>
          </w:tcPr>
          <w:p w14:paraId="554174DB"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Reply LS on Advanced Media Delivery</w:t>
            </w:r>
          </w:p>
        </w:tc>
        <w:tc>
          <w:tcPr>
            <w:tcW w:w="1520" w:type="dxa"/>
            <w:tcBorders>
              <w:top w:val="nil"/>
              <w:left w:val="nil"/>
              <w:bottom w:val="single" w:sz="4" w:space="0" w:color="A6A6A6"/>
              <w:right w:val="single" w:sz="4" w:space="0" w:color="A6A6A6"/>
            </w:tcBorders>
            <w:shd w:val="clear" w:color="auto" w:fill="auto"/>
            <w:hideMark/>
          </w:tcPr>
          <w:p w14:paraId="4B2CE979"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CT3</w:t>
            </w:r>
          </w:p>
        </w:tc>
        <w:tc>
          <w:tcPr>
            <w:tcW w:w="1720" w:type="dxa"/>
            <w:tcBorders>
              <w:top w:val="nil"/>
              <w:left w:val="nil"/>
              <w:bottom w:val="single" w:sz="4" w:space="0" w:color="A6A6A6"/>
              <w:right w:val="single" w:sz="4" w:space="0" w:color="A6A6A6"/>
            </w:tcBorders>
            <w:shd w:val="clear" w:color="auto" w:fill="auto"/>
            <w:hideMark/>
          </w:tcPr>
          <w:p w14:paraId="1505A0B9"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auto" w:fill="auto"/>
            <w:hideMark/>
          </w:tcPr>
          <w:p w14:paraId="13F3A3EA"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replied to</w:t>
            </w:r>
          </w:p>
        </w:tc>
      </w:tr>
      <w:tr w:rsidR="00971DA2" w:rsidRPr="009E7611" w14:paraId="68D01EFF" w14:textId="77777777" w:rsidTr="006B36C3">
        <w:trPr>
          <w:trHeight w:val="204"/>
        </w:trPr>
        <w:tc>
          <w:tcPr>
            <w:tcW w:w="980" w:type="dxa"/>
            <w:tcBorders>
              <w:top w:val="nil"/>
              <w:left w:val="single" w:sz="4" w:space="0" w:color="A6A6A6"/>
              <w:bottom w:val="single" w:sz="4" w:space="0" w:color="A6A6A6"/>
              <w:right w:val="single" w:sz="4" w:space="0" w:color="A6A6A6"/>
            </w:tcBorders>
            <w:shd w:val="clear" w:color="auto" w:fill="auto"/>
            <w:hideMark/>
          </w:tcPr>
          <w:p w14:paraId="39C06F62"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34" w:history="1">
              <w:r w:rsidRPr="009E7611">
                <w:rPr>
                  <w:rFonts w:ascii="Arial" w:hAnsi="Arial" w:cs="Arial"/>
                  <w:b/>
                  <w:bCs/>
                  <w:color w:val="0000FF"/>
                  <w:sz w:val="16"/>
                  <w:szCs w:val="16"/>
                  <w:u w:val="single"/>
                </w:rPr>
                <w:t>S4-250646</w:t>
              </w:r>
            </w:hyperlink>
          </w:p>
        </w:tc>
        <w:tc>
          <w:tcPr>
            <w:tcW w:w="3940" w:type="dxa"/>
            <w:tcBorders>
              <w:top w:val="nil"/>
              <w:left w:val="nil"/>
              <w:bottom w:val="single" w:sz="4" w:space="0" w:color="A6A6A6"/>
              <w:right w:val="single" w:sz="4" w:space="0" w:color="A6A6A6"/>
            </w:tcBorders>
            <w:shd w:val="clear" w:color="auto" w:fill="auto"/>
            <w:hideMark/>
          </w:tcPr>
          <w:p w14:paraId="267DD1E1"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reply on uplink rate control</w:t>
            </w:r>
          </w:p>
        </w:tc>
        <w:tc>
          <w:tcPr>
            <w:tcW w:w="1520" w:type="dxa"/>
            <w:tcBorders>
              <w:top w:val="nil"/>
              <w:left w:val="nil"/>
              <w:bottom w:val="single" w:sz="4" w:space="0" w:color="A6A6A6"/>
              <w:right w:val="single" w:sz="4" w:space="0" w:color="A6A6A6"/>
            </w:tcBorders>
            <w:shd w:val="clear" w:color="auto" w:fill="auto"/>
            <w:hideMark/>
          </w:tcPr>
          <w:p w14:paraId="43E95EF5"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SA2</w:t>
            </w:r>
          </w:p>
        </w:tc>
        <w:tc>
          <w:tcPr>
            <w:tcW w:w="1720" w:type="dxa"/>
            <w:tcBorders>
              <w:top w:val="nil"/>
              <w:left w:val="nil"/>
              <w:bottom w:val="single" w:sz="4" w:space="0" w:color="A6A6A6"/>
              <w:right w:val="single" w:sz="4" w:space="0" w:color="A6A6A6"/>
            </w:tcBorders>
            <w:shd w:val="clear" w:color="auto" w:fill="auto"/>
            <w:hideMark/>
          </w:tcPr>
          <w:p w14:paraId="6AECBC03"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16F5A538"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postponed</w:t>
            </w:r>
          </w:p>
        </w:tc>
      </w:tr>
      <w:tr w:rsidR="00971DA2" w:rsidRPr="009E7611" w14:paraId="2C66B279" w14:textId="77777777" w:rsidTr="006B36C3">
        <w:trPr>
          <w:trHeight w:val="204"/>
        </w:trPr>
        <w:tc>
          <w:tcPr>
            <w:tcW w:w="980" w:type="dxa"/>
            <w:tcBorders>
              <w:top w:val="nil"/>
              <w:left w:val="single" w:sz="4" w:space="0" w:color="A6A6A6"/>
              <w:bottom w:val="single" w:sz="4" w:space="0" w:color="A6A6A6"/>
              <w:right w:val="single" w:sz="4" w:space="0" w:color="A6A6A6"/>
            </w:tcBorders>
            <w:shd w:val="clear" w:color="auto" w:fill="auto"/>
            <w:hideMark/>
          </w:tcPr>
          <w:p w14:paraId="13420BAF"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35" w:history="1">
              <w:r w:rsidRPr="009E7611">
                <w:rPr>
                  <w:rFonts w:ascii="Arial" w:hAnsi="Arial" w:cs="Arial"/>
                  <w:b/>
                  <w:bCs/>
                  <w:color w:val="0000FF"/>
                  <w:sz w:val="16"/>
                  <w:szCs w:val="16"/>
                  <w:u w:val="single"/>
                </w:rPr>
                <w:t>S4-250647</w:t>
              </w:r>
            </w:hyperlink>
          </w:p>
        </w:tc>
        <w:tc>
          <w:tcPr>
            <w:tcW w:w="3940" w:type="dxa"/>
            <w:tcBorders>
              <w:top w:val="nil"/>
              <w:left w:val="nil"/>
              <w:bottom w:val="single" w:sz="4" w:space="0" w:color="A6A6A6"/>
              <w:right w:val="single" w:sz="4" w:space="0" w:color="A6A6A6"/>
            </w:tcBorders>
            <w:shd w:val="clear" w:color="auto" w:fill="auto"/>
            <w:hideMark/>
          </w:tcPr>
          <w:p w14:paraId="67C6F364"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on Spatial Map Media Format</w:t>
            </w:r>
          </w:p>
        </w:tc>
        <w:tc>
          <w:tcPr>
            <w:tcW w:w="1520" w:type="dxa"/>
            <w:tcBorders>
              <w:top w:val="nil"/>
              <w:left w:val="nil"/>
              <w:bottom w:val="single" w:sz="4" w:space="0" w:color="A6A6A6"/>
              <w:right w:val="single" w:sz="4" w:space="0" w:color="A6A6A6"/>
            </w:tcBorders>
            <w:shd w:val="clear" w:color="auto" w:fill="auto"/>
            <w:hideMark/>
          </w:tcPr>
          <w:p w14:paraId="567433B8"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SA6</w:t>
            </w:r>
          </w:p>
        </w:tc>
        <w:tc>
          <w:tcPr>
            <w:tcW w:w="1720" w:type="dxa"/>
            <w:tcBorders>
              <w:top w:val="nil"/>
              <w:left w:val="nil"/>
              <w:bottom w:val="single" w:sz="4" w:space="0" w:color="A6A6A6"/>
              <w:right w:val="single" w:sz="4" w:space="0" w:color="A6A6A6"/>
            </w:tcBorders>
            <w:shd w:val="clear" w:color="auto" w:fill="auto"/>
            <w:hideMark/>
          </w:tcPr>
          <w:p w14:paraId="42F1055E"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3367B3BA"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postponed</w:t>
            </w:r>
          </w:p>
        </w:tc>
      </w:tr>
      <w:tr w:rsidR="00971DA2" w:rsidRPr="009E7611" w14:paraId="36F6D5FA"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7AD9A5DE"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36" w:history="1">
              <w:r w:rsidRPr="009E7611">
                <w:rPr>
                  <w:rFonts w:ascii="Arial" w:hAnsi="Arial" w:cs="Arial"/>
                  <w:b/>
                  <w:bCs/>
                  <w:color w:val="0000FF"/>
                  <w:sz w:val="16"/>
                  <w:szCs w:val="16"/>
                  <w:u w:val="single"/>
                </w:rPr>
                <w:t>S4-250648</w:t>
              </w:r>
            </w:hyperlink>
          </w:p>
        </w:tc>
        <w:tc>
          <w:tcPr>
            <w:tcW w:w="3940" w:type="dxa"/>
            <w:tcBorders>
              <w:top w:val="nil"/>
              <w:left w:val="nil"/>
              <w:bottom w:val="single" w:sz="4" w:space="0" w:color="A6A6A6"/>
              <w:right w:val="single" w:sz="4" w:space="0" w:color="A6A6A6"/>
            </w:tcBorders>
            <w:shd w:val="clear" w:color="auto" w:fill="auto"/>
            <w:hideMark/>
          </w:tcPr>
          <w:p w14:paraId="0ABD34A8"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Internet Media Subtitles and Captions (IMSC) specification</w:t>
            </w:r>
          </w:p>
        </w:tc>
        <w:tc>
          <w:tcPr>
            <w:tcW w:w="1520" w:type="dxa"/>
            <w:tcBorders>
              <w:top w:val="nil"/>
              <w:left w:val="nil"/>
              <w:bottom w:val="single" w:sz="4" w:space="0" w:color="A6A6A6"/>
              <w:right w:val="single" w:sz="4" w:space="0" w:color="A6A6A6"/>
            </w:tcBorders>
            <w:shd w:val="clear" w:color="auto" w:fill="auto"/>
            <w:hideMark/>
          </w:tcPr>
          <w:p w14:paraId="1799C004"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Chair W3C TTWG</w:t>
            </w:r>
          </w:p>
        </w:tc>
        <w:tc>
          <w:tcPr>
            <w:tcW w:w="1720" w:type="dxa"/>
            <w:tcBorders>
              <w:top w:val="nil"/>
              <w:left w:val="nil"/>
              <w:bottom w:val="single" w:sz="4" w:space="0" w:color="A6A6A6"/>
              <w:right w:val="single" w:sz="4" w:space="0" w:color="A6A6A6"/>
            </w:tcBorders>
            <w:shd w:val="clear" w:color="auto" w:fill="auto"/>
            <w:hideMark/>
          </w:tcPr>
          <w:p w14:paraId="006808AA"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3220FF81"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postponed</w:t>
            </w:r>
          </w:p>
        </w:tc>
      </w:tr>
    </w:tbl>
    <w:p w14:paraId="367B9F14" w14:textId="77777777" w:rsidR="00971DA2" w:rsidRDefault="00971DA2" w:rsidP="00971DA2">
      <w:pPr>
        <w:pStyle w:val="TH"/>
      </w:pPr>
    </w:p>
    <w:p w14:paraId="3F929224" w14:textId="77777777" w:rsidR="00971DA2" w:rsidRDefault="00971DA2" w:rsidP="00971DA2"/>
    <w:p w14:paraId="74FD3AAE" w14:textId="77777777" w:rsidR="00971DA2" w:rsidRDefault="00971DA2" w:rsidP="00971DA2"/>
    <w:p w14:paraId="31C1099E" w14:textId="77777777" w:rsidR="00971DA2" w:rsidRDefault="00971DA2" w:rsidP="00971DA2">
      <w:pPr>
        <w:pStyle w:val="Heading3"/>
      </w:pPr>
      <w:bookmarkStart w:id="103" w:name="_Toc196493577"/>
      <w:r>
        <w:t>C2: Outgoing liaison statements (approved)</w:t>
      </w:r>
      <w:bookmarkEnd w:id="103"/>
    </w:p>
    <w:p w14:paraId="75712AE6" w14:textId="77777777" w:rsidR="004512C7" w:rsidRDefault="004512C7" w:rsidP="004512C7"/>
    <w:tbl>
      <w:tblPr>
        <w:tblW w:w="9918" w:type="dxa"/>
        <w:tblInd w:w="113" w:type="dxa"/>
        <w:tblLook w:val="04A0" w:firstRow="1" w:lastRow="0" w:firstColumn="1" w:lastColumn="0" w:noHBand="0" w:noVBand="1"/>
      </w:tblPr>
      <w:tblGrid>
        <w:gridCol w:w="980"/>
        <w:gridCol w:w="3551"/>
        <w:gridCol w:w="1560"/>
        <w:gridCol w:w="850"/>
        <w:gridCol w:w="1134"/>
        <w:gridCol w:w="709"/>
        <w:gridCol w:w="1134"/>
      </w:tblGrid>
      <w:tr w:rsidR="004512C7" w:rsidRPr="004512C7" w14:paraId="4D7CF670" w14:textId="77777777" w:rsidTr="004512C7">
        <w:trPr>
          <w:trHeight w:val="900"/>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14:paraId="13B5310A" w14:textId="77777777" w:rsidR="004512C7" w:rsidRPr="004512C7" w:rsidRDefault="004512C7" w:rsidP="004512C7">
            <w:pPr>
              <w:overflowPunct/>
              <w:autoSpaceDE/>
              <w:autoSpaceDN/>
              <w:adjustRightInd/>
              <w:spacing w:after="0"/>
              <w:jc w:val="center"/>
              <w:textAlignment w:val="auto"/>
              <w:rPr>
                <w:rFonts w:ascii="Arial" w:hAnsi="Arial" w:cs="Arial"/>
                <w:b/>
                <w:bCs/>
                <w:color w:val="FFFFFF"/>
                <w:sz w:val="18"/>
                <w:szCs w:val="18"/>
              </w:rPr>
            </w:pPr>
            <w:proofErr w:type="spellStart"/>
            <w:r w:rsidRPr="004512C7">
              <w:rPr>
                <w:rFonts w:ascii="Arial" w:hAnsi="Arial" w:cs="Arial"/>
                <w:b/>
                <w:bCs/>
                <w:color w:val="FFFFFF"/>
                <w:sz w:val="18"/>
                <w:szCs w:val="18"/>
              </w:rPr>
              <w:t>TDoc</w:t>
            </w:r>
            <w:proofErr w:type="spellEnd"/>
          </w:p>
        </w:tc>
        <w:tc>
          <w:tcPr>
            <w:tcW w:w="3551" w:type="dxa"/>
            <w:tcBorders>
              <w:top w:val="single" w:sz="4" w:space="0" w:color="FFFFFF"/>
              <w:left w:val="nil"/>
              <w:bottom w:val="single" w:sz="4" w:space="0" w:color="FFFFFF"/>
              <w:right w:val="single" w:sz="4" w:space="0" w:color="FFFFFF"/>
            </w:tcBorders>
            <w:shd w:val="clear" w:color="000000" w:fill="75B91A"/>
            <w:hideMark/>
          </w:tcPr>
          <w:p w14:paraId="2926F625" w14:textId="77777777" w:rsidR="004512C7" w:rsidRPr="004512C7" w:rsidRDefault="004512C7" w:rsidP="004512C7">
            <w:pPr>
              <w:overflowPunct/>
              <w:autoSpaceDE/>
              <w:autoSpaceDN/>
              <w:adjustRightInd/>
              <w:spacing w:after="0"/>
              <w:jc w:val="center"/>
              <w:textAlignment w:val="auto"/>
              <w:rPr>
                <w:rFonts w:ascii="Arial" w:hAnsi="Arial" w:cs="Arial"/>
                <w:b/>
                <w:bCs/>
                <w:color w:val="FFFFFF"/>
                <w:sz w:val="18"/>
                <w:szCs w:val="18"/>
              </w:rPr>
            </w:pPr>
            <w:r w:rsidRPr="004512C7">
              <w:rPr>
                <w:rFonts w:ascii="Arial" w:hAnsi="Arial" w:cs="Arial"/>
                <w:b/>
                <w:bCs/>
                <w:color w:val="FFFFFF"/>
                <w:sz w:val="18"/>
                <w:szCs w:val="18"/>
              </w:rPr>
              <w:t>Title</w:t>
            </w:r>
          </w:p>
        </w:tc>
        <w:tc>
          <w:tcPr>
            <w:tcW w:w="1560" w:type="dxa"/>
            <w:tcBorders>
              <w:top w:val="single" w:sz="4" w:space="0" w:color="FFFFFF"/>
              <w:left w:val="nil"/>
              <w:bottom w:val="single" w:sz="4" w:space="0" w:color="FFFFFF"/>
              <w:right w:val="single" w:sz="4" w:space="0" w:color="FFFFFF"/>
            </w:tcBorders>
            <w:shd w:val="clear" w:color="000000" w:fill="75B91A"/>
            <w:hideMark/>
          </w:tcPr>
          <w:p w14:paraId="56BDB50B" w14:textId="77777777" w:rsidR="004512C7" w:rsidRPr="004512C7" w:rsidRDefault="004512C7" w:rsidP="004512C7">
            <w:pPr>
              <w:overflowPunct/>
              <w:autoSpaceDE/>
              <w:autoSpaceDN/>
              <w:adjustRightInd/>
              <w:spacing w:after="0"/>
              <w:jc w:val="center"/>
              <w:textAlignment w:val="auto"/>
              <w:rPr>
                <w:rFonts w:ascii="Arial" w:hAnsi="Arial" w:cs="Arial"/>
                <w:b/>
                <w:bCs/>
                <w:color w:val="FFFFFF"/>
                <w:sz w:val="18"/>
                <w:szCs w:val="18"/>
              </w:rPr>
            </w:pPr>
            <w:r w:rsidRPr="004512C7">
              <w:rPr>
                <w:rFonts w:ascii="Arial" w:hAnsi="Arial" w:cs="Arial"/>
                <w:b/>
                <w:bCs/>
                <w:color w:val="FFFFFF"/>
                <w:sz w:val="18"/>
                <w:szCs w:val="18"/>
              </w:rPr>
              <w:t>Source</w:t>
            </w:r>
          </w:p>
        </w:tc>
        <w:tc>
          <w:tcPr>
            <w:tcW w:w="850" w:type="dxa"/>
            <w:tcBorders>
              <w:top w:val="single" w:sz="4" w:space="0" w:color="FFFFFF"/>
              <w:left w:val="nil"/>
              <w:bottom w:val="single" w:sz="4" w:space="0" w:color="FFFFFF"/>
              <w:right w:val="single" w:sz="4" w:space="0" w:color="FFFFFF"/>
            </w:tcBorders>
            <w:shd w:val="clear" w:color="000000" w:fill="75B91A"/>
            <w:hideMark/>
          </w:tcPr>
          <w:p w14:paraId="46D74B66" w14:textId="77777777" w:rsidR="004512C7" w:rsidRPr="004512C7" w:rsidRDefault="004512C7" w:rsidP="004512C7">
            <w:pPr>
              <w:overflowPunct/>
              <w:autoSpaceDE/>
              <w:autoSpaceDN/>
              <w:adjustRightInd/>
              <w:spacing w:after="0"/>
              <w:jc w:val="center"/>
              <w:textAlignment w:val="auto"/>
              <w:rPr>
                <w:rFonts w:ascii="Arial" w:hAnsi="Arial" w:cs="Arial"/>
                <w:b/>
                <w:bCs/>
                <w:color w:val="FFFFFF"/>
                <w:sz w:val="18"/>
                <w:szCs w:val="18"/>
              </w:rPr>
            </w:pPr>
            <w:r w:rsidRPr="004512C7">
              <w:rPr>
                <w:rFonts w:ascii="Arial" w:hAnsi="Arial" w:cs="Arial"/>
                <w:b/>
                <w:bCs/>
                <w:color w:val="FFFFFF"/>
                <w:sz w:val="18"/>
                <w:szCs w:val="18"/>
              </w:rPr>
              <w:t>Type</w:t>
            </w:r>
          </w:p>
        </w:tc>
        <w:tc>
          <w:tcPr>
            <w:tcW w:w="1134" w:type="dxa"/>
            <w:tcBorders>
              <w:top w:val="single" w:sz="4" w:space="0" w:color="FFFFFF"/>
              <w:left w:val="nil"/>
              <w:bottom w:val="single" w:sz="4" w:space="0" w:color="FFFFFF"/>
              <w:right w:val="single" w:sz="4" w:space="0" w:color="FFFFFF"/>
            </w:tcBorders>
            <w:shd w:val="clear" w:color="000000" w:fill="75B91A"/>
            <w:hideMark/>
          </w:tcPr>
          <w:p w14:paraId="4C74712E" w14:textId="77777777" w:rsidR="004512C7" w:rsidRPr="004512C7" w:rsidRDefault="004512C7" w:rsidP="004512C7">
            <w:pPr>
              <w:overflowPunct/>
              <w:autoSpaceDE/>
              <w:autoSpaceDN/>
              <w:adjustRightInd/>
              <w:spacing w:after="0"/>
              <w:jc w:val="center"/>
              <w:textAlignment w:val="auto"/>
              <w:rPr>
                <w:rFonts w:ascii="Arial" w:hAnsi="Arial" w:cs="Arial"/>
                <w:b/>
                <w:bCs/>
                <w:color w:val="FFFFFF"/>
                <w:sz w:val="18"/>
                <w:szCs w:val="18"/>
              </w:rPr>
            </w:pPr>
            <w:proofErr w:type="spellStart"/>
            <w:r w:rsidRPr="004512C7">
              <w:rPr>
                <w:rFonts w:ascii="Arial" w:hAnsi="Arial" w:cs="Arial"/>
                <w:b/>
                <w:bCs/>
                <w:color w:val="FFFFFF"/>
                <w:sz w:val="18"/>
                <w:szCs w:val="18"/>
              </w:rPr>
              <w:t>TDoc</w:t>
            </w:r>
            <w:proofErr w:type="spellEnd"/>
            <w:r w:rsidRPr="004512C7">
              <w:rPr>
                <w:rFonts w:ascii="Arial" w:hAnsi="Arial" w:cs="Arial"/>
                <w:b/>
                <w:bCs/>
                <w:color w:val="FFFFFF"/>
                <w:sz w:val="18"/>
                <w:szCs w:val="18"/>
              </w:rPr>
              <w:t xml:space="preserve"> Status</w:t>
            </w:r>
          </w:p>
        </w:tc>
        <w:tc>
          <w:tcPr>
            <w:tcW w:w="709" w:type="dxa"/>
            <w:tcBorders>
              <w:top w:val="single" w:sz="4" w:space="0" w:color="FFFFFF"/>
              <w:left w:val="nil"/>
              <w:bottom w:val="single" w:sz="4" w:space="0" w:color="FFFFFF"/>
              <w:right w:val="single" w:sz="4" w:space="0" w:color="FFFFFF"/>
            </w:tcBorders>
            <w:shd w:val="clear" w:color="000000" w:fill="75B91A"/>
            <w:hideMark/>
          </w:tcPr>
          <w:p w14:paraId="2A26C57C" w14:textId="77777777" w:rsidR="004512C7" w:rsidRPr="004512C7" w:rsidRDefault="004512C7" w:rsidP="004512C7">
            <w:pPr>
              <w:overflowPunct/>
              <w:autoSpaceDE/>
              <w:autoSpaceDN/>
              <w:adjustRightInd/>
              <w:spacing w:after="0"/>
              <w:jc w:val="center"/>
              <w:textAlignment w:val="auto"/>
              <w:rPr>
                <w:rFonts w:ascii="Arial" w:hAnsi="Arial" w:cs="Arial"/>
                <w:b/>
                <w:bCs/>
                <w:color w:val="FFFFFF"/>
                <w:sz w:val="18"/>
                <w:szCs w:val="18"/>
              </w:rPr>
            </w:pPr>
            <w:r w:rsidRPr="004512C7">
              <w:rPr>
                <w:rFonts w:ascii="Arial" w:hAnsi="Arial" w:cs="Arial"/>
                <w:b/>
                <w:bCs/>
                <w:color w:val="FFFFFF"/>
                <w:sz w:val="18"/>
                <w:szCs w:val="18"/>
              </w:rPr>
              <w:t>To</w:t>
            </w:r>
          </w:p>
        </w:tc>
        <w:tc>
          <w:tcPr>
            <w:tcW w:w="1134" w:type="dxa"/>
            <w:tcBorders>
              <w:top w:val="single" w:sz="4" w:space="0" w:color="FFFFFF"/>
              <w:left w:val="nil"/>
              <w:bottom w:val="single" w:sz="4" w:space="0" w:color="FFFFFF"/>
              <w:right w:val="single" w:sz="4" w:space="0" w:color="FFFFFF"/>
            </w:tcBorders>
            <w:shd w:val="clear" w:color="000000" w:fill="75B91A"/>
            <w:hideMark/>
          </w:tcPr>
          <w:p w14:paraId="2C72DC5F" w14:textId="77777777" w:rsidR="004512C7" w:rsidRPr="004512C7" w:rsidRDefault="004512C7" w:rsidP="004512C7">
            <w:pPr>
              <w:overflowPunct/>
              <w:autoSpaceDE/>
              <w:autoSpaceDN/>
              <w:adjustRightInd/>
              <w:spacing w:after="0"/>
              <w:jc w:val="center"/>
              <w:textAlignment w:val="auto"/>
              <w:rPr>
                <w:rFonts w:ascii="Arial" w:hAnsi="Arial" w:cs="Arial"/>
                <w:b/>
                <w:bCs/>
                <w:color w:val="FFFFFF"/>
                <w:sz w:val="18"/>
                <w:szCs w:val="18"/>
              </w:rPr>
            </w:pPr>
            <w:r w:rsidRPr="004512C7">
              <w:rPr>
                <w:rFonts w:ascii="Arial" w:hAnsi="Arial" w:cs="Arial"/>
                <w:b/>
                <w:bCs/>
                <w:color w:val="FFFFFF"/>
                <w:sz w:val="18"/>
                <w:szCs w:val="18"/>
              </w:rPr>
              <w:t>Cc</w:t>
            </w:r>
          </w:p>
        </w:tc>
      </w:tr>
      <w:tr w:rsidR="004512C7" w:rsidRPr="004512C7" w14:paraId="3FDD4C8A" w14:textId="77777777" w:rsidTr="004512C7">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4E06FCEE" w14:textId="77777777" w:rsidR="004512C7" w:rsidRPr="004512C7" w:rsidRDefault="004512C7" w:rsidP="004512C7">
            <w:pPr>
              <w:overflowPunct/>
              <w:autoSpaceDE/>
              <w:autoSpaceDN/>
              <w:adjustRightInd/>
              <w:spacing w:after="0"/>
              <w:textAlignment w:val="auto"/>
              <w:rPr>
                <w:rFonts w:ascii="Arial" w:hAnsi="Arial" w:cs="Arial"/>
                <w:b/>
                <w:bCs/>
                <w:color w:val="0000FF"/>
                <w:sz w:val="16"/>
                <w:szCs w:val="16"/>
                <w:u w:val="single"/>
              </w:rPr>
            </w:pPr>
            <w:hyperlink r:id="rId37" w:history="1">
              <w:r w:rsidRPr="004512C7">
                <w:rPr>
                  <w:rFonts w:ascii="Arial" w:hAnsi="Arial" w:cs="Arial"/>
                  <w:b/>
                  <w:bCs/>
                  <w:color w:val="0000FF"/>
                  <w:sz w:val="16"/>
                  <w:szCs w:val="16"/>
                  <w:u w:val="single"/>
                </w:rPr>
                <w:t>S4-250692</w:t>
              </w:r>
            </w:hyperlink>
          </w:p>
        </w:tc>
        <w:tc>
          <w:tcPr>
            <w:tcW w:w="3551" w:type="dxa"/>
            <w:tcBorders>
              <w:top w:val="nil"/>
              <w:left w:val="nil"/>
              <w:bottom w:val="single" w:sz="4" w:space="0" w:color="A6A6A6"/>
              <w:right w:val="single" w:sz="4" w:space="0" w:color="A6A6A6"/>
            </w:tcBorders>
            <w:shd w:val="clear" w:color="auto" w:fill="auto"/>
            <w:hideMark/>
          </w:tcPr>
          <w:p w14:paraId="7D2212EB"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[AMD_PRO-MED] Remove time service endpoints from MBSTF scope</w:t>
            </w:r>
          </w:p>
        </w:tc>
        <w:tc>
          <w:tcPr>
            <w:tcW w:w="1560" w:type="dxa"/>
            <w:tcBorders>
              <w:top w:val="nil"/>
              <w:left w:val="nil"/>
              <w:bottom w:val="single" w:sz="4" w:space="0" w:color="A6A6A6"/>
              <w:right w:val="single" w:sz="4" w:space="0" w:color="A6A6A6"/>
            </w:tcBorders>
            <w:shd w:val="clear" w:color="auto" w:fill="auto"/>
            <w:hideMark/>
          </w:tcPr>
          <w:p w14:paraId="1F3CC71F"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BBC</w:t>
            </w:r>
          </w:p>
        </w:tc>
        <w:tc>
          <w:tcPr>
            <w:tcW w:w="850" w:type="dxa"/>
            <w:tcBorders>
              <w:top w:val="nil"/>
              <w:left w:val="nil"/>
              <w:bottom w:val="single" w:sz="4" w:space="0" w:color="A6A6A6"/>
              <w:right w:val="single" w:sz="4" w:space="0" w:color="A6A6A6"/>
            </w:tcBorders>
            <w:shd w:val="clear" w:color="auto" w:fill="auto"/>
            <w:hideMark/>
          </w:tcPr>
          <w:p w14:paraId="79AFAC93"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LS out</w:t>
            </w:r>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14:paraId="637C8C12" w14:textId="77777777" w:rsidR="004512C7" w:rsidRPr="004512C7" w:rsidRDefault="004512C7" w:rsidP="004512C7">
            <w:pPr>
              <w:overflowPunct/>
              <w:autoSpaceDE/>
              <w:autoSpaceDN/>
              <w:adjustRightInd/>
              <w:spacing w:after="0"/>
              <w:textAlignment w:val="auto"/>
              <w:rPr>
                <w:rFonts w:ascii="Arial" w:hAnsi="Arial" w:cs="Arial"/>
                <w:b/>
                <w:bCs/>
                <w:color w:val="FFFFFF"/>
                <w:sz w:val="16"/>
                <w:szCs w:val="16"/>
                <w:u w:val="single"/>
              </w:rPr>
            </w:pPr>
            <w:r w:rsidRPr="004512C7">
              <w:rPr>
                <w:rFonts w:ascii="Arial" w:hAnsi="Arial" w:cs="Arial"/>
                <w:b/>
                <w:bCs/>
                <w:color w:val="FFFFFF"/>
                <w:sz w:val="16"/>
                <w:szCs w:val="16"/>
                <w:u w:val="single"/>
              </w:rPr>
              <w:t>approved</w:t>
            </w:r>
          </w:p>
        </w:tc>
        <w:tc>
          <w:tcPr>
            <w:tcW w:w="709" w:type="dxa"/>
            <w:tcBorders>
              <w:top w:val="nil"/>
              <w:left w:val="nil"/>
              <w:bottom w:val="single" w:sz="4" w:space="0" w:color="A6A6A6"/>
              <w:right w:val="single" w:sz="4" w:space="0" w:color="A6A6A6"/>
            </w:tcBorders>
            <w:shd w:val="clear" w:color="auto" w:fill="auto"/>
            <w:hideMark/>
          </w:tcPr>
          <w:p w14:paraId="3C16745E"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CT3, CT4</w:t>
            </w:r>
          </w:p>
        </w:tc>
        <w:tc>
          <w:tcPr>
            <w:tcW w:w="1134" w:type="dxa"/>
            <w:tcBorders>
              <w:top w:val="nil"/>
              <w:left w:val="nil"/>
              <w:bottom w:val="single" w:sz="4" w:space="0" w:color="A6A6A6"/>
              <w:right w:val="single" w:sz="4" w:space="0" w:color="A6A6A6"/>
            </w:tcBorders>
            <w:shd w:val="clear" w:color="auto" w:fill="auto"/>
            <w:hideMark/>
          </w:tcPr>
          <w:p w14:paraId="447B0E38"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 </w:t>
            </w:r>
          </w:p>
        </w:tc>
      </w:tr>
      <w:tr w:rsidR="004512C7" w:rsidRPr="004512C7" w14:paraId="1797CE9B" w14:textId="77777777" w:rsidTr="004512C7">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27CE2DF0" w14:textId="77777777" w:rsidR="004512C7" w:rsidRPr="004512C7" w:rsidRDefault="004512C7" w:rsidP="004512C7">
            <w:pPr>
              <w:overflowPunct/>
              <w:autoSpaceDE/>
              <w:autoSpaceDN/>
              <w:adjustRightInd/>
              <w:spacing w:after="0"/>
              <w:textAlignment w:val="auto"/>
              <w:rPr>
                <w:rFonts w:ascii="Arial" w:hAnsi="Arial" w:cs="Arial"/>
                <w:b/>
                <w:bCs/>
                <w:color w:val="0000FF"/>
                <w:sz w:val="16"/>
                <w:szCs w:val="16"/>
                <w:u w:val="single"/>
              </w:rPr>
            </w:pPr>
            <w:hyperlink r:id="rId38" w:history="1">
              <w:r w:rsidRPr="004512C7">
                <w:rPr>
                  <w:rFonts w:ascii="Arial" w:hAnsi="Arial" w:cs="Arial"/>
                  <w:b/>
                  <w:bCs/>
                  <w:color w:val="0000FF"/>
                  <w:sz w:val="16"/>
                  <w:szCs w:val="16"/>
                  <w:u w:val="single"/>
                </w:rPr>
                <w:t>S4-250715</w:t>
              </w:r>
            </w:hyperlink>
          </w:p>
        </w:tc>
        <w:tc>
          <w:tcPr>
            <w:tcW w:w="3551" w:type="dxa"/>
            <w:tcBorders>
              <w:top w:val="nil"/>
              <w:left w:val="nil"/>
              <w:bottom w:val="single" w:sz="4" w:space="0" w:color="A6A6A6"/>
              <w:right w:val="single" w:sz="4" w:space="0" w:color="A6A6A6"/>
            </w:tcBorders>
            <w:shd w:val="clear" w:color="auto" w:fill="auto"/>
            <w:hideMark/>
          </w:tcPr>
          <w:p w14:paraId="2BC527EE"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w:t>
            </w:r>
            <w:proofErr w:type="spellStart"/>
            <w:r w:rsidRPr="004512C7">
              <w:rPr>
                <w:rFonts w:ascii="Arial" w:hAnsi="Arial" w:cs="Arial"/>
                <w:sz w:val="16"/>
                <w:szCs w:val="16"/>
              </w:rPr>
              <w:t>AvCall</w:t>
            </w:r>
            <w:proofErr w:type="spellEnd"/>
            <w:r w:rsidRPr="004512C7">
              <w:rPr>
                <w:rFonts w:ascii="Arial" w:hAnsi="Arial" w:cs="Arial"/>
                <w:sz w:val="16"/>
                <w:szCs w:val="16"/>
              </w:rPr>
              <w:t>-MED] Draft LS to SA3 on Base Avatar Management</w:t>
            </w:r>
          </w:p>
        </w:tc>
        <w:tc>
          <w:tcPr>
            <w:tcW w:w="1560" w:type="dxa"/>
            <w:tcBorders>
              <w:top w:val="nil"/>
              <w:left w:val="nil"/>
              <w:bottom w:val="single" w:sz="4" w:space="0" w:color="A6A6A6"/>
              <w:right w:val="single" w:sz="4" w:space="0" w:color="A6A6A6"/>
            </w:tcBorders>
            <w:shd w:val="clear" w:color="auto" w:fill="auto"/>
            <w:hideMark/>
          </w:tcPr>
          <w:p w14:paraId="4599A3D6"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QUALCOMM JAPAN LLC.</w:t>
            </w:r>
          </w:p>
        </w:tc>
        <w:tc>
          <w:tcPr>
            <w:tcW w:w="850" w:type="dxa"/>
            <w:tcBorders>
              <w:top w:val="nil"/>
              <w:left w:val="nil"/>
              <w:bottom w:val="single" w:sz="4" w:space="0" w:color="A6A6A6"/>
              <w:right w:val="single" w:sz="4" w:space="0" w:color="A6A6A6"/>
            </w:tcBorders>
            <w:shd w:val="clear" w:color="auto" w:fill="auto"/>
            <w:hideMark/>
          </w:tcPr>
          <w:p w14:paraId="322F226F"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LS out</w:t>
            </w:r>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14:paraId="5548C00F" w14:textId="77777777" w:rsidR="004512C7" w:rsidRPr="004512C7" w:rsidRDefault="004512C7" w:rsidP="004512C7">
            <w:pPr>
              <w:overflowPunct/>
              <w:autoSpaceDE/>
              <w:autoSpaceDN/>
              <w:adjustRightInd/>
              <w:spacing w:after="0"/>
              <w:textAlignment w:val="auto"/>
              <w:rPr>
                <w:rFonts w:ascii="Arial" w:hAnsi="Arial" w:cs="Arial"/>
                <w:b/>
                <w:bCs/>
                <w:color w:val="FFFFFF"/>
                <w:sz w:val="16"/>
                <w:szCs w:val="16"/>
                <w:u w:val="single"/>
              </w:rPr>
            </w:pPr>
            <w:r w:rsidRPr="004512C7">
              <w:rPr>
                <w:rFonts w:ascii="Arial" w:hAnsi="Arial" w:cs="Arial"/>
                <w:b/>
                <w:bCs/>
                <w:color w:val="FFFFFF"/>
                <w:sz w:val="16"/>
                <w:szCs w:val="16"/>
                <w:u w:val="single"/>
              </w:rPr>
              <w:t>approved</w:t>
            </w:r>
          </w:p>
        </w:tc>
        <w:tc>
          <w:tcPr>
            <w:tcW w:w="709" w:type="dxa"/>
            <w:tcBorders>
              <w:top w:val="nil"/>
              <w:left w:val="nil"/>
              <w:bottom w:val="single" w:sz="4" w:space="0" w:color="A6A6A6"/>
              <w:right w:val="single" w:sz="4" w:space="0" w:color="A6A6A6"/>
            </w:tcBorders>
            <w:shd w:val="clear" w:color="auto" w:fill="auto"/>
            <w:hideMark/>
          </w:tcPr>
          <w:p w14:paraId="62FCE114"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 </w:t>
            </w:r>
          </w:p>
        </w:tc>
        <w:tc>
          <w:tcPr>
            <w:tcW w:w="1134" w:type="dxa"/>
            <w:tcBorders>
              <w:top w:val="nil"/>
              <w:left w:val="nil"/>
              <w:bottom w:val="single" w:sz="4" w:space="0" w:color="A6A6A6"/>
              <w:right w:val="single" w:sz="4" w:space="0" w:color="A6A6A6"/>
            </w:tcBorders>
            <w:shd w:val="clear" w:color="auto" w:fill="auto"/>
            <w:hideMark/>
          </w:tcPr>
          <w:p w14:paraId="1A53B01B"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 </w:t>
            </w:r>
          </w:p>
        </w:tc>
      </w:tr>
      <w:tr w:rsidR="004512C7" w:rsidRPr="004512C7" w14:paraId="4F68B0C6" w14:textId="77777777" w:rsidTr="004512C7">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35DDDF22" w14:textId="77777777" w:rsidR="004512C7" w:rsidRPr="004512C7" w:rsidRDefault="004512C7" w:rsidP="004512C7">
            <w:pPr>
              <w:overflowPunct/>
              <w:autoSpaceDE/>
              <w:autoSpaceDN/>
              <w:adjustRightInd/>
              <w:spacing w:after="0"/>
              <w:textAlignment w:val="auto"/>
              <w:rPr>
                <w:rFonts w:ascii="Arial" w:hAnsi="Arial" w:cs="Arial"/>
                <w:b/>
                <w:bCs/>
                <w:color w:val="0000FF"/>
                <w:sz w:val="16"/>
                <w:szCs w:val="16"/>
                <w:u w:val="single"/>
              </w:rPr>
            </w:pPr>
            <w:hyperlink r:id="rId39" w:history="1">
              <w:r w:rsidRPr="004512C7">
                <w:rPr>
                  <w:rFonts w:ascii="Arial" w:hAnsi="Arial" w:cs="Arial"/>
                  <w:b/>
                  <w:bCs/>
                  <w:color w:val="0000FF"/>
                  <w:sz w:val="16"/>
                  <w:szCs w:val="16"/>
                  <w:u w:val="single"/>
                </w:rPr>
                <w:t>S4-250734</w:t>
              </w:r>
            </w:hyperlink>
          </w:p>
        </w:tc>
        <w:tc>
          <w:tcPr>
            <w:tcW w:w="3551" w:type="dxa"/>
            <w:tcBorders>
              <w:top w:val="nil"/>
              <w:left w:val="nil"/>
              <w:bottom w:val="single" w:sz="4" w:space="0" w:color="A6A6A6"/>
              <w:right w:val="single" w:sz="4" w:space="0" w:color="A6A6A6"/>
            </w:tcBorders>
            <w:shd w:val="clear" w:color="auto" w:fill="auto"/>
            <w:hideMark/>
          </w:tcPr>
          <w:p w14:paraId="1BC5F87D"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Reply LS on Encoding of (S)RTP Multiplexed Media Identification Information</w:t>
            </w:r>
          </w:p>
        </w:tc>
        <w:tc>
          <w:tcPr>
            <w:tcW w:w="1560" w:type="dxa"/>
            <w:tcBorders>
              <w:top w:val="nil"/>
              <w:left w:val="nil"/>
              <w:bottom w:val="single" w:sz="4" w:space="0" w:color="A6A6A6"/>
              <w:right w:val="single" w:sz="4" w:space="0" w:color="A6A6A6"/>
            </w:tcBorders>
            <w:shd w:val="clear" w:color="auto" w:fill="auto"/>
            <w:hideMark/>
          </w:tcPr>
          <w:p w14:paraId="14DAA4C9"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Nokia</w:t>
            </w:r>
          </w:p>
        </w:tc>
        <w:tc>
          <w:tcPr>
            <w:tcW w:w="850" w:type="dxa"/>
            <w:tcBorders>
              <w:top w:val="nil"/>
              <w:left w:val="nil"/>
              <w:bottom w:val="single" w:sz="4" w:space="0" w:color="A6A6A6"/>
              <w:right w:val="single" w:sz="4" w:space="0" w:color="A6A6A6"/>
            </w:tcBorders>
            <w:shd w:val="clear" w:color="auto" w:fill="auto"/>
            <w:hideMark/>
          </w:tcPr>
          <w:p w14:paraId="22F0708A"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LS out</w:t>
            </w:r>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14:paraId="7D1A167A" w14:textId="77777777" w:rsidR="004512C7" w:rsidRPr="004512C7" w:rsidRDefault="004512C7" w:rsidP="004512C7">
            <w:pPr>
              <w:overflowPunct/>
              <w:autoSpaceDE/>
              <w:autoSpaceDN/>
              <w:adjustRightInd/>
              <w:spacing w:after="0"/>
              <w:textAlignment w:val="auto"/>
              <w:rPr>
                <w:rFonts w:ascii="Arial" w:hAnsi="Arial" w:cs="Arial"/>
                <w:b/>
                <w:bCs/>
                <w:color w:val="FFFFFF"/>
                <w:sz w:val="16"/>
                <w:szCs w:val="16"/>
                <w:u w:val="single"/>
              </w:rPr>
            </w:pPr>
            <w:r w:rsidRPr="004512C7">
              <w:rPr>
                <w:rFonts w:ascii="Arial" w:hAnsi="Arial" w:cs="Arial"/>
                <w:b/>
                <w:bCs/>
                <w:color w:val="FFFFFF"/>
                <w:sz w:val="16"/>
                <w:szCs w:val="16"/>
                <w:u w:val="single"/>
              </w:rPr>
              <w:t>approved</w:t>
            </w:r>
          </w:p>
        </w:tc>
        <w:tc>
          <w:tcPr>
            <w:tcW w:w="709" w:type="dxa"/>
            <w:tcBorders>
              <w:top w:val="nil"/>
              <w:left w:val="nil"/>
              <w:bottom w:val="single" w:sz="4" w:space="0" w:color="A6A6A6"/>
              <w:right w:val="single" w:sz="4" w:space="0" w:color="A6A6A6"/>
            </w:tcBorders>
            <w:shd w:val="clear" w:color="auto" w:fill="auto"/>
            <w:hideMark/>
          </w:tcPr>
          <w:p w14:paraId="6CDD36EF"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CT4</w:t>
            </w:r>
          </w:p>
        </w:tc>
        <w:tc>
          <w:tcPr>
            <w:tcW w:w="1134" w:type="dxa"/>
            <w:tcBorders>
              <w:top w:val="nil"/>
              <w:left w:val="nil"/>
              <w:bottom w:val="single" w:sz="4" w:space="0" w:color="A6A6A6"/>
              <w:right w:val="single" w:sz="4" w:space="0" w:color="A6A6A6"/>
            </w:tcBorders>
            <w:shd w:val="clear" w:color="auto" w:fill="auto"/>
            <w:hideMark/>
          </w:tcPr>
          <w:p w14:paraId="7D916F53"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SA2, CT1, CT3</w:t>
            </w:r>
          </w:p>
        </w:tc>
      </w:tr>
      <w:tr w:rsidR="004512C7" w:rsidRPr="004512C7" w14:paraId="7542FD87" w14:textId="77777777" w:rsidTr="004512C7">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7E526BE0" w14:textId="77777777" w:rsidR="004512C7" w:rsidRPr="004512C7" w:rsidRDefault="004512C7" w:rsidP="004512C7">
            <w:pPr>
              <w:overflowPunct/>
              <w:autoSpaceDE/>
              <w:autoSpaceDN/>
              <w:adjustRightInd/>
              <w:spacing w:after="0"/>
              <w:textAlignment w:val="auto"/>
              <w:rPr>
                <w:rFonts w:ascii="Arial" w:hAnsi="Arial" w:cs="Arial"/>
                <w:b/>
                <w:bCs/>
                <w:color w:val="0000FF"/>
                <w:sz w:val="16"/>
                <w:szCs w:val="16"/>
                <w:u w:val="single"/>
              </w:rPr>
            </w:pPr>
            <w:hyperlink r:id="rId40" w:history="1">
              <w:r w:rsidRPr="004512C7">
                <w:rPr>
                  <w:rFonts w:ascii="Arial" w:hAnsi="Arial" w:cs="Arial"/>
                  <w:b/>
                  <w:bCs/>
                  <w:color w:val="0000FF"/>
                  <w:sz w:val="16"/>
                  <w:szCs w:val="16"/>
                  <w:u w:val="single"/>
                </w:rPr>
                <w:t>S4-250736</w:t>
              </w:r>
            </w:hyperlink>
          </w:p>
        </w:tc>
        <w:tc>
          <w:tcPr>
            <w:tcW w:w="3551" w:type="dxa"/>
            <w:tcBorders>
              <w:top w:val="nil"/>
              <w:left w:val="nil"/>
              <w:bottom w:val="single" w:sz="4" w:space="0" w:color="A6A6A6"/>
              <w:right w:val="single" w:sz="4" w:space="0" w:color="A6A6A6"/>
            </w:tcBorders>
            <w:shd w:val="clear" w:color="auto" w:fill="auto"/>
            <w:hideMark/>
          </w:tcPr>
          <w:p w14:paraId="3B01694F"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LS on the accuracy of PDU Set size and data burst size indication</w:t>
            </w:r>
          </w:p>
        </w:tc>
        <w:tc>
          <w:tcPr>
            <w:tcW w:w="1560" w:type="dxa"/>
            <w:tcBorders>
              <w:top w:val="nil"/>
              <w:left w:val="nil"/>
              <w:bottom w:val="single" w:sz="4" w:space="0" w:color="A6A6A6"/>
              <w:right w:val="single" w:sz="4" w:space="0" w:color="A6A6A6"/>
            </w:tcBorders>
            <w:shd w:val="clear" w:color="auto" w:fill="auto"/>
            <w:hideMark/>
          </w:tcPr>
          <w:p w14:paraId="4031DC22"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 xml:space="preserve">Qualcomm India Pvt Ltd, Huawei, </w:t>
            </w:r>
            <w:proofErr w:type="spellStart"/>
            <w:r w:rsidRPr="004512C7">
              <w:rPr>
                <w:rFonts w:ascii="Arial" w:hAnsi="Arial" w:cs="Arial"/>
                <w:sz w:val="16"/>
                <w:szCs w:val="16"/>
              </w:rPr>
              <w:t>HiSilicon</w:t>
            </w:r>
            <w:proofErr w:type="spellEnd"/>
          </w:p>
        </w:tc>
        <w:tc>
          <w:tcPr>
            <w:tcW w:w="850" w:type="dxa"/>
            <w:tcBorders>
              <w:top w:val="nil"/>
              <w:left w:val="nil"/>
              <w:bottom w:val="single" w:sz="4" w:space="0" w:color="A6A6A6"/>
              <w:right w:val="single" w:sz="4" w:space="0" w:color="A6A6A6"/>
            </w:tcBorders>
            <w:shd w:val="clear" w:color="auto" w:fill="auto"/>
            <w:hideMark/>
          </w:tcPr>
          <w:p w14:paraId="53D6D56C"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LS out</w:t>
            </w:r>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14:paraId="73C67E9A" w14:textId="77777777" w:rsidR="004512C7" w:rsidRPr="004512C7" w:rsidRDefault="004512C7" w:rsidP="004512C7">
            <w:pPr>
              <w:overflowPunct/>
              <w:autoSpaceDE/>
              <w:autoSpaceDN/>
              <w:adjustRightInd/>
              <w:spacing w:after="0"/>
              <w:textAlignment w:val="auto"/>
              <w:rPr>
                <w:rFonts w:ascii="Arial" w:hAnsi="Arial" w:cs="Arial"/>
                <w:b/>
                <w:bCs/>
                <w:color w:val="FFFFFF"/>
                <w:sz w:val="16"/>
                <w:szCs w:val="16"/>
                <w:u w:val="single"/>
              </w:rPr>
            </w:pPr>
            <w:r w:rsidRPr="004512C7">
              <w:rPr>
                <w:rFonts w:ascii="Arial" w:hAnsi="Arial" w:cs="Arial"/>
                <w:b/>
                <w:bCs/>
                <w:color w:val="FFFFFF"/>
                <w:sz w:val="16"/>
                <w:szCs w:val="16"/>
                <w:u w:val="single"/>
              </w:rPr>
              <w:t>approved</w:t>
            </w:r>
          </w:p>
        </w:tc>
        <w:tc>
          <w:tcPr>
            <w:tcW w:w="709" w:type="dxa"/>
            <w:tcBorders>
              <w:top w:val="nil"/>
              <w:left w:val="nil"/>
              <w:bottom w:val="single" w:sz="4" w:space="0" w:color="A6A6A6"/>
              <w:right w:val="single" w:sz="4" w:space="0" w:color="A6A6A6"/>
            </w:tcBorders>
            <w:shd w:val="clear" w:color="auto" w:fill="auto"/>
            <w:hideMark/>
          </w:tcPr>
          <w:p w14:paraId="20F3C924"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RAN2</w:t>
            </w:r>
          </w:p>
        </w:tc>
        <w:tc>
          <w:tcPr>
            <w:tcW w:w="1134" w:type="dxa"/>
            <w:tcBorders>
              <w:top w:val="nil"/>
              <w:left w:val="nil"/>
              <w:bottom w:val="single" w:sz="4" w:space="0" w:color="A6A6A6"/>
              <w:right w:val="single" w:sz="4" w:space="0" w:color="A6A6A6"/>
            </w:tcBorders>
            <w:shd w:val="clear" w:color="auto" w:fill="auto"/>
            <w:hideMark/>
          </w:tcPr>
          <w:p w14:paraId="437832D5"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SA2, RAN3</w:t>
            </w:r>
          </w:p>
        </w:tc>
      </w:tr>
      <w:tr w:rsidR="004512C7" w:rsidRPr="004512C7" w14:paraId="1E665DD6" w14:textId="77777777" w:rsidTr="004512C7">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26051051" w14:textId="77777777" w:rsidR="004512C7" w:rsidRPr="004512C7" w:rsidRDefault="004512C7" w:rsidP="004512C7">
            <w:pPr>
              <w:overflowPunct/>
              <w:autoSpaceDE/>
              <w:autoSpaceDN/>
              <w:adjustRightInd/>
              <w:spacing w:after="0"/>
              <w:textAlignment w:val="auto"/>
              <w:rPr>
                <w:rFonts w:ascii="Arial" w:hAnsi="Arial" w:cs="Arial"/>
                <w:b/>
                <w:bCs/>
                <w:color w:val="0000FF"/>
                <w:sz w:val="16"/>
                <w:szCs w:val="16"/>
                <w:u w:val="single"/>
              </w:rPr>
            </w:pPr>
            <w:hyperlink r:id="rId41" w:history="1">
              <w:r w:rsidRPr="004512C7">
                <w:rPr>
                  <w:rFonts w:ascii="Arial" w:hAnsi="Arial" w:cs="Arial"/>
                  <w:b/>
                  <w:bCs/>
                  <w:color w:val="0000FF"/>
                  <w:sz w:val="16"/>
                  <w:szCs w:val="16"/>
                  <w:u w:val="single"/>
                </w:rPr>
                <w:t>S4-250737</w:t>
              </w:r>
            </w:hyperlink>
          </w:p>
        </w:tc>
        <w:tc>
          <w:tcPr>
            <w:tcW w:w="3551" w:type="dxa"/>
            <w:tcBorders>
              <w:top w:val="nil"/>
              <w:left w:val="nil"/>
              <w:bottom w:val="single" w:sz="4" w:space="0" w:color="A6A6A6"/>
              <w:right w:val="single" w:sz="4" w:space="0" w:color="A6A6A6"/>
            </w:tcBorders>
            <w:shd w:val="clear" w:color="auto" w:fill="auto"/>
            <w:hideMark/>
          </w:tcPr>
          <w:p w14:paraId="2B4FB909"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LS on Indicating Time to the Next Data Burst (TTNB)</w:t>
            </w:r>
          </w:p>
        </w:tc>
        <w:tc>
          <w:tcPr>
            <w:tcW w:w="1560" w:type="dxa"/>
            <w:tcBorders>
              <w:top w:val="nil"/>
              <w:left w:val="nil"/>
              <w:bottom w:val="single" w:sz="4" w:space="0" w:color="A6A6A6"/>
              <w:right w:val="single" w:sz="4" w:space="0" w:color="A6A6A6"/>
            </w:tcBorders>
            <w:shd w:val="clear" w:color="auto" w:fill="auto"/>
            <w:hideMark/>
          </w:tcPr>
          <w:p w14:paraId="2C7A5E4B"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Qualcomm India Pvt Ltd</w:t>
            </w:r>
          </w:p>
        </w:tc>
        <w:tc>
          <w:tcPr>
            <w:tcW w:w="850" w:type="dxa"/>
            <w:tcBorders>
              <w:top w:val="nil"/>
              <w:left w:val="nil"/>
              <w:bottom w:val="single" w:sz="4" w:space="0" w:color="A6A6A6"/>
              <w:right w:val="single" w:sz="4" w:space="0" w:color="A6A6A6"/>
            </w:tcBorders>
            <w:shd w:val="clear" w:color="auto" w:fill="auto"/>
            <w:hideMark/>
          </w:tcPr>
          <w:p w14:paraId="6D803CC8"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LS out</w:t>
            </w:r>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14:paraId="6BA8C72E" w14:textId="77777777" w:rsidR="004512C7" w:rsidRPr="004512C7" w:rsidRDefault="004512C7" w:rsidP="004512C7">
            <w:pPr>
              <w:overflowPunct/>
              <w:autoSpaceDE/>
              <w:autoSpaceDN/>
              <w:adjustRightInd/>
              <w:spacing w:after="0"/>
              <w:textAlignment w:val="auto"/>
              <w:rPr>
                <w:rFonts w:ascii="Arial" w:hAnsi="Arial" w:cs="Arial"/>
                <w:b/>
                <w:bCs/>
                <w:color w:val="FFFFFF"/>
                <w:sz w:val="16"/>
                <w:szCs w:val="16"/>
                <w:u w:val="single"/>
              </w:rPr>
            </w:pPr>
            <w:r w:rsidRPr="004512C7">
              <w:rPr>
                <w:rFonts w:ascii="Arial" w:hAnsi="Arial" w:cs="Arial"/>
                <w:b/>
                <w:bCs/>
                <w:color w:val="FFFFFF"/>
                <w:sz w:val="16"/>
                <w:szCs w:val="16"/>
                <w:u w:val="single"/>
              </w:rPr>
              <w:t>approved</w:t>
            </w:r>
          </w:p>
        </w:tc>
        <w:tc>
          <w:tcPr>
            <w:tcW w:w="709" w:type="dxa"/>
            <w:tcBorders>
              <w:top w:val="nil"/>
              <w:left w:val="nil"/>
              <w:bottom w:val="single" w:sz="4" w:space="0" w:color="A6A6A6"/>
              <w:right w:val="single" w:sz="4" w:space="0" w:color="A6A6A6"/>
            </w:tcBorders>
            <w:shd w:val="clear" w:color="auto" w:fill="auto"/>
            <w:hideMark/>
          </w:tcPr>
          <w:p w14:paraId="44EE19BC"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RAN2</w:t>
            </w:r>
          </w:p>
        </w:tc>
        <w:tc>
          <w:tcPr>
            <w:tcW w:w="1134" w:type="dxa"/>
            <w:tcBorders>
              <w:top w:val="nil"/>
              <w:left w:val="nil"/>
              <w:bottom w:val="single" w:sz="4" w:space="0" w:color="A6A6A6"/>
              <w:right w:val="single" w:sz="4" w:space="0" w:color="A6A6A6"/>
            </w:tcBorders>
            <w:shd w:val="clear" w:color="auto" w:fill="auto"/>
            <w:hideMark/>
          </w:tcPr>
          <w:p w14:paraId="7D5E1C08"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SA2, RAN3</w:t>
            </w:r>
          </w:p>
        </w:tc>
      </w:tr>
      <w:tr w:rsidR="004512C7" w:rsidRPr="004512C7" w14:paraId="5FFD23AF" w14:textId="77777777" w:rsidTr="004512C7">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582AA931" w14:textId="77777777" w:rsidR="004512C7" w:rsidRPr="004512C7" w:rsidRDefault="004512C7" w:rsidP="004512C7">
            <w:pPr>
              <w:overflowPunct/>
              <w:autoSpaceDE/>
              <w:autoSpaceDN/>
              <w:adjustRightInd/>
              <w:spacing w:after="0"/>
              <w:textAlignment w:val="auto"/>
              <w:rPr>
                <w:rFonts w:ascii="Arial" w:hAnsi="Arial" w:cs="Arial"/>
                <w:b/>
                <w:bCs/>
                <w:color w:val="0000FF"/>
                <w:sz w:val="16"/>
                <w:szCs w:val="16"/>
                <w:u w:val="single"/>
              </w:rPr>
            </w:pPr>
            <w:hyperlink r:id="rId42" w:history="1">
              <w:r w:rsidRPr="004512C7">
                <w:rPr>
                  <w:rFonts w:ascii="Arial" w:hAnsi="Arial" w:cs="Arial"/>
                  <w:b/>
                  <w:bCs/>
                  <w:color w:val="0000FF"/>
                  <w:sz w:val="16"/>
                  <w:szCs w:val="16"/>
                  <w:u w:val="single"/>
                </w:rPr>
                <w:t>S4-250738</w:t>
              </w:r>
            </w:hyperlink>
          </w:p>
        </w:tc>
        <w:tc>
          <w:tcPr>
            <w:tcW w:w="3551" w:type="dxa"/>
            <w:tcBorders>
              <w:top w:val="nil"/>
              <w:left w:val="nil"/>
              <w:bottom w:val="single" w:sz="4" w:space="0" w:color="A6A6A6"/>
              <w:right w:val="single" w:sz="4" w:space="0" w:color="A6A6A6"/>
            </w:tcBorders>
            <w:shd w:val="clear" w:color="auto" w:fill="auto"/>
            <w:hideMark/>
          </w:tcPr>
          <w:p w14:paraId="77A99D75"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LS on N6-Unmarked PDUs</w:t>
            </w:r>
          </w:p>
        </w:tc>
        <w:tc>
          <w:tcPr>
            <w:tcW w:w="1560" w:type="dxa"/>
            <w:tcBorders>
              <w:top w:val="nil"/>
              <w:left w:val="nil"/>
              <w:bottom w:val="single" w:sz="4" w:space="0" w:color="A6A6A6"/>
              <w:right w:val="single" w:sz="4" w:space="0" w:color="A6A6A6"/>
            </w:tcBorders>
            <w:shd w:val="clear" w:color="auto" w:fill="auto"/>
            <w:hideMark/>
          </w:tcPr>
          <w:p w14:paraId="410A777B"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Nokia, Lenovo</w:t>
            </w:r>
          </w:p>
        </w:tc>
        <w:tc>
          <w:tcPr>
            <w:tcW w:w="850" w:type="dxa"/>
            <w:tcBorders>
              <w:top w:val="nil"/>
              <w:left w:val="nil"/>
              <w:bottom w:val="single" w:sz="4" w:space="0" w:color="A6A6A6"/>
              <w:right w:val="single" w:sz="4" w:space="0" w:color="A6A6A6"/>
            </w:tcBorders>
            <w:shd w:val="clear" w:color="auto" w:fill="auto"/>
            <w:hideMark/>
          </w:tcPr>
          <w:p w14:paraId="49968BC4"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LS out</w:t>
            </w:r>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14:paraId="2F7CAF21" w14:textId="77777777" w:rsidR="004512C7" w:rsidRPr="004512C7" w:rsidRDefault="004512C7" w:rsidP="004512C7">
            <w:pPr>
              <w:overflowPunct/>
              <w:autoSpaceDE/>
              <w:autoSpaceDN/>
              <w:adjustRightInd/>
              <w:spacing w:after="0"/>
              <w:textAlignment w:val="auto"/>
              <w:rPr>
                <w:rFonts w:ascii="Arial" w:hAnsi="Arial" w:cs="Arial"/>
                <w:b/>
                <w:bCs/>
                <w:color w:val="FFFFFF"/>
                <w:sz w:val="16"/>
                <w:szCs w:val="16"/>
                <w:u w:val="single"/>
              </w:rPr>
            </w:pPr>
            <w:r w:rsidRPr="004512C7">
              <w:rPr>
                <w:rFonts w:ascii="Arial" w:hAnsi="Arial" w:cs="Arial"/>
                <w:b/>
                <w:bCs/>
                <w:color w:val="FFFFFF"/>
                <w:sz w:val="16"/>
                <w:szCs w:val="16"/>
                <w:u w:val="single"/>
              </w:rPr>
              <w:t>approved</w:t>
            </w:r>
          </w:p>
        </w:tc>
        <w:tc>
          <w:tcPr>
            <w:tcW w:w="709" w:type="dxa"/>
            <w:tcBorders>
              <w:top w:val="nil"/>
              <w:left w:val="nil"/>
              <w:bottom w:val="single" w:sz="4" w:space="0" w:color="A6A6A6"/>
              <w:right w:val="single" w:sz="4" w:space="0" w:color="A6A6A6"/>
            </w:tcBorders>
            <w:shd w:val="clear" w:color="auto" w:fill="auto"/>
            <w:hideMark/>
          </w:tcPr>
          <w:p w14:paraId="5D573F0E"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SA2, CT4</w:t>
            </w:r>
          </w:p>
        </w:tc>
        <w:tc>
          <w:tcPr>
            <w:tcW w:w="1134" w:type="dxa"/>
            <w:tcBorders>
              <w:top w:val="nil"/>
              <w:left w:val="nil"/>
              <w:bottom w:val="single" w:sz="4" w:space="0" w:color="A6A6A6"/>
              <w:right w:val="single" w:sz="4" w:space="0" w:color="A6A6A6"/>
            </w:tcBorders>
            <w:shd w:val="clear" w:color="auto" w:fill="auto"/>
            <w:hideMark/>
          </w:tcPr>
          <w:p w14:paraId="771AF385"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 </w:t>
            </w:r>
          </w:p>
        </w:tc>
      </w:tr>
      <w:tr w:rsidR="004512C7" w:rsidRPr="004512C7" w14:paraId="4C60AE2F" w14:textId="77777777" w:rsidTr="004512C7">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0D4EDFD9" w14:textId="77777777" w:rsidR="004512C7" w:rsidRPr="004512C7" w:rsidRDefault="004512C7" w:rsidP="004512C7">
            <w:pPr>
              <w:overflowPunct/>
              <w:autoSpaceDE/>
              <w:autoSpaceDN/>
              <w:adjustRightInd/>
              <w:spacing w:after="0"/>
              <w:textAlignment w:val="auto"/>
              <w:rPr>
                <w:rFonts w:ascii="Arial" w:hAnsi="Arial" w:cs="Arial"/>
                <w:b/>
                <w:bCs/>
                <w:color w:val="0000FF"/>
                <w:sz w:val="16"/>
                <w:szCs w:val="16"/>
                <w:u w:val="single"/>
              </w:rPr>
            </w:pPr>
            <w:hyperlink r:id="rId43" w:history="1">
              <w:r w:rsidRPr="004512C7">
                <w:rPr>
                  <w:rFonts w:ascii="Arial" w:hAnsi="Arial" w:cs="Arial"/>
                  <w:b/>
                  <w:bCs/>
                  <w:color w:val="0000FF"/>
                  <w:sz w:val="16"/>
                  <w:szCs w:val="16"/>
                  <w:u w:val="single"/>
                </w:rPr>
                <w:t>S4-250739</w:t>
              </w:r>
            </w:hyperlink>
          </w:p>
        </w:tc>
        <w:tc>
          <w:tcPr>
            <w:tcW w:w="3551" w:type="dxa"/>
            <w:tcBorders>
              <w:top w:val="nil"/>
              <w:left w:val="nil"/>
              <w:bottom w:val="single" w:sz="4" w:space="0" w:color="A6A6A6"/>
              <w:right w:val="single" w:sz="4" w:space="0" w:color="A6A6A6"/>
            </w:tcBorders>
            <w:shd w:val="clear" w:color="auto" w:fill="auto"/>
            <w:hideMark/>
          </w:tcPr>
          <w:p w14:paraId="25EE3132"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LS on RTP retransmission</w:t>
            </w:r>
          </w:p>
        </w:tc>
        <w:tc>
          <w:tcPr>
            <w:tcW w:w="1560" w:type="dxa"/>
            <w:tcBorders>
              <w:top w:val="nil"/>
              <w:left w:val="nil"/>
              <w:bottom w:val="single" w:sz="4" w:space="0" w:color="A6A6A6"/>
              <w:right w:val="single" w:sz="4" w:space="0" w:color="A6A6A6"/>
            </w:tcBorders>
            <w:shd w:val="clear" w:color="auto" w:fill="auto"/>
            <w:hideMark/>
          </w:tcPr>
          <w:p w14:paraId="3DE208D5"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Nokia</w:t>
            </w:r>
          </w:p>
        </w:tc>
        <w:tc>
          <w:tcPr>
            <w:tcW w:w="850" w:type="dxa"/>
            <w:tcBorders>
              <w:top w:val="nil"/>
              <w:left w:val="nil"/>
              <w:bottom w:val="single" w:sz="4" w:space="0" w:color="A6A6A6"/>
              <w:right w:val="single" w:sz="4" w:space="0" w:color="A6A6A6"/>
            </w:tcBorders>
            <w:shd w:val="clear" w:color="auto" w:fill="auto"/>
            <w:hideMark/>
          </w:tcPr>
          <w:p w14:paraId="237999AA"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LS out</w:t>
            </w:r>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14:paraId="0B08D0C6" w14:textId="77777777" w:rsidR="004512C7" w:rsidRPr="004512C7" w:rsidRDefault="004512C7" w:rsidP="004512C7">
            <w:pPr>
              <w:overflowPunct/>
              <w:autoSpaceDE/>
              <w:autoSpaceDN/>
              <w:adjustRightInd/>
              <w:spacing w:after="0"/>
              <w:textAlignment w:val="auto"/>
              <w:rPr>
                <w:rFonts w:ascii="Arial" w:hAnsi="Arial" w:cs="Arial"/>
                <w:b/>
                <w:bCs/>
                <w:color w:val="FFFFFF"/>
                <w:sz w:val="16"/>
                <w:szCs w:val="16"/>
                <w:u w:val="single"/>
              </w:rPr>
            </w:pPr>
            <w:r w:rsidRPr="004512C7">
              <w:rPr>
                <w:rFonts w:ascii="Arial" w:hAnsi="Arial" w:cs="Arial"/>
                <w:b/>
                <w:bCs/>
                <w:color w:val="FFFFFF"/>
                <w:sz w:val="16"/>
                <w:szCs w:val="16"/>
                <w:u w:val="single"/>
              </w:rPr>
              <w:t>approved</w:t>
            </w:r>
          </w:p>
        </w:tc>
        <w:tc>
          <w:tcPr>
            <w:tcW w:w="709" w:type="dxa"/>
            <w:tcBorders>
              <w:top w:val="nil"/>
              <w:left w:val="nil"/>
              <w:bottom w:val="single" w:sz="4" w:space="0" w:color="A6A6A6"/>
              <w:right w:val="single" w:sz="4" w:space="0" w:color="A6A6A6"/>
            </w:tcBorders>
            <w:shd w:val="clear" w:color="auto" w:fill="auto"/>
            <w:hideMark/>
          </w:tcPr>
          <w:p w14:paraId="6C3DF061"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SA2, RAN2</w:t>
            </w:r>
          </w:p>
        </w:tc>
        <w:tc>
          <w:tcPr>
            <w:tcW w:w="1134" w:type="dxa"/>
            <w:tcBorders>
              <w:top w:val="nil"/>
              <w:left w:val="nil"/>
              <w:bottom w:val="single" w:sz="4" w:space="0" w:color="A6A6A6"/>
              <w:right w:val="single" w:sz="4" w:space="0" w:color="A6A6A6"/>
            </w:tcBorders>
            <w:shd w:val="clear" w:color="auto" w:fill="auto"/>
            <w:hideMark/>
          </w:tcPr>
          <w:p w14:paraId="1F3B98C6"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 </w:t>
            </w:r>
          </w:p>
        </w:tc>
      </w:tr>
      <w:tr w:rsidR="004512C7" w:rsidRPr="004512C7" w14:paraId="20029F5F" w14:textId="77777777" w:rsidTr="004512C7">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34071B24" w14:textId="77777777" w:rsidR="004512C7" w:rsidRPr="004512C7" w:rsidRDefault="004512C7" w:rsidP="004512C7">
            <w:pPr>
              <w:overflowPunct/>
              <w:autoSpaceDE/>
              <w:autoSpaceDN/>
              <w:adjustRightInd/>
              <w:spacing w:after="0"/>
              <w:textAlignment w:val="auto"/>
              <w:rPr>
                <w:rFonts w:ascii="Arial" w:hAnsi="Arial" w:cs="Arial"/>
                <w:b/>
                <w:bCs/>
                <w:color w:val="0000FF"/>
                <w:sz w:val="16"/>
                <w:szCs w:val="16"/>
                <w:u w:val="single"/>
              </w:rPr>
            </w:pPr>
            <w:hyperlink r:id="rId44" w:history="1">
              <w:r w:rsidRPr="004512C7">
                <w:rPr>
                  <w:rFonts w:ascii="Arial" w:hAnsi="Arial" w:cs="Arial"/>
                  <w:b/>
                  <w:bCs/>
                  <w:color w:val="0000FF"/>
                  <w:sz w:val="16"/>
                  <w:szCs w:val="16"/>
                  <w:u w:val="single"/>
                </w:rPr>
                <w:t>S4-250746</w:t>
              </w:r>
            </w:hyperlink>
          </w:p>
        </w:tc>
        <w:tc>
          <w:tcPr>
            <w:tcW w:w="3551" w:type="dxa"/>
            <w:tcBorders>
              <w:top w:val="nil"/>
              <w:left w:val="nil"/>
              <w:bottom w:val="single" w:sz="4" w:space="0" w:color="A6A6A6"/>
              <w:right w:val="single" w:sz="4" w:space="0" w:color="A6A6A6"/>
            </w:tcBorders>
            <w:shd w:val="clear" w:color="auto" w:fill="auto"/>
            <w:hideMark/>
          </w:tcPr>
          <w:p w14:paraId="0FA8F44C"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[SR_IMS] Draft LS on MF capabilities</w:t>
            </w:r>
          </w:p>
        </w:tc>
        <w:tc>
          <w:tcPr>
            <w:tcW w:w="1560" w:type="dxa"/>
            <w:tcBorders>
              <w:top w:val="nil"/>
              <w:left w:val="nil"/>
              <w:bottom w:val="single" w:sz="4" w:space="0" w:color="A6A6A6"/>
              <w:right w:val="single" w:sz="4" w:space="0" w:color="A6A6A6"/>
            </w:tcBorders>
            <w:shd w:val="clear" w:color="auto" w:fill="auto"/>
            <w:hideMark/>
          </w:tcPr>
          <w:p w14:paraId="5FB0AE45"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QUALCOMM JAPAN LLC.</w:t>
            </w:r>
          </w:p>
        </w:tc>
        <w:tc>
          <w:tcPr>
            <w:tcW w:w="850" w:type="dxa"/>
            <w:tcBorders>
              <w:top w:val="nil"/>
              <w:left w:val="nil"/>
              <w:bottom w:val="single" w:sz="4" w:space="0" w:color="A6A6A6"/>
              <w:right w:val="single" w:sz="4" w:space="0" w:color="A6A6A6"/>
            </w:tcBorders>
            <w:shd w:val="clear" w:color="auto" w:fill="auto"/>
            <w:hideMark/>
          </w:tcPr>
          <w:p w14:paraId="181A82C8"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LS out</w:t>
            </w:r>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14:paraId="4C17F3D8" w14:textId="77777777" w:rsidR="004512C7" w:rsidRPr="004512C7" w:rsidRDefault="004512C7" w:rsidP="004512C7">
            <w:pPr>
              <w:overflowPunct/>
              <w:autoSpaceDE/>
              <w:autoSpaceDN/>
              <w:adjustRightInd/>
              <w:spacing w:after="0"/>
              <w:textAlignment w:val="auto"/>
              <w:rPr>
                <w:rFonts w:ascii="Arial" w:hAnsi="Arial" w:cs="Arial"/>
                <w:b/>
                <w:bCs/>
                <w:color w:val="FFFFFF"/>
                <w:sz w:val="16"/>
                <w:szCs w:val="16"/>
                <w:u w:val="single"/>
              </w:rPr>
            </w:pPr>
            <w:r w:rsidRPr="004512C7">
              <w:rPr>
                <w:rFonts w:ascii="Arial" w:hAnsi="Arial" w:cs="Arial"/>
                <w:b/>
                <w:bCs/>
                <w:color w:val="FFFFFF"/>
                <w:sz w:val="16"/>
                <w:szCs w:val="16"/>
                <w:u w:val="single"/>
              </w:rPr>
              <w:t>approved</w:t>
            </w:r>
          </w:p>
        </w:tc>
        <w:tc>
          <w:tcPr>
            <w:tcW w:w="709" w:type="dxa"/>
            <w:tcBorders>
              <w:top w:val="nil"/>
              <w:left w:val="nil"/>
              <w:bottom w:val="single" w:sz="4" w:space="0" w:color="A6A6A6"/>
              <w:right w:val="single" w:sz="4" w:space="0" w:color="A6A6A6"/>
            </w:tcBorders>
            <w:shd w:val="clear" w:color="auto" w:fill="auto"/>
            <w:hideMark/>
          </w:tcPr>
          <w:p w14:paraId="4DF2805B"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 </w:t>
            </w:r>
          </w:p>
        </w:tc>
        <w:tc>
          <w:tcPr>
            <w:tcW w:w="1134" w:type="dxa"/>
            <w:tcBorders>
              <w:top w:val="nil"/>
              <w:left w:val="nil"/>
              <w:bottom w:val="single" w:sz="4" w:space="0" w:color="A6A6A6"/>
              <w:right w:val="single" w:sz="4" w:space="0" w:color="A6A6A6"/>
            </w:tcBorders>
            <w:shd w:val="clear" w:color="auto" w:fill="auto"/>
            <w:hideMark/>
          </w:tcPr>
          <w:p w14:paraId="6B33098F"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 </w:t>
            </w:r>
          </w:p>
        </w:tc>
      </w:tr>
    </w:tbl>
    <w:p w14:paraId="1EC8BAFB" w14:textId="77777777" w:rsidR="004512C7" w:rsidRPr="004512C7" w:rsidRDefault="004512C7" w:rsidP="004512C7"/>
    <w:p w14:paraId="7766A04B" w14:textId="77777777" w:rsidR="00971DA2" w:rsidRDefault="00971DA2" w:rsidP="00971DA2">
      <w:pPr>
        <w:pStyle w:val="Heading2"/>
      </w:pPr>
      <w:bookmarkStart w:id="104" w:name="_Toc196493578"/>
      <w:r>
        <w:t>Annex D: Lists of draft TS/TRs</w:t>
      </w:r>
      <w:bookmarkEnd w:id="104"/>
    </w:p>
    <w:tbl>
      <w:tblPr>
        <w:tblW w:w="9776" w:type="dxa"/>
        <w:tblLook w:val="04A0" w:firstRow="1" w:lastRow="0" w:firstColumn="1" w:lastColumn="0" w:noHBand="0" w:noVBand="1"/>
      </w:tblPr>
      <w:tblGrid>
        <w:gridCol w:w="980"/>
        <w:gridCol w:w="3410"/>
        <w:gridCol w:w="992"/>
        <w:gridCol w:w="992"/>
        <w:gridCol w:w="851"/>
        <w:gridCol w:w="992"/>
        <w:gridCol w:w="1559"/>
      </w:tblGrid>
      <w:tr w:rsidR="00971DA2" w:rsidRPr="00C30A33" w14:paraId="60A4164D" w14:textId="77777777" w:rsidTr="006B36C3">
        <w:trPr>
          <w:trHeight w:val="900"/>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14:paraId="372042A0" w14:textId="77777777" w:rsidR="00971DA2" w:rsidRPr="00C30A33" w:rsidRDefault="00971DA2" w:rsidP="006B36C3">
            <w:pPr>
              <w:overflowPunct/>
              <w:autoSpaceDE/>
              <w:autoSpaceDN/>
              <w:adjustRightInd/>
              <w:spacing w:after="0"/>
              <w:jc w:val="center"/>
              <w:textAlignment w:val="auto"/>
              <w:rPr>
                <w:rFonts w:ascii="Arial" w:hAnsi="Arial" w:cs="Arial"/>
                <w:b/>
                <w:bCs/>
                <w:color w:val="FFFFFF"/>
                <w:sz w:val="18"/>
                <w:szCs w:val="18"/>
              </w:rPr>
            </w:pPr>
            <w:proofErr w:type="spellStart"/>
            <w:r w:rsidRPr="00C30A33">
              <w:rPr>
                <w:rFonts w:ascii="Arial" w:hAnsi="Arial" w:cs="Arial"/>
                <w:b/>
                <w:bCs/>
                <w:color w:val="FFFFFF"/>
                <w:sz w:val="18"/>
                <w:szCs w:val="18"/>
              </w:rPr>
              <w:t>TDoc</w:t>
            </w:r>
            <w:proofErr w:type="spellEnd"/>
          </w:p>
        </w:tc>
        <w:tc>
          <w:tcPr>
            <w:tcW w:w="3410" w:type="dxa"/>
            <w:tcBorders>
              <w:top w:val="single" w:sz="4" w:space="0" w:color="FFFFFF"/>
              <w:left w:val="nil"/>
              <w:bottom w:val="single" w:sz="4" w:space="0" w:color="FFFFFF"/>
              <w:right w:val="single" w:sz="4" w:space="0" w:color="FFFFFF"/>
            </w:tcBorders>
            <w:shd w:val="clear" w:color="000000" w:fill="75B91A"/>
            <w:hideMark/>
          </w:tcPr>
          <w:p w14:paraId="6BA8C4D2" w14:textId="77777777" w:rsidR="00971DA2" w:rsidRPr="00C30A33" w:rsidRDefault="00971DA2" w:rsidP="006B36C3">
            <w:pPr>
              <w:overflowPunct/>
              <w:autoSpaceDE/>
              <w:autoSpaceDN/>
              <w:adjustRightInd/>
              <w:spacing w:after="0"/>
              <w:jc w:val="center"/>
              <w:textAlignment w:val="auto"/>
              <w:rPr>
                <w:rFonts w:ascii="Arial" w:hAnsi="Arial" w:cs="Arial"/>
                <w:b/>
                <w:bCs/>
                <w:color w:val="FFFFFF"/>
                <w:sz w:val="18"/>
                <w:szCs w:val="18"/>
              </w:rPr>
            </w:pPr>
            <w:r w:rsidRPr="00C30A33">
              <w:rPr>
                <w:rFonts w:ascii="Arial" w:hAnsi="Arial" w:cs="Arial"/>
                <w:b/>
                <w:bCs/>
                <w:color w:val="FFFFFF"/>
                <w:sz w:val="18"/>
                <w:szCs w:val="18"/>
              </w:rPr>
              <w:t>Title</w:t>
            </w:r>
          </w:p>
        </w:tc>
        <w:tc>
          <w:tcPr>
            <w:tcW w:w="992" w:type="dxa"/>
            <w:tcBorders>
              <w:top w:val="single" w:sz="4" w:space="0" w:color="FFFFFF"/>
              <w:left w:val="nil"/>
              <w:bottom w:val="single" w:sz="4" w:space="0" w:color="FFFFFF"/>
              <w:right w:val="single" w:sz="4" w:space="0" w:color="FFFFFF"/>
            </w:tcBorders>
            <w:shd w:val="clear" w:color="000000" w:fill="75B91A"/>
            <w:hideMark/>
          </w:tcPr>
          <w:p w14:paraId="44939E2E" w14:textId="77777777" w:rsidR="00971DA2" w:rsidRPr="00C30A33" w:rsidRDefault="00971DA2" w:rsidP="006B36C3">
            <w:pPr>
              <w:overflowPunct/>
              <w:autoSpaceDE/>
              <w:autoSpaceDN/>
              <w:adjustRightInd/>
              <w:spacing w:after="0"/>
              <w:jc w:val="center"/>
              <w:textAlignment w:val="auto"/>
              <w:rPr>
                <w:rFonts w:ascii="Arial" w:hAnsi="Arial" w:cs="Arial"/>
                <w:b/>
                <w:bCs/>
                <w:color w:val="FFFFFF"/>
                <w:sz w:val="18"/>
                <w:szCs w:val="18"/>
              </w:rPr>
            </w:pPr>
            <w:proofErr w:type="spellStart"/>
            <w:r w:rsidRPr="00C30A33">
              <w:rPr>
                <w:rFonts w:ascii="Arial" w:hAnsi="Arial" w:cs="Arial"/>
                <w:b/>
                <w:bCs/>
                <w:color w:val="FFFFFF"/>
                <w:sz w:val="18"/>
                <w:szCs w:val="18"/>
              </w:rPr>
              <w:t>TDoc</w:t>
            </w:r>
            <w:proofErr w:type="spellEnd"/>
            <w:r w:rsidRPr="00C30A33">
              <w:rPr>
                <w:rFonts w:ascii="Arial" w:hAnsi="Arial" w:cs="Arial"/>
                <w:b/>
                <w:bCs/>
                <w:color w:val="FFFFFF"/>
                <w:sz w:val="18"/>
                <w:szCs w:val="18"/>
              </w:rPr>
              <w:t xml:space="preserve"> Status</w:t>
            </w:r>
          </w:p>
        </w:tc>
        <w:tc>
          <w:tcPr>
            <w:tcW w:w="992" w:type="dxa"/>
            <w:tcBorders>
              <w:top w:val="single" w:sz="4" w:space="0" w:color="FFFFFF"/>
              <w:left w:val="nil"/>
              <w:bottom w:val="single" w:sz="4" w:space="0" w:color="FFFFFF"/>
              <w:right w:val="single" w:sz="4" w:space="0" w:color="FFFFFF"/>
            </w:tcBorders>
            <w:shd w:val="clear" w:color="000000" w:fill="75B91A"/>
            <w:hideMark/>
          </w:tcPr>
          <w:p w14:paraId="6E282825" w14:textId="77777777" w:rsidR="00971DA2" w:rsidRPr="00C30A33" w:rsidRDefault="00971DA2" w:rsidP="006B36C3">
            <w:pPr>
              <w:overflowPunct/>
              <w:autoSpaceDE/>
              <w:autoSpaceDN/>
              <w:adjustRightInd/>
              <w:spacing w:after="0"/>
              <w:jc w:val="center"/>
              <w:textAlignment w:val="auto"/>
              <w:rPr>
                <w:rFonts w:ascii="Arial" w:hAnsi="Arial" w:cs="Arial"/>
                <w:b/>
                <w:bCs/>
                <w:color w:val="FFFFFF"/>
                <w:sz w:val="18"/>
                <w:szCs w:val="18"/>
              </w:rPr>
            </w:pPr>
            <w:r w:rsidRPr="00C30A33">
              <w:rPr>
                <w:rFonts w:ascii="Arial" w:hAnsi="Arial" w:cs="Arial"/>
                <w:b/>
                <w:bCs/>
                <w:color w:val="FFFFFF"/>
                <w:sz w:val="18"/>
                <w:szCs w:val="18"/>
              </w:rPr>
              <w:t>Release</w:t>
            </w:r>
          </w:p>
        </w:tc>
        <w:tc>
          <w:tcPr>
            <w:tcW w:w="851" w:type="dxa"/>
            <w:tcBorders>
              <w:top w:val="single" w:sz="4" w:space="0" w:color="FFFFFF"/>
              <w:left w:val="nil"/>
              <w:bottom w:val="single" w:sz="4" w:space="0" w:color="FFFFFF"/>
              <w:right w:val="single" w:sz="4" w:space="0" w:color="FFFFFF"/>
            </w:tcBorders>
            <w:shd w:val="clear" w:color="000000" w:fill="75B91A"/>
            <w:hideMark/>
          </w:tcPr>
          <w:p w14:paraId="159900B1" w14:textId="77777777" w:rsidR="00971DA2" w:rsidRPr="00C30A33" w:rsidRDefault="00971DA2" w:rsidP="006B36C3">
            <w:pPr>
              <w:overflowPunct/>
              <w:autoSpaceDE/>
              <w:autoSpaceDN/>
              <w:adjustRightInd/>
              <w:spacing w:after="0"/>
              <w:jc w:val="center"/>
              <w:textAlignment w:val="auto"/>
              <w:rPr>
                <w:rFonts w:ascii="Arial" w:hAnsi="Arial" w:cs="Arial"/>
                <w:b/>
                <w:bCs/>
                <w:color w:val="FFFFFF"/>
                <w:sz w:val="18"/>
                <w:szCs w:val="18"/>
              </w:rPr>
            </w:pPr>
            <w:r w:rsidRPr="00C30A33">
              <w:rPr>
                <w:rFonts w:ascii="Arial" w:hAnsi="Arial" w:cs="Arial"/>
                <w:b/>
                <w:bCs/>
                <w:color w:val="FFFFFF"/>
                <w:sz w:val="18"/>
                <w:szCs w:val="18"/>
              </w:rPr>
              <w:t>Spec</w:t>
            </w:r>
          </w:p>
        </w:tc>
        <w:tc>
          <w:tcPr>
            <w:tcW w:w="992" w:type="dxa"/>
            <w:tcBorders>
              <w:top w:val="single" w:sz="4" w:space="0" w:color="FFFFFF"/>
              <w:left w:val="nil"/>
              <w:bottom w:val="single" w:sz="4" w:space="0" w:color="FFFFFF"/>
              <w:right w:val="single" w:sz="4" w:space="0" w:color="FFFFFF"/>
            </w:tcBorders>
            <w:shd w:val="clear" w:color="000000" w:fill="75B91A"/>
            <w:hideMark/>
          </w:tcPr>
          <w:p w14:paraId="29BC337C" w14:textId="77777777" w:rsidR="00971DA2" w:rsidRPr="00C30A33" w:rsidRDefault="00971DA2" w:rsidP="006B36C3">
            <w:pPr>
              <w:overflowPunct/>
              <w:autoSpaceDE/>
              <w:autoSpaceDN/>
              <w:adjustRightInd/>
              <w:spacing w:after="0"/>
              <w:jc w:val="center"/>
              <w:textAlignment w:val="auto"/>
              <w:rPr>
                <w:rFonts w:ascii="Arial" w:hAnsi="Arial" w:cs="Arial"/>
                <w:b/>
                <w:bCs/>
                <w:color w:val="FFFFFF"/>
                <w:sz w:val="18"/>
                <w:szCs w:val="18"/>
              </w:rPr>
            </w:pPr>
            <w:r w:rsidRPr="00C30A33">
              <w:rPr>
                <w:rFonts w:ascii="Arial" w:hAnsi="Arial" w:cs="Arial"/>
                <w:b/>
                <w:bCs/>
                <w:color w:val="FFFFFF"/>
                <w:sz w:val="18"/>
                <w:szCs w:val="18"/>
              </w:rPr>
              <w:t>Version</w:t>
            </w:r>
          </w:p>
        </w:tc>
        <w:tc>
          <w:tcPr>
            <w:tcW w:w="1559" w:type="dxa"/>
            <w:tcBorders>
              <w:top w:val="single" w:sz="4" w:space="0" w:color="FFFFFF"/>
              <w:left w:val="nil"/>
              <w:bottom w:val="single" w:sz="4" w:space="0" w:color="FFFFFF"/>
              <w:right w:val="single" w:sz="4" w:space="0" w:color="FFFFFF"/>
            </w:tcBorders>
            <w:shd w:val="clear" w:color="000000" w:fill="75B91A"/>
            <w:hideMark/>
          </w:tcPr>
          <w:p w14:paraId="340FE3D4" w14:textId="77777777" w:rsidR="00971DA2" w:rsidRPr="00C30A33" w:rsidRDefault="00971DA2" w:rsidP="006B36C3">
            <w:pPr>
              <w:overflowPunct/>
              <w:autoSpaceDE/>
              <w:autoSpaceDN/>
              <w:adjustRightInd/>
              <w:spacing w:after="0"/>
              <w:jc w:val="center"/>
              <w:textAlignment w:val="auto"/>
              <w:rPr>
                <w:rFonts w:ascii="Arial" w:hAnsi="Arial" w:cs="Arial"/>
                <w:b/>
                <w:bCs/>
                <w:color w:val="FFFFFF"/>
                <w:sz w:val="18"/>
                <w:szCs w:val="18"/>
              </w:rPr>
            </w:pPr>
            <w:r w:rsidRPr="00C30A33">
              <w:rPr>
                <w:rFonts w:ascii="Arial" w:hAnsi="Arial" w:cs="Arial"/>
                <w:b/>
                <w:bCs/>
                <w:color w:val="FFFFFF"/>
                <w:sz w:val="18"/>
                <w:szCs w:val="18"/>
              </w:rPr>
              <w:t>Related WIs</w:t>
            </w:r>
          </w:p>
        </w:tc>
      </w:tr>
      <w:tr w:rsidR="00971DA2" w:rsidRPr="00C30A33" w14:paraId="58008DD0"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11F88375"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45" w:history="1">
              <w:r w:rsidRPr="00C30A33">
                <w:rPr>
                  <w:rFonts w:ascii="Arial" w:hAnsi="Arial" w:cs="Arial"/>
                  <w:b/>
                  <w:bCs/>
                  <w:color w:val="0000FF"/>
                  <w:sz w:val="16"/>
                  <w:szCs w:val="16"/>
                  <w:u w:val="single"/>
                </w:rPr>
                <w:t>S4-250451</w:t>
              </w:r>
            </w:hyperlink>
          </w:p>
        </w:tc>
        <w:tc>
          <w:tcPr>
            <w:tcW w:w="3410" w:type="dxa"/>
            <w:tcBorders>
              <w:top w:val="nil"/>
              <w:left w:val="nil"/>
              <w:bottom w:val="single" w:sz="4" w:space="0" w:color="A6A6A6"/>
              <w:right w:val="single" w:sz="4" w:space="0" w:color="A6A6A6"/>
            </w:tcBorders>
            <w:shd w:val="clear" w:color="auto" w:fill="auto"/>
            <w:hideMark/>
          </w:tcPr>
          <w:p w14:paraId="05D7E02C"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[FS_ULBC] TR 26.940 V0.0.1</w:t>
            </w:r>
          </w:p>
        </w:tc>
        <w:tc>
          <w:tcPr>
            <w:tcW w:w="992" w:type="dxa"/>
            <w:tcBorders>
              <w:top w:val="single" w:sz="4" w:space="0" w:color="A6A6A6"/>
              <w:left w:val="single" w:sz="4" w:space="0" w:color="A6A6A6"/>
              <w:bottom w:val="single" w:sz="4" w:space="0" w:color="A6A6A6"/>
              <w:right w:val="single" w:sz="4" w:space="0" w:color="A6A6A6"/>
            </w:tcBorders>
            <w:shd w:val="clear" w:color="000000" w:fill="FFEB9C"/>
            <w:hideMark/>
          </w:tcPr>
          <w:p w14:paraId="45BFA218" w14:textId="77777777" w:rsidR="00971DA2" w:rsidRPr="00C30A33" w:rsidRDefault="00971DA2" w:rsidP="006B36C3">
            <w:pPr>
              <w:overflowPunct/>
              <w:autoSpaceDE/>
              <w:autoSpaceDN/>
              <w:adjustRightInd/>
              <w:spacing w:after="0"/>
              <w:textAlignment w:val="auto"/>
              <w:rPr>
                <w:rFonts w:ascii="Arial" w:hAnsi="Arial" w:cs="Arial"/>
                <w:b/>
                <w:bCs/>
                <w:color w:val="9C6500"/>
                <w:sz w:val="16"/>
                <w:szCs w:val="16"/>
                <w:u w:val="single"/>
              </w:rPr>
            </w:pPr>
            <w:r w:rsidRPr="00C30A33">
              <w:rPr>
                <w:rFonts w:ascii="Arial" w:hAnsi="Arial" w:cs="Arial"/>
                <w:b/>
                <w:bCs/>
                <w:color w:val="9C6500"/>
                <w:sz w:val="16"/>
                <w:szCs w:val="16"/>
                <w:u w:val="single"/>
              </w:rPr>
              <w:t>revised</w:t>
            </w:r>
          </w:p>
        </w:tc>
        <w:tc>
          <w:tcPr>
            <w:tcW w:w="992" w:type="dxa"/>
            <w:tcBorders>
              <w:top w:val="nil"/>
              <w:left w:val="nil"/>
              <w:bottom w:val="single" w:sz="4" w:space="0" w:color="A6A6A6"/>
              <w:right w:val="single" w:sz="4" w:space="0" w:color="A6A6A6"/>
            </w:tcBorders>
            <w:shd w:val="clear" w:color="auto" w:fill="auto"/>
            <w:hideMark/>
          </w:tcPr>
          <w:p w14:paraId="63BA4FB4"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46" w:history="1">
              <w:r w:rsidRPr="00C30A33">
                <w:rPr>
                  <w:rFonts w:ascii="Arial" w:hAnsi="Arial" w:cs="Arial"/>
                  <w:b/>
                  <w:bCs/>
                  <w:color w:val="0000FF"/>
                  <w:sz w:val="16"/>
                  <w:szCs w:val="16"/>
                  <w:u w:val="single"/>
                </w:rPr>
                <w:t>Rel-20</w:t>
              </w:r>
            </w:hyperlink>
          </w:p>
        </w:tc>
        <w:tc>
          <w:tcPr>
            <w:tcW w:w="851" w:type="dxa"/>
            <w:tcBorders>
              <w:top w:val="nil"/>
              <w:left w:val="nil"/>
              <w:bottom w:val="single" w:sz="4" w:space="0" w:color="A6A6A6"/>
              <w:right w:val="single" w:sz="4" w:space="0" w:color="A6A6A6"/>
            </w:tcBorders>
            <w:shd w:val="clear" w:color="auto" w:fill="auto"/>
            <w:hideMark/>
          </w:tcPr>
          <w:p w14:paraId="7D909630"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47" w:history="1">
              <w:r w:rsidRPr="00C30A33">
                <w:rPr>
                  <w:rFonts w:ascii="Arial" w:hAnsi="Arial" w:cs="Arial"/>
                  <w:b/>
                  <w:bCs/>
                  <w:color w:val="0000FF"/>
                  <w:sz w:val="16"/>
                  <w:szCs w:val="16"/>
                  <w:u w:val="single"/>
                </w:rPr>
                <w:t>26.940</w:t>
              </w:r>
            </w:hyperlink>
          </w:p>
        </w:tc>
        <w:tc>
          <w:tcPr>
            <w:tcW w:w="992" w:type="dxa"/>
            <w:tcBorders>
              <w:top w:val="nil"/>
              <w:left w:val="nil"/>
              <w:bottom w:val="single" w:sz="4" w:space="0" w:color="A6A6A6"/>
              <w:right w:val="single" w:sz="4" w:space="0" w:color="A6A6A6"/>
            </w:tcBorders>
            <w:shd w:val="clear" w:color="auto" w:fill="auto"/>
            <w:hideMark/>
          </w:tcPr>
          <w:p w14:paraId="2EDE9B8F"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0.0.1</w:t>
            </w:r>
          </w:p>
        </w:tc>
        <w:tc>
          <w:tcPr>
            <w:tcW w:w="1559" w:type="dxa"/>
            <w:tcBorders>
              <w:top w:val="nil"/>
              <w:left w:val="nil"/>
              <w:bottom w:val="single" w:sz="4" w:space="0" w:color="A6A6A6"/>
              <w:right w:val="single" w:sz="4" w:space="0" w:color="A6A6A6"/>
            </w:tcBorders>
            <w:shd w:val="clear" w:color="auto" w:fill="auto"/>
            <w:hideMark/>
          </w:tcPr>
          <w:p w14:paraId="2D029AFC"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48" w:history="1">
              <w:r w:rsidRPr="00C30A33">
                <w:rPr>
                  <w:rFonts w:ascii="Arial" w:hAnsi="Arial" w:cs="Arial"/>
                  <w:b/>
                  <w:bCs/>
                  <w:color w:val="0000FF"/>
                  <w:sz w:val="16"/>
                  <w:szCs w:val="16"/>
                  <w:u w:val="single"/>
                </w:rPr>
                <w:t>FS_ULBC</w:t>
              </w:r>
            </w:hyperlink>
          </w:p>
        </w:tc>
      </w:tr>
      <w:tr w:rsidR="00971DA2" w:rsidRPr="00C30A33" w14:paraId="162C9FF0"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284D3D5B"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49" w:history="1">
              <w:r w:rsidRPr="00C30A33">
                <w:rPr>
                  <w:rFonts w:ascii="Arial" w:hAnsi="Arial" w:cs="Arial"/>
                  <w:b/>
                  <w:bCs/>
                  <w:color w:val="0000FF"/>
                  <w:sz w:val="16"/>
                  <w:szCs w:val="16"/>
                  <w:u w:val="single"/>
                </w:rPr>
                <w:t>S4-250455</w:t>
              </w:r>
            </w:hyperlink>
          </w:p>
        </w:tc>
        <w:tc>
          <w:tcPr>
            <w:tcW w:w="3410" w:type="dxa"/>
            <w:tcBorders>
              <w:top w:val="nil"/>
              <w:left w:val="nil"/>
              <w:bottom w:val="single" w:sz="4" w:space="0" w:color="A6A6A6"/>
              <w:right w:val="single" w:sz="4" w:space="0" w:color="A6A6A6"/>
            </w:tcBorders>
            <w:shd w:val="clear" w:color="auto" w:fill="auto"/>
            <w:hideMark/>
          </w:tcPr>
          <w:p w14:paraId="363788E7"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[SR_IMS]Draft TS 26.567 Split Rendering over IMS v1.0.1</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0B8BCC47" w14:textId="77777777" w:rsidR="00971DA2" w:rsidRPr="00C30A33" w:rsidRDefault="00971DA2" w:rsidP="006B36C3">
            <w:pPr>
              <w:overflowPunct/>
              <w:autoSpaceDE/>
              <w:autoSpaceDN/>
              <w:adjustRightInd/>
              <w:spacing w:after="0"/>
              <w:textAlignment w:val="auto"/>
              <w:rPr>
                <w:rFonts w:ascii="Arial" w:hAnsi="Arial" w:cs="Arial"/>
                <w:b/>
                <w:bCs/>
                <w:sz w:val="16"/>
                <w:szCs w:val="16"/>
                <w:u w:val="single"/>
              </w:rPr>
            </w:pPr>
            <w:r w:rsidRPr="00C30A33">
              <w:rPr>
                <w:rFonts w:ascii="Arial" w:hAnsi="Arial" w:cs="Arial"/>
                <w:b/>
                <w:bCs/>
                <w:sz w:val="16"/>
                <w:szCs w:val="16"/>
                <w:u w:val="single"/>
              </w:rPr>
              <w:t>agreed</w:t>
            </w:r>
          </w:p>
        </w:tc>
        <w:tc>
          <w:tcPr>
            <w:tcW w:w="992" w:type="dxa"/>
            <w:tcBorders>
              <w:top w:val="nil"/>
              <w:left w:val="nil"/>
              <w:bottom w:val="single" w:sz="4" w:space="0" w:color="A6A6A6"/>
              <w:right w:val="single" w:sz="4" w:space="0" w:color="A6A6A6"/>
            </w:tcBorders>
            <w:shd w:val="clear" w:color="auto" w:fill="auto"/>
            <w:hideMark/>
          </w:tcPr>
          <w:p w14:paraId="0D2888C7"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50" w:history="1">
              <w:r w:rsidRPr="00C30A33">
                <w:rPr>
                  <w:rFonts w:ascii="Arial" w:hAnsi="Arial" w:cs="Arial"/>
                  <w:b/>
                  <w:bCs/>
                  <w:color w:val="0000FF"/>
                  <w:sz w:val="16"/>
                  <w:szCs w:val="16"/>
                  <w:u w:val="single"/>
                </w:rPr>
                <w:t>Rel-19</w:t>
              </w:r>
            </w:hyperlink>
          </w:p>
        </w:tc>
        <w:tc>
          <w:tcPr>
            <w:tcW w:w="851" w:type="dxa"/>
            <w:tcBorders>
              <w:top w:val="nil"/>
              <w:left w:val="nil"/>
              <w:bottom w:val="single" w:sz="4" w:space="0" w:color="A6A6A6"/>
              <w:right w:val="single" w:sz="4" w:space="0" w:color="A6A6A6"/>
            </w:tcBorders>
            <w:shd w:val="clear" w:color="auto" w:fill="auto"/>
            <w:hideMark/>
          </w:tcPr>
          <w:p w14:paraId="6713EA9F"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51" w:history="1">
              <w:r w:rsidRPr="00C30A33">
                <w:rPr>
                  <w:rFonts w:ascii="Arial" w:hAnsi="Arial" w:cs="Arial"/>
                  <w:b/>
                  <w:bCs/>
                  <w:color w:val="0000FF"/>
                  <w:sz w:val="16"/>
                  <w:szCs w:val="16"/>
                  <w:u w:val="single"/>
                </w:rPr>
                <w:t>26.567</w:t>
              </w:r>
            </w:hyperlink>
          </w:p>
        </w:tc>
        <w:tc>
          <w:tcPr>
            <w:tcW w:w="992" w:type="dxa"/>
            <w:tcBorders>
              <w:top w:val="nil"/>
              <w:left w:val="nil"/>
              <w:bottom w:val="single" w:sz="4" w:space="0" w:color="A6A6A6"/>
              <w:right w:val="single" w:sz="4" w:space="0" w:color="A6A6A6"/>
            </w:tcBorders>
            <w:shd w:val="clear" w:color="auto" w:fill="auto"/>
            <w:hideMark/>
          </w:tcPr>
          <w:p w14:paraId="021CB5AD"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1.0.1</w:t>
            </w:r>
          </w:p>
        </w:tc>
        <w:tc>
          <w:tcPr>
            <w:tcW w:w="1559" w:type="dxa"/>
            <w:tcBorders>
              <w:top w:val="nil"/>
              <w:left w:val="nil"/>
              <w:bottom w:val="single" w:sz="4" w:space="0" w:color="A6A6A6"/>
              <w:right w:val="single" w:sz="4" w:space="0" w:color="A6A6A6"/>
            </w:tcBorders>
            <w:shd w:val="clear" w:color="auto" w:fill="auto"/>
            <w:hideMark/>
          </w:tcPr>
          <w:p w14:paraId="22724E25"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52" w:history="1">
              <w:r w:rsidRPr="00C30A33">
                <w:rPr>
                  <w:rFonts w:ascii="Arial" w:hAnsi="Arial" w:cs="Arial"/>
                  <w:b/>
                  <w:bCs/>
                  <w:color w:val="0000FF"/>
                  <w:sz w:val="16"/>
                  <w:szCs w:val="16"/>
                  <w:u w:val="single"/>
                </w:rPr>
                <w:t>SR_IMS</w:t>
              </w:r>
            </w:hyperlink>
          </w:p>
        </w:tc>
      </w:tr>
      <w:tr w:rsidR="00971DA2" w:rsidRPr="00C30A33" w14:paraId="3CDE5818"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49007109"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53" w:history="1">
              <w:r w:rsidRPr="00C30A33">
                <w:rPr>
                  <w:rFonts w:ascii="Arial" w:hAnsi="Arial" w:cs="Arial"/>
                  <w:b/>
                  <w:bCs/>
                  <w:color w:val="0000FF"/>
                  <w:sz w:val="16"/>
                  <w:szCs w:val="16"/>
                  <w:u w:val="single"/>
                </w:rPr>
                <w:t>S4-250524</w:t>
              </w:r>
            </w:hyperlink>
          </w:p>
        </w:tc>
        <w:tc>
          <w:tcPr>
            <w:tcW w:w="3410" w:type="dxa"/>
            <w:tcBorders>
              <w:top w:val="nil"/>
              <w:left w:val="nil"/>
              <w:bottom w:val="single" w:sz="4" w:space="0" w:color="A6A6A6"/>
              <w:right w:val="single" w:sz="4" w:space="0" w:color="A6A6A6"/>
            </w:tcBorders>
            <w:shd w:val="clear" w:color="auto" w:fill="auto"/>
            <w:hideMark/>
          </w:tcPr>
          <w:p w14:paraId="30FD3E9C"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w:t>
            </w:r>
            <w:proofErr w:type="spellStart"/>
            <w:r w:rsidRPr="00C30A33">
              <w:rPr>
                <w:rFonts w:ascii="Arial" w:hAnsi="Arial" w:cs="Arial"/>
                <w:sz w:val="16"/>
                <w:szCs w:val="16"/>
              </w:rPr>
              <w:t>FS_ARSpatial</w:t>
            </w:r>
            <w:proofErr w:type="spellEnd"/>
            <w:r w:rsidRPr="00C30A33">
              <w:rPr>
                <w:rFonts w:ascii="Arial" w:hAnsi="Arial" w:cs="Arial"/>
                <w:sz w:val="16"/>
                <w:szCs w:val="16"/>
              </w:rPr>
              <w:t>] TR 26.819 v0.3.1</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7E57C66D" w14:textId="77777777" w:rsidR="00971DA2" w:rsidRPr="00C30A33" w:rsidRDefault="00971DA2" w:rsidP="006B36C3">
            <w:pPr>
              <w:overflowPunct/>
              <w:autoSpaceDE/>
              <w:autoSpaceDN/>
              <w:adjustRightInd/>
              <w:spacing w:after="0"/>
              <w:textAlignment w:val="auto"/>
              <w:rPr>
                <w:rFonts w:ascii="Arial" w:hAnsi="Arial" w:cs="Arial"/>
                <w:b/>
                <w:bCs/>
                <w:sz w:val="16"/>
                <w:szCs w:val="16"/>
                <w:u w:val="single"/>
              </w:rPr>
            </w:pPr>
            <w:r w:rsidRPr="00C30A33">
              <w:rPr>
                <w:rFonts w:ascii="Arial" w:hAnsi="Arial" w:cs="Arial"/>
                <w:b/>
                <w:bCs/>
                <w:sz w:val="16"/>
                <w:szCs w:val="16"/>
                <w:u w:val="single"/>
              </w:rPr>
              <w:t>agreed</w:t>
            </w:r>
          </w:p>
        </w:tc>
        <w:tc>
          <w:tcPr>
            <w:tcW w:w="992" w:type="dxa"/>
            <w:tcBorders>
              <w:top w:val="nil"/>
              <w:left w:val="nil"/>
              <w:bottom w:val="single" w:sz="4" w:space="0" w:color="A6A6A6"/>
              <w:right w:val="single" w:sz="4" w:space="0" w:color="A6A6A6"/>
            </w:tcBorders>
            <w:shd w:val="clear" w:color="auto" w:fill="auto"/>
            <w:hideMark/>
          </w:tcPr>
          <w:p w14:paraId="0864490C"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54" w:history="1">
              <w:r w:rsidRPr="00C30A33">
                <w:rPr>
                  <w:rFonts w:ascii="Arial" w:hAnsi="Arial" w:cs="Arial"/>
                  <w:b/>
                  <w:bCs/>
                  <w:color w:val="0000FF"/>
                  <w:sz w:val="16"/>
                  <w:szCs w:val="16"/>
                  <w:u w:val="single"/>
                </w:rPr>
                <w:t>Rel-19</w:t>
              </w:r>
            </w:hyperlink>
          </w:p>
        </w:tc>
        <w:tc>
          <w:tcPr>
            <w:tcW w:w="851" w:type="dxa"/>
            <w:tcBorders>
              <w:top w:val="nil"/>
              <w:left w:val="nil"/>
              <w:bottom w:val="single" w:sz="4" w:space="0" w:color="A6A6A6"/>
              <w:right w:val="single" w:sz="4" w:space="0" w:color="A6A6A6"/>
            </w:tcBorders>
            <w:shd w:val="clear" w:color="auto" w:fill="auto"/>
            <w:hideMark/>
          </w:tcPr>
          <w:p w14:paraId="0A53182C"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55" w:history="1">
              <w:r w:rsidRPr="00C30A33">
                <w:rPr>
                  <w:rFonts w:ascii="Arial" w:hAnsi="Arial" w:cs="Arial"/>
                  <w:b/>
                  <w:bCs/>
                  <w:color w:val="0000FF"/>
                  <w:sz w:val="16"/>
                  <w:szCs w:val="16"/>
                  <w:u w:val="single"/>
                </w:rPr>
                <w:t>26.819</w:t>
              </w:r>
            </w:hyperlink>
          </w:p>
        </w:tc>
        <w:tc>
          <w:tcPr>
            <w:tcW w:w="992" w:type="dxa"/>
            <w:tcBorders>
              <w:top w:val="nil"/>
              <w:left w:val="nil"/>
              <w:bottom w:val="single" w:sz="4" w:space="0" w:color="A6A6A6"/>
              <w:right w:val="single" w:sz="4" w:space="0" w:color="A6A6A6"/>
            </w:tcBorders>
            <w:shd w:val="clear" w:color="auto" w:fill="auto"/>
            <w:hideMark/>
          </w:tcPr>
          <w:p w14:paraId="30D2F60D"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0.3.1</w:t>
            </w:r>
          </w:p>
        </w:tc>
        <w:tc>
          <w:tcPr>
            <w:tcW w:w="1559" w:type="dxa"/>
            <w:tcBorders>
              <w:top w:val="nil"/>
              <w:left w:val="nil"/>
              <w:bottom w:val="single" w:sz="4" w:space="0" w:color="A6A6A6"/>
              <w:right w:val="single" w:sz="4" w:space="0" w:color="A6A6A6"/>
            </w:tcBorders>
            <w:shd w:val="clear" w:color="auto" w:fill="auto"/>
            <w:hideMark/>
          </w:tcPr>
          <w:p w14:paraId="28360EB1"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56" w:history="1">
              <w:proofErr w:type="spellStart"/>
              <w:r w:rsidRPr="00C30A33">
                <w:rPr>
                  <w:rFonts w:ascii="Arial" w:hAnsi="Arial" w:cs="Arial"/>
                  <w:b/>
                  <w:bCs/>
                  <w:color w:val="0000FF"/>
                  <w:sz w:val="16"/>
                  <w:szCs w:val="16"/>
                  <w:u w:val="single"/>
                </w:rPr>
                <w:t>FS_ARSpatial</w:t>
              </w:r>
              <w:proofErr w:type="spellEnd"/>
            </w:hyperlink>
          </w:p>
        </w:tc>
      </w:tr>
      <w:tr w:rsidR="00971DA2" w:rsidRPr="00C30A33" w14:paraId="35425381" w14:textId="77777777" w:rsidTr="006B36C3">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38E6689C"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57" w:history="1">
              <w:r w:rsidRPr="00C30A33">
                <w:rPr>
                  <w:rFonts w:ascii="Arial" w:hAnsi="Arial" w:cs="Arial"/>
                  <w:b/>
                  <w:bCs/>
                  <w:color w:val="0000FF"/>
                  <w:sz w:val="16"/>
                  <w:szCs w:val="16"/>
                  <w:u w:val="single"/>
                </w:rPr>
                <w:t>S4-250624</w:t>
              </w:r>
            </w:hyperlink>
          </w:p>
        </w:tc>
        <w:tc>
          <w:tcPr>
            <w:tcW w:w="3410" w:type="dxa"/>
            <w:tcBorders>
              <w:top w:val="nil"/>
              <w:left w:val="nil"/>
              <w:bottom w:val="single" w:sz="4" w:space="0" w:color="A6A6A6"/>
              <w:right w:val="single" w:sz="4" w:space="0" w:color="A6A6A6"/>
            </w:tcBorders>
            <w:shd w:val="clear" w:color="auto" w:fill="auto"/>
            <w:hideMark/>
          </w:tcPr>
          <w:p w14:paraId="7A4804FB"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Draft TR 26.927 v1.0.1</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37F408FF" w14:textId="77777777" w:rsidR="00971DA2" w:rsidRPr="00C30A33" w:rsidRDefault="00971DA2" w:rsidP="006B36C3">
            <w:pPr>
              <w:overflowPunct/>
              <w:autoSpaceDE/>
              <w:autoSpaceDN/>
              <w:adjustRightInd/>
              <w:spacing w:after="0"/>
              <w:textAlignment w:val="auto"/>
              <w:rPr>
                <w:rFonts w:ascii="Arial" w:hAnsi="Arial" w:cs="Arial"/>
                <w:b/>
                <w:bCs/>
                <w:sz w:val="16"/>
                <w:szCs w:val="16"/>
                <w:u w:val="single"/>
              </w:rPr>
            </w:pPr>
            <w:r w:rsidRPr="00C30A33">
              <w:rPr>
                <w:rFonts w:ascii="Arial" w:hAnsi="Arial" w:cs="Arial"/>
                <w:b/>
                <w:bCs/>
                <w:sz w:val="16"/>
                <w:szCs w:val="16"/>
                <w:u w:val="single"/>
              </w:rPr>
              <w:t>agreed</w:t>
            </w:r>
          </w:p>
        </w:tc>
        <w:tc>
          <w:tcPr>
            <w:tcW w:w="992" w:type="dxa"/>
            <w:tcBorders>
              <w:top w:val="nil"/>
              <w:left w:val="nil"/>
              <w:bottom w:val="single" w:sz="4" w:space="0" w:color="A6A6A6"/>
              <w:right w:val="single" w:sz="4" w:space="0" w:color="A6A6A6"/>
            </w:tcBorders>
            <w:shd w:val="clear" w:color="auto" w:fill="auto"/>
            <w:hideMark/>
          </w:tcPr>
          <w:p w14:paraId="2809E333"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58" w:history="1">
              <w:r w:rsidRPr="00C30A33">
                <w:rPr>
                  <w:rFonts w:ascii="Arial" w:hAnsi="Arial" w:cs="Arial"/>
                  <w:b/>
                  <w:bCs/>
                  <w:color w:val="0000FF"/>
                  <w:sz w:val="16"/>
                  <w:szCs w:val="16"/>
                  <w:u w:val="single"/>
                </w:rPr>
                <w:t>Rel-19</w:t>
              </w:r>
            </w:hyperlink>
          </w:p>
        </w:tc>
        <w:tc>
          <w:tcPr>
            <w:tcW w:w="851" w:type="dxa"/>
            <w:tcBorders>
              <w:top w:val="nil"/>
              <w:left w:val="nil"/>
              <w:bottom w:val="single" w:sz="4" w:space="0" w:color="A6A6A6"/>
              <w:right w:val="single" w:sz="4" w:space="0" w:color="A6A6A6"/>
            </w:tcBorders>
            <w:shd w:val="clear" w:color="auto" w:fill="auto"/>
            <w:hideMark/>
          </w:tcPr>
          <w:p w14:paraId="1E5DD6B9"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59" w:history="1">
              <w:r w:rsidRPr="00C30A33">
                <w:rPr>
                  <w:rFonts w:ascii="Arial" w:hAnsi="Arial" w:cs="Arial"/>
                  <w:b/>
                  <w:bCs/>
                  <w:color w:val="0000FF"/>
                  <w:sz w:val="16"/>
                  <w:szCs w:val="16"/>
                  <w:u w:val="single"/>
                </w:rPr>
                <w:t>26.927</w:t>
              </w:r>
            </w:hyperlink>
          </w:p>
        </w:tc>
        <w:tc>
          <w:tcPr>
            <w:tcW w:w="992" w:type="dxa"/>
            <w:tcBorders>
              <w:top w:val="nil"/>
              <w:left w:val="nil"/>
              <w:bottom w:val="single" w:sz="4" w:space="0" w:color="A6A6A6"/>
              <w:right w:val="single" w:sz="4" w:space="0" w:color="A6A6A6"/>
            </w:tcBorders>
            <w:shd w:val="clear" w:color="auto" w:fill="auto"/>
            <w:hideMark/>
          </w:tcPr>
          <w:p w14:paraId="11033DB8"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1.0.1</w:t>
            </w:r>
          </w:p>
        </w:tc>
        <w:tc>
          <w:tcPr>
            <w:tcW w:w="1559" w:type="dxa"/>
            <w:tcBorders>
              <w:top w:val="nil"/>
              <w:left w:val="nil"/>
              <w:bottom w:val="single" w:sz="4" w:space="0" w:color="A6A6A6"/>
              <w:right w:val="single" w:sz="4" w:space="0" w:color="A6A6A6"/>
            </w:tcBorders>
            <w:shd w:val="clear" w:color="auto" w:fill="auto"/>
            <w:hideMark/>
          </w:tcPr>
          <w:p w14:paraId="44636C66"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60" w:history="1">
              <w:r w:rsidRPr="00C30A33">
                <w:rPr>
                  <w:rFonts w:ascii="Arial" w:hAnsi="Arial" w:cs="Arial"/>
                  <w:b/>
                  <w:bCs/>
                  <w:color w:val="0000FF"/>
                  <w:sz w:val="16"/>
                  <w:szCs w:val="16"/>
                  <w:u w:val="single"/>
                </w:rPr>
                <w:t>FS_AI4Media</w:t>
              </w:r>
            </w:hyperlink>
          </w:p>
        </w:tc>
      </w:tr>
      <w:tr w:rsidR="00971DA2" w:rsidRPr="00C30A33" w14:paraId="2E4E392D" w14:textId="77777777" w:rsidTr="006B36C3">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4C8A5C85"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61" w:history="1">
              <w:r w:rsidRPr="00C30A33">
                <w:rPr>
                  <w:rFonts w:ascii="Arial" w:hAnsi="Arial" w:cs="Arial"/>
                  <w:b/>
                  <w:bCs/>
                  <w:color w:val="0000FF"/>
                  <w:sz w:val="16"/>
                  <w:szCs w:val="16"/>
                  <w:u w:val="single"/>
                </w:rPr>
                <w:t>S4-250669</w:t>
              </w:r>
            </w:hyperlink>
          </w:p>
        </w:tc>
        <w:tc>
          <w:tcPr>
            <w:tcW w:w="3410" w:type="dxa"/>
            <w:tcBorders>
              <w:top w:val="nil"/>
              <w:left w:val="nil"/>
              <w:bottom w:val="single" w:sz="4" w:space="0" w:color="A6A6A6"/>
              <w:right w:val="single" w:sz="4" w:space="0" w:color="A6A6A6"/>
            </w:tcBorders>
            <w:shd w:val="clear" w:color="auto" w:fill="auto"/>
            <w:hideMark/>
          </w:tcPr>
          <w:p w14:paraId="730C404B"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[FS_AI4Media] Draft TR 26.847 v1.1.0</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380B5F41" w14:textId="77777777" w:rsidR="00971DA2" w:rsidRPr="00C30A33" w:rsidRDefault="00971DA2" w:rsidP="006B36C3">
            <w:pPr>
              <w:overflowPunct/>
              <w:autoSpaceDE/>
              <w:autoSpaceDN/>
              <w:adjustRightInd/>
              <w:spacing w:after="0"/>
              <w:textAlignment w:val="auto"/>
              <w:rPr>
                <w:rFonts w:ascii="Arial" w:hAnsi="Arial" w:cs="Arial"/>
                <w:b/>
                <w:bCs/>
                <w:sz w:val="16"/>
                <w:szCs w:val="16"/>
                <w:u w:val="single"/>
              </w:rPr>
            </w:pPr>
            <w:r w:rsidRPr="00C30A33">
              <w:rPr>
                <w:rFonts w:ascii="Arial" w:hAnsi="Arial" w:cs="Arial"/>
                <w:b/>
                <w:bCs/>
                <w:sz w:val="16"/>
                <w:szCs w:val="16"/>
                <w:u w:val="single"/>
              </w:rPr>
              <w:t>agreed</w:t>
            </w:r>
          </w:p>
        </w:tc>
        <w:tc>
          <w:tcPr>
            <w:tcW w:w="992" w:type="dxa"/>
            <w:tcBorders>
              <w:top w:val="nil"/>
              <w:left w:val="nil"/>
              <w:bottom w:val="single" w:sz="4" w:space="0" w:color="A6A6A6"/>
              <w:right w:val="single" w:sz="4" w:space="0" w:color="A6A6A6"/>
            </w:tcBorders>
            <w:shd w:val="clear" w:color="auto" w:fill="auto"/>
            <w:hideMark/>
          </w:tcPr>
          <w:p w14:paraId="27520A92"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62" w:history="1">
              <w:r w:rsidRPr="00C30A33">
                <w:rPr>
                  <w:rFonts w:ascii="Arial" w:hAnsi="Arial" w:cs="Arial"/>
                  <w:b/>
                  <w:bCs/>
                  <w:color w:val="0000FF"/>
                  <w:sz w:val="16"/>
                  <w:szCs w:val="16"/>
                  <w:u w:val="single"/>
                </w:rPr>
                <w:t>Rel-19</w:t>
              </w:r>
            </w:hyperlink>
          </w:p>
        </w:tc>
        <w:tc>
          <w:tcPr>
            <w:tcW w:w="851" w:type="dxa"/>
            <w:tcBorders>
              <w:top w:val="nil"/>
              <w:left w:val="nil"/>
              <w:bottom w:val="single" w:sz="4" w:space="0" w:color="A6A6A6"/>
              <w:right w:val="single" w:sz="4" w:space="0" w:color="A6A6A6"/>
            </w:tcBorders>
            <w:shd w:val="clear" w:color="auto" w:fill="auto"/>
            <w:hideMark/>
          </w:tcPr>
          <w:p w14:paraId="116C413C"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63" w:history="1">
              <w:r w:rsidRPr="00C30A33">
                <w:rPr>
                  <w:rFonts w:ascii="Arial" w:hAnsi="Arial" w:cs="Arial"/>
                  <w:b/>
                  <w:bCs/>
                  <w:color w:val="0000FF"/>
                  <w:sz w:val="16"/>
                  <w:szCs w:val="16"/>
                  <w:u w:val="single"/>
                </w:rPr>
                <w:t>26.847</w:t>
              </w:r>
            </w:hyperlink>
          </w:p>
        </w:tc>
        <w:tc>
          <w:tcPr>
            <w:tcW w:w="992" w:type="dxa"/>
            <w:tcBorders>
              <w:top w:val="nil"/>
              <w:left w:val="nil"/>
              <w:bottom w:val="single" w:sz="4" w:space="0" w:color="A6A6A6"/>
              <w:right w:val="single" w:sz="4" w:space="0" w:color="A6A6A6"/>
            </w:tcBorders>
            <w:shd w:val="clear" w:color="auto" w:fill="auto"/>
            <w:hideMark/>
          </w:tcPr>
          <w:p w14:paraId="010F4523"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1.1.0</w:t>
            </w:r>
          </w:p>
        </w:tc>
        <w:tc>
          <w:tcPr>
            <w:tcW w:w="1559" w:type="dxa"/>
            <w:tcBorders>
              <w:top w:val="nil"/>
              <w:left w:val="nil"/>
              <w:bottom w:val="single" w:sz="4" w:space="0" w:color="A6A6A6"/>
              <w:right w:val="single" w:sz="4" w:space="0" w:color="A6A6A6"/>
            </w:tcBorders>
            <w:shd w:val="clear" w:color="auto" w:fill="auto"/>
            <w:hideMark/>
          </w:tcPr>
          <w:p w14:paraId="41DBF4E1"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64" w:history="1">
              <w:r w:rsidRPr="00C30A33">
                <w:rPr>
                  <w:rFonts w:ascii="Arial" w:hAnsi="Arial" w:cs="Arial"/>
                  <w:b/>
                  <w:bCs/>
                  <w:color w:val="0000FF"/>
                  <w:sz w:val="16"/>
                  <w:szCs w:val="16"/>
                  <w:u w:val="single"/>
                </w:rPr>
                <w:t>FS_AI4Media</w:t>
              </w:r>
            </w:hyperlink>
          </w:p>
        </w:tc>
      </w:tr>
      <w:tr w:rsidR="00971DA2" w:rsidRPr="00C30A33" w14:paraId="7CE0577E" w14:textId="77777777" w:rsidTr="006B36C3">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14:paraId="09F445B3"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65" w:history="1">
              <w:r w:rsidRPr="00C30A33">
                <w:rPr>
                  <w:rFonts w:ascii="Arial" w:hAnsi="Arial" w:cs="Arial"/>
                  <w:b/>
                  <w:bCs/>
                  <w:color w:val="0000FF"/>
                  <w:sz w:val="16"/>
                  <w:szCs w:val="16"/>
                  <w:u w:val="single"/>
                </w:rPr>
                <w:t>S4-250670</w:t>
              </w:r>
            </w:hyperlink>
          </w:p>
        </w:tc>
        <w:tc>
          <w:tcPr>
            <w:tcW w:w="3410" w:type="dxa"/>
            <w:tcBorders>
              <w:top w:val="nil"/>
              <w:left w:val="nil"/>
              <w:bottom w:val="single" w:sz="4" w:space="0" w:color="A6A6A6"/>
              <w:right w:val="single" w:sz="4" w:space="0" w:color="A6A6A6"/>
            </w:tcBorders>
            <w:shd w:val="clear" w:color="auto" w:fill="auto"/>
            <w:hideMark/>
          </w:tcPr>
          <w:p w14:paraId="7B22890A"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[FS_iRTCW_Ph2] Draft TR 26.830 v0.4.0</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76F03A7E" w14:textId="77777777" w:rsidR="00971DA2" w:rsidRPr="00C30A33" w:rsidRDefault="00971DA2" w:rsidP="006B36C3">
            <w:pPr>
              <w:overflowPunct/>
              <w:autoSpaceDE/>
              <w:autoSpaceDN/>
              <w:adjustRightInd/>
              <w:spacing w:after="0"/>
              <w:textAlignment w:val="auto"/>
              <w:rPr>
                <w:rFonts w:ascii="Arial" w:hAnsi="Arial" w:cs="Arial"/>
                <w:b/>
                <w:bCs/>
                <w:sz w:val="16"/>
                <w:szCs w:val="16"/>
                <w:u w:val="single"/>
              </w:rPr>
            </w:pPr>
            <w:r w:rsidRPr="00C30A33">
              <w:rPr>
                <w:rFonts w:ascii="Arial" w:hAnsi="Arial" w:cs="Arial"/>
                <w:b/>
                <w:bCs/>
                <w:sz w:val="16"/>
                <w:szCs w:val="16"/>
                <w:u w:val="single"/>
              </w:rPr>
              <w:t>agreed</w:t>
            </w:r>
          </w:p>
        </w:tc>
        <w:tc>
          <w:tcPr>
            <w:tcW w:w="992" w:type="dxa"/>
            <w:tcBorders>
              <w:top w:val="nil"/>
              <w:left w:val="nil"/>
              <w:bottom w:val="single" w:sz="4" w:space="0" w:color="A6A6A6"/>
              <w:right w:val="single" w:sz="4" w:space="0" w:color="A6A6A6"/>
            </w:tcBorders>
            <w:shd w:val="clear" w:color="auto" w:fill="auto"/>
            <w:hideMark/>
          </w:tcPr>
          <w:p w14:paraId="7900E955"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66" w:history="1">
              <w:r w:rsidRPr="00C30A33">
                <w:rPr>
                  <w:rFonts w:ascii="Arial" w:hAnsi="Arial" w:cs="Arial"/>
                  <w:b/>
                  <w:bCs/>
                  <w:color w:val="0000FF"/>
                  <w:sz w:val="16"/>
                  <w:szCs w:val="16"/>
                  <w:u w:val="single"/>
                </w:rPr>
                <w:t>Rel-19</w:t>
              </w:r>
            </w:hyperlink>
          </w:p>
        </w:tc>
        <w:tc>
          <w:tcPr>
            <w:tcW w:w="851" w:type="dxa"/>
            <w:tcBorders>
              <w:top w:val="nil"/>
              <w:left w:val="nil"/>
              <w:bottom w:val="single" w:sz="4" w:space="0" w:color="A6A6A6"/>
              <w:right w:val="single" w:sz="4" w:space="0" w:color="A6A6A6"/>
            </w:tcBorders>
            <w:shd w:val="clear" w:color="auto" w:fill="auto"/>
            <w:hideMark/>
          </w:tcPr>
          <w:p w14:paraId="330461EF"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67" w:history="1">
              <w:r w:rsidRPr="00C30A33">
                <w:rPr>
                  <w:rFonts w:ascii="Arial" w:hAnsi="Arial" w:cs="Arial"/>
                  <w:b/>
                  <w:bCs/>
                  <w:color w:val="0000FF"/>
                  <w:sz w:val="16"/>
                  <w:szCs w:val="16"/>
                  <w:u w:val="single"/>
                </w:rPr>
                <w:t>26.830</w:t>
              </w:r>
            </w:hyperlink>
          </w:p>
        </w:tc>
        <w:tc>
          <w:tcPr>
            <w:tcW w:w="992" w:type="dxa"/>
            <w:tcBorders>
              <w:top w:val="nil"/>
              <w:left w:val="nil"/>
              <w:bottom w:val="single" w:sz="4" w:space="0" w:color="A6A6A6"/>
              <w:right w:val="single" w:sz="4" w:space="0" w:color="A6A6A6"/>
            </w:tcBorders>
            <w:shd w:val="clear" w:color="auto" w:fill="auto"/>
            <w:hideMark/>
          </w:tcPr>
          <w:p w14:paraId="4A2DD1A2"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0.4.0</w:t>
            </w:r>
          </w:p>
        </w:tc>
        <w:tc>
          <w:tcPr>
            <w:tcW w:w="1559" w:type="dxa"/>
            <w:tcBorders>
              <w:top w:val="nil"/>
              <w:left w:val="nil"/>
              <w:bottom w:val="single" w:sz="4" w:space="0" w:color="A6A6A6"/>
              <w:right w:val="single" w:sz="4" w:space="0" w:color="A6A6A6"/>
            </w:tcBorders>
            <w:shd w:val="clear" w:color="auto" w:fill="auto"/>
            <w:hideMark/>
          </w:tcPr>
          <w:p w14:paraId="5AD01C73"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68" w:history="1">
              <w:r w:rsidRPr="00C30A33">
                <w:rPr>
                  <w:rFonts w:ascii="Arial" w:hAnsi="Arial" w:cs="Arial"/>
                  <w:b/>
                  <w:bCs/>
                  <w:color w:val="0000FF"/>
                  <w:sz w:val="16"/>
                  <w:szCs w:val="16"/>
                  <w:u w:val="single"/>
                </w:rPr>
                <w:t>FS_iRTCW_Ph2</w:t>
              </w:r>
            </w:hyperlink>
          </w:p>
        </w:tc>
      </w:tr>
      <w:tr w:rsidR="00971DA2" w:rsidRPr="00C30A33" w14:paraId="6081D5F0"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4589764F"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69" w:history="1">
              <w:r w:rsidRPr="00C30A33">
                <w:rPr>
                  <w:rFonts w:ascii="Arial" w:hAnsi="Arial" w:cs="Arial"/>
                  <w:b/>
                  <w:bCs/>
                  <w:color w:val="0000FF"/>
                  <w:sz w:val="16"/>
                  <w:szCs w:val="16"/>
                  <w:u w:val="single"/>
                </w:rPr>
                <w:t>S4-250674</w:t>
              </w:r>
            </w:hyperlink>
          </w:p>
        </w:tc>
        <w:tc>
          <w:tcPr>
            <w:tcW w:w="3410" w:type="dxa"/>
            <w:tcBorders>
              <w:top w:val="nil"/>
              <w:left w:val="nil"/>
              <w:bottom w:val="single" w:sz="4" w:space="0" w:color="A6A6A6"/>
              <w:right w:val="single" w:sz="4" w:space="0" w:color="A6A6A6"/>
            </w:tcBorders>
            <w:shd w:val="clear" w:color="auto" w:fill="auto"/>
            <w:hideMark/>
          </w:tcPr>
          <w:p w14:paraId="458C8027"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[SR_IMS]Draft TS 26.567 Split Rendering over IMS v1.1.0</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3A1D2EA3" w14:textId="77777777" w:rsidR="00971DA2" w:rsidRPr="00C30A33" w:rsidRDefault="00971DA2" w:rsidP="006B36C3">
            <w:pPr>
              <w:overflowPunct/>
              <w:autoSpaceDE/>
              <w:autoSpaceDN/>
              <w:adjustRightInd/>
              <w:spacing w:after="0"/>
              <w:textAlignment w:val="auto"/>
              <w:rPr>
                <w:rFonts w:ascii="Arial" w:hAnsi="Arial" w:cs="Arial"/>
                <w:b/>
                <w:bCs/>
                <w:sz w:val="16"/>
                <w:szCs w:val="16"/>
                <w:u w:val="single"/>
              </w:rPr>
            </w:pPr>
            <w:r w:rsidRPr="00C30A33">
              <w:rPr>
                <w:rFonts w:ascii="Arial" w:hAnsi="Arial" w:cs="Arial"/>
                <w:b/>
                <w:bCs/>
                <w:sz w:val="16"/>
                <w:szCs w:val="16"/>
                <w:u w:val="single"/>
              </w:rPr>
              <w:t>agreed</w:t>
            </w:r>
          </w:p>
        </w:tc>
        <w:tc>
          <w:tcPr>
            <w:tcW w:w="992" w:type="dxa"/>
            <w:tcBorders>
              <w:top w:val="nil"/>
              <w:left w:val="nil"/>
              <w:bottom w:val="single" w:sz="4" w:space="0" w:color="A6A6A6"/>
              <w:right w:val="single" w:sz="4" w:space="0" w:color="A6A6A6"/>
            </w:tcBorders>
            <w:shd w:val="clear" w:color="auto" w:fill="auto"/>
            <w:hideMark/>
          </w:tcPr>
          <w:p w14:paraId="0C92EE39"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70" w:history="1">
              <w:r w:rsidRPr="00C30A33">
                <w:rPr>
                  <w:rFonts w:ascii="Arial" w:hAnsi="Arial" w:cs="Arial"/>
                  <w:b/>
                  <w:bCs/>
                  <w:color w:val="0000FF"/>
                  <w:sz w:val="16"/>
                  <w:szCs w:val="16"/>
                  <w:u w:val="single"/>
                </w:rPr>
                <w:t>Rel-19</w:t>
              </w:r>
            </w:hyperlink>
          </w:p>
        </w:tc>
        <w:tc>
          <w:tcPr>
            <w:tcW w:w="851" w:type="dxa"/>
            <w:tcBorders>
              <w:top w:val="nil"/>
              <w:left w:val="nil"/>
              <w:bottom w:val="single" w:sz="4" w:space="0" w:color="A6A6A6"/>
              <w:right w:val="single" w:sz="4" w:space="0" w:color="A6A6A6"/>
            </w:tcBorders>
            <w:shd w:val="clear" w:color="auto" w:fill="auto"/>
            <w:hideMark/>
          </w:tcPr>
          <w:p w14:paraId="7BC9AD5C"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71" w:history="1">
              <w:r w:rsidRPr="00C30A33">
                <w:rPr>
                  <w:rFonts w:ascii="Arial" w:hAnsi="Arial" w:cs="Arial"/>
                  <w:b/>
                  <w:bCs/>
                  <w:color w:val="0000FF"/>
                  <w:sz w:val="16"/>
                  <w:szCs w:val="16"/>
                  <w:u w:val="single"/>
                </w:rPr>
                <w:t>26.567</w:t>
              </w:r>
            </w:hyperlink>
          </w:p>
        </w:tc>
        <w:tc>
          <w:tcPr>
            <w:tcW w:w="992" w:type="dxa"/>
            <w:tcBorders>
              <w:top w:val="nil"/>
              <w:left w:val="nil"/>
              <w:bottom w:val="single" w:sz="4" w:space="0" w:color="A6A6A6"/>
              <w:right w:val="single" w:sz="4" w:space="0" w:color="A6A6A6"/>
            </w:tcBorders>
            <w:shd w:val="clear" w:color="auto" w:fill="auto"/>
            <w:hideMark/>
          </w:tcPr>
          <w:p w14:paraId="030CAC85"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1.1.0</w:t>
            </w:r>
          </w:p>
        </w:tc>
        <w:tc>
          <w:tcPr>
            <w:tcW w:w="1559" w:type="dxa"/>
            <w:tcBorders>
              <w:top w:val="nil"/>
              <w:left w:val="nil"/>
              <w:bottom w:val="single" w:sz="4" w:space="0" w:color="A6A6A6"/>
              <w:right w:val="single" w:sz="4" w:space="0" w:color="A6A6A6"/>
            </w:tcBorders>
            <w:shd w:val="clear" w:color="auto" w:fill="auto"/>
            <w:hideMark/>
          </w:tcPr>
          <w:p w14:paraId="184314CE"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72" w:history="1">
              <w:r w:rsidRPr="00C30A33">
                <w:rPr>
                  <w:rFonts w:ascii="Arial" w:hAnsi="Arial" w:cs="Arial"/>
                  <w:b/>
                  <w:bCs/>
                  <w:color w:val="0000FF"/>
                  <w:sz w:val="16"/>
                  <w:szCs w:val="16"/>
                  <w:u w:val="single"/>
                </w:rPr>
                <w:t>SR_IMS</w:t>
              </w:r>
            </w:hyperlink>
          </w:p>
        </w:tc>
      </w:tr>
      <w:tr w:rsidR="00971DA2" w:rsidRPr="00C30A33" w14:paraId="1EFEA771"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6FF94462"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73" w:history="1">
              <w:r w:rsidRPr="00C30A33">
                <w:rPr>
                  <w:rFonts w:ascii="Arial" w:hAnsi="Arial" w:cs="Arial"/>
                  <w:b/>
                  <w:bCs/>
                  <w:color w:val="0000FF"/>
                  <w:sz w:val="16"/>
                  <w:szCs w:val="16"/>
                  <w:u w:val="single"/>
                </w:rPr>
                <w:t>S4-250675</w:t>
              </w:r>
            </w:hyperlink>
          </w:p>
        </w:tc>
        <w:tc>
          <w:tcPr>
            <w:tcW w:w="3410" w:type="dxa"/>
            <w:tcBorders>
              <w:top w:val="nil"/>
              <w:left w:val="nil"/>
              <w:bottom w:val="single" w:sz="4" w:space="0" w:color="A6A6A6"/>
              <w:right w:val="single" w:sz="4" w:space="0" w:color="A6A6A6"/>
            </w:tcBorders>
            <w:shd w:val="clear" w:color="auto" w:fill="auto"/>
            <w:hideMark/>
          </w:tcPr>
          <w:p w14:paraId="48C14888"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TR 26.841 v1.2.0: Media Messaging Enhancements</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3A0856A8" w14:textId="77777777" w:rsidR="00971DA2" w:rsidRPr="00C30A33" w:rsidRDefault="00971DA2" w:rsidP="006B36C3">
            <w:pPr>
              <w:overflowPunct/>
              <w:autoSpaceDE/>
              <w:autoSpaceDN/>
              <w:adjustRightInd/>
              <w:spacing w:after="0"/>
              <w:textAlignment w:val="auto"/>
              <w:rPr>
                <w:rFonts w:ascii="Arial" w:hAnsi="Arial" w:cs="Arial"/>
                <w:b/>
                <w:bCs/>
                <w:sz w:val="16"/>
                <w:szCs w:val="16"/>
                <w:u w:val="single"/>
              </w:rPr>
            </w:pPr>
            <w:r w:rsidRPr="00C30A33">
              <w:rPr>
                <w:rFonts w:ascii="Arial" w:hAnsi="Arial" w:cs="Arial"/>
                <w:b/>
                <w:bCs/>
                <w:sz w:val="16"/>
                <w:szCs w:val="16"/>
                <w:u w:val="single"/>
              </w:rPr>
              <w:t>agreed</w:t>
            </w:r>
          </w:p>
        </w:tc>
        <w:tc>
          <w:tcPr>
            <w:tcW w:w="992" w:type="dxa"/>
            <w:tcBorders>
              <w:top w:val="nil"/>
              <w:left w:val="nil"/>
              <w:bottom w:val="single" w:sz="4" w:space="0" w:color="A6A6A6"/>
              <w:right w:val="single" w:sz="4" w:space="0" w:color="A6A6A6"/>
            </w:tcBorders>
            <w:shd w:val="clear" w:color="auto" w:fill="auto"/>
            <w:hideMark/>
          </w:tcPr>
          <w:p w14:paraId="6CF14F48"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74" w:history="1">
              <w:r w:rsidRPr="00C30A33">
                <w:rPr>
                  <w:rFonts w:ascii="Arial" w:hAnsi="Arial" w:cs="Arial"/>
                  <w:b/>
                  <w:bCs/>
                  <w:color w:val="0000FF"/>
                  <w:sz w:val="16"/>
                  <w:szCs w:val="16"/>
                  <w:u w:val="single"/>
                </w:rPr>
                <w:t>Rel-19</w:t>
              </w:r>
            </w:hyperlink>
          </w:p>
        </w:tc>
        <w:tc>
          <w:tcPr>
            <w:tcW w:w="851" w:type="dxa"/>
            <w:tcBorders>
              <w:top w:val="nil"/>
              <w:left w:val="nil"/>
              <w:bottom w:val="single" w:sz="4" w:space="0" w:color="A6A6A6"/>
              <w:right w:val="single" w:sz="4" w:space="0" w:color="A6A6A6"/>
            </w:tcBorders>
            <w:shd w:val="clear" w:color="auto" w:fill="auto"/>
            <w:hideMark/>
          </w:tcPr>
          <w:p w14:paraId="007B7EB6"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75" w:history="1">
              <w:r w:rsidRPr="00C30A33">
                <w:rPr>
                  <w:rFonts w:ascii="Arial" w:hAnsi="Arial" w:cs="Arial"/>
                  <w:b/>
                  <w:bCs/>
                  <w:color w:val="0000FF"/>
                  <w:sz w:val="16"/>
                  <w:szCs w:val="16"/>
                  <w:u w:val="single"/>
                </w:rPr>
                <w:t>26.841</w:t>
              </w:r>
            </w:hyperlink>
          </w:p>
        </w:tc>
        <w:tc>
          <w:tcPr>
            <w:tcW w:w="992" w:type="dxa"/>
            <w:tcBorders>
              <w:top w:val="nil"/>
              <w:left w:val="nil"/>
              <w:bottom w:val="single" w:sz="4" w:space="0" w:color="A6A6A6"/>
              <w:right w:val="single" w:sz="4" w:space="0" w:color="A6A6A6"/>
            </w:tcBorders>
            <w:shd w:val="clear" w:color="auto" w:fill="auto"/>
            <w:hideMark/>
          </w:tcPr>
          <w:p w14:paraId="1CB8C1D8"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1.2.0</w:t>
            </w:r>
          </w:p>
        </w:tc>
        <w:tc>
          <w:tcPr>
            <w:tcW w:w="1559" w:type="dxa"/>
            <w:tcBorders>
              <w:top w:val="nil"/>
              <w:left w:val="nil"/>
              <w:bottom w:val="single" w:sz="4" w:space="0" w:color="A6A6A6"/>
              <w:right w:val="single" w:sz="4" w:space="0" w:color="A6A6A6"/>
            </w:tcBorders>
            <w:shd w:val="clear" w:color="auto" w:fill="auto"/>
            <w:hideMark/>
          </w:tcPr>
          <w:p w14:paraId="76F13802"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76" w:history="1">
              <w:proofErr w:type="spellStart"/>
              <w:r w:rsidRPr="00C30A33">
                <w:rPr>
                  <w:rFonts w:ascii="Arial" w:hAnsi="Arial" w:cs="Arial"/>
                  <w:b/>
                  <w:bCs/>
                  <w:color w:val="0000FF"/>
                  <w:sz w:val="16"/>
                  <w:szCs w:val="16"/>
                  <w:u w:val="single"/>
                </w:rPr>
                <w:t>FS_MeMe</w:t>
              </w:r>
              <w:proofErr w:type="spellEnd"/>
            </w:hyperlink>
          </w:p>
        </w:tc>
      </w:tr>
      <w:tr w:rsidR="00971DA2" w:rsidRPr="00C30A33" w14:paraId="50D6E3CA" w14:textId="77777777" w:rsidTr="006B36C3">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2A6A5BEA"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77" w:history="1">
              <w:r w:rsidRPr="00C30A33">
                <w:rPr>
                  <w:rFonts w:ascii="Arial" w:hAnsi="Arial" w:cs="Arial"/>
                  <w:b/>
                  <w:bCs/>
                  <w:color w:val="0000FF"/>
                  <w:sz w:val="16"/>
                  <w:szCs w:val="16"/>
                  <w:u w:val="single"/>
                </w:rPr>
                <w:t>S4-250676</w:t>
              </w:r>
            </w:hyperlink>
          </w:p>
        </w:tc>
        <w:tc>
          <w:tcPr>
            <w:tcW w:w="3410" w:type="dxa"/>
            <w:tcBorders>
              <w:top w:val="nil"/>
              <w:left w:val="nil"/>
              <w:bottom w:val="single" w:sz="4" w:space="0" w:color="A6A6A6"/>
              <w:right w:val="single" w:sz="4" w:space="0" w:color="A6A6A6"/>
            </w:tcBorders>
            <w:shd w:val="clear" w:color="auto" w:fill="auto"/>
            <w:hideMark/>
          </w:tcPr>
          <w:p w14:paraId="4D54ECE2"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Draft TR 26.927 v1.1.0</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4E1081E0" w14:textId="77777777" w:rsidR="00971DA2" w:rsidRPr="00C30A33" w:rsidRDefault="00971DA2" w:rsidP="006B36C3">
            <w:pPr>
              <w:overflowPunct/>
              <w:autoSpaceDE/>
              <w:autoSpaceDN/>
              <w:adjustRightInd/>
              <w:spacing w:after="0"/>
              <w:textAlignment w:val="auto"/>
              <w:rPr>
                <w:rFonts w:ascii="Arial" w:hAnsi="Arial" w:cs="Arial"/>
                <w:b/>
                <w:bCs/>
                <w:sz w:val="16"/>
                <w:szCs w:val="16"/>
                <w:u w:val="single"/>
              </w:rPr>
            </w:pPr>
            <w:r w:rsidRPr="00C30A33">
              <w:rPr>
                <w:rFonts w:ascii="Arial" w:hAnsi="Arial" w:cs="Arial"/>
                <w:b/>
                <w:bCs/>
                <w:sz w:val="16"/>
                <w:szCs w:val="16"/>
                <w:u w:val="single"/>
              </w:rPr>
              <w:t>agreed</w:t>
            </w:r>
          </w:p>
        </w:tc>
        <w:tc>
          <w:tcPr>
            <w:tcW w:w="992" w:type="dxa"/>
            <w:tcBorders>
              <w:top w:val="nil"/>
              <w:left w:val="nil"/>
              <w:bottom w:val="single" w:sz="4" w:space="0" w:color="A6A6A6"/>
              <w:right w:val="single" w:sz="4" w:space="0" w:color="A6A6A6"/>
            </w:tcBorders>
            <w:shd w:val="clear" w:color="auto" w:fill="auto"/>
            <w:hideMark/>
          </w:tcPr>
          <w:p w14:paraId="6A535E2A"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78" w:history="1">
              <w:r w:rsidRPr="00C30A33">
                <w:rPr>
                  <w:rFonts w:ascii="Arial" w:hAnsi="Arial" w:cs="Arial"/>
                  <w:b/>
                  <w:bCs/>
                  <w:color w:val="0000FF"/>
                  <w:sz w:val="16"/>
                  <w:szCs w:val="16"/>
                  <w:u w:val="single"/>
                </w:rPr>
                <w:t>Rel-19</w:t>
              </w:r>
            </w:hyperlink>
          </w:p>
        </w:tc>
        <w:tc>
          <w:tcPr>
            <w:tcW w:w="851" w:type="dxa"/>
            <w:tcBorders>
              <w:top w:val="nil"/>
              <w:left w:val="nil"/>
              <w:bottom w:val="single" w:sz="4" w:space="0" w:color="A6A6A6"/>
              <w:right w:val="single" w:sz="4" w:space="0" w:color="A6A6A6"/>
            </w:tcBorders>
            <w:shd w:val="clear" w:color="auto" w:fill="auto"/>
            <w:hideMark/>
          </w:tcPr>
          <w:p w14:paraId="1B5071C3"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79" w:history="1">
              <w:r w:rsidRPr="00C30A33">
                <w:rPr>
                  <w:rFonts w:ascii="Arial" w:hAnsi="Arial" w:cs="Arial"/>
                  <w:b/>
                  <w:bCs/>
                  <w:color w:val="0000FF"/>
                  <w:sz w:val="16"/>
                  <w:szCs w:val="16"/>
                  <w:u w:val="single"/>
                </w:rPr>
                <w:t>26.927</w:t>
              </w:r>
            </w:hyperlink>
          </w:p>
        </w:tc>
        <w:tc>
          <w:tcPr>
            <w:tcW w:w="992" w:type="dxa"/>
            <w:tcBorders>
              <w:top w:val="nil"/>
              <w:left w:val="nil"/>
              <w:bottom w:val="single" w:sz="4" w:space="0" w:color="A6A6A6"/>
              <w:right w:val="single" w:sz="4" w:space="0" w:color="A6A6A6"/>
            </w:tcBorders>
            <w:shd w:val="clear" w:color="auto" w:fill="auto"/>
            <w:hideMark/>
          </w:tcPr>
          <w:p w14:paraId="78290D05"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1.1.0</w:t>
            </w:r>
          </w:p>
        </w:tc>
        <w:tc>
          <w:tcPr>
            <w:tcW w:w="1559" w:type="dxa"/>
            <w:tcBorders>
              <w:top w:val="nil"/>
              <w:left w:val="nil"/>
              <w:bottom w:val="single" w:sz="4" w:space="0" w:color="A6A6A6"/>
              <w:right w:val="single" w:sz="4" w:space="0" w:color="A6A6A6"/>
            </w:tcBorders>
            <w:shd w:val="clear" w:color="auto" w:fill="auto"/>
            <w:hideMark/>
          </w:tcPr>
          <w:p w14:paraId="59E56815"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80" w:history="1">
              <w:r w:rsidRPr="00C30A33">
                <w:rPr>
                  <w:rFonts w:ascii="Arial" w:hAnsi="Arial" w:cs="Arial"/>
                  <w:b/>
                  <w:bCs/>
                  <w:color w:val="0000FF"/>
                  <w:sz w:val="16"/>
                  <w:szCs w:val="16"/>
                  <w:u w:val="single"/>
                </w:rPr>
                <w:t>FS_AI4Media</w:t>
              </w:r>
            </w:hyperlink>
          </w:p>
        </w:tc>
      </w:tr>
      <w:tr w:rsidR="00971DA2" w:rsidRPr="00C30A33" w14:paraId="574EC679"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5EEDA761"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81" w:history="1">
              <w:r w:rsidRPr="00C30A33">
                <w:rPr>
                  <w:rFonts w:ascii="Arial" w:hAnsi="Arial" w:cs="Arial"/>
                  <w:b/>
                  <w:bCs/>
                  <w:color w:val="0000FF"/>
                  <w:sz w:val="16"/>
                  <w:szCs w:val="16"/>
                  <w:u w:val="single"/>
                </w:rPr>
                <w:t>S4-250680</w:t>
              </w:r>
            </w:hyperlink>
          </w:p>
        </w:tc>
        <w:tc>
          <w:tcPr>
            <w:tcW w:w="3410" w:type="dxa"/>
            <w:tcBorders>
              <w:top w:val="nil"/>
              <w:left w:val="nil"/>
              <w:bottom w:val="single" w:sz="4" w:space="0" w:color="A6A6A6"/>
              <w:right w:val="single" w:sz="4" w:space="0" w:color="A6A6A6"/>
            </w:tcBorders>
            <w:shd w:val="clear" w:color="auto" w:fill="auto"/>
            <w:hideMark/>
          </w:tcPr>
          <w:p w14:paraId="5E3B1CC3"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[FS_Beyond2D] TR 26.956 V0.4.0</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1CCB4D98" w14:textId="77777777" w:rsidR="00971DA2" w:rsidRPr="00C30A33" w:rsidRDefault="00971DA2" w:rsidP="006B36C3">
            <w:pPr>
              <w:overflowPunct/>
              <w:autoSpaceDE/>
              <w:autoSpaceDN/>
              <w:adjustRightInd/>
              <w:spacing w:after="0"/>
              <w:textAlignment w:val="auto"/>
              <w:rPr>
                <w:rFonts w:ascii="Arial" w:hAnsi="Arial" w:cs="Arial"/>
                <w:b/>
                <w:bCs/>
                <w:sz w:val="16"/>
                <w:szCs w:val="16"/>
                <w:u w:val="single"/>
              </w:rPr>
            </w:pPr>
            <w:r w:rsidRPr="00C30A33">
              <w:rPr>
                <w:rFonts w:ascii="Arial" w:hAnsi="Arial" w:cs="Arial"/>
                <w:b/>
                <w:bCs/>
                <w:sz w:val="16"/>
                <w:szCs w:val="16"/>
                <w:u w:val="single"/>
              </w:rPr>
              <w:t>agreed</w:t>
            </w:r>
          </w:p>
        </w:tc>
        <w:tc>
          <w:tcPr>
            <w:tcW w:w="992" w:type="dxa"/>
            <w:tcBorders>
              <w:top w:val="nil"/>
              <w:left w:val="nil"/>
              <w:bottom w:val="single" w:sz="4" w:space="0" w:color="A6A6A6"/>
              <w:right w:val="single" w:sz="4" w:space="0" w:color="A6A6A6"/>
            </w:tcBorders>
            <w:shd w:val="clear" w:color="auto" w:fill="auto"/>
            <w:hideMark/>
          </w:tcPr>
          <w:p w14:paraId="3E6C7126"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82" w:history="1">
              <w:r w:rsidRPr="00C30A33">
                <w:rPr>
                  <w:rFonts w:ascii="Arial" w:hAnsi="Arial" w:cs="Arial"/>
                  <w:b/>
                  <w:bCs/>
                  <w:color w:val="0000FF"/>
                  <w:sz w:val="16"/>
                  <w:szCs w:val="16"/>
                  <w:u w:val="single"/>
                </w:rPr>
                <w:t>Rel-19</w:t>
              </w:r>
            </w:hyperlink>
          </w:p>
        </w:tc>
        <w:tc>
          <w:tcPr>
            <w:tcW w:w="851" w:type="dxa"/>
            <w:tcBorders>
              <w:top w:val="nil"/>
              <w:left w:val="nil"/>
              <w:bottom w:val="single" w:sz="4" w:space="0" w:color="A6A6A6"/>
              <w:right w:val="single" w:sz="4" w:space="0" w:color="A6A6A6"/>
            </w:tcBorders>
            <w:shd w:val="clear" w:color="auto" w:fill="auto"/>
            <w:hideMark/>
          </w:tcPr>
          <w:p w14:paraId="613D89BB"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83" w:history="1">
              <w:r w:rsidRPr="00C30A33">
                <w:rPr>
                  <w:rFonts w:ascii="Arial" w:hAnsi="Arial" w:cs="Arial"/>
                  <w:b/>
                  <w:bCs/>
                  <w:color w:val="0000FF"/>
                  <w:sz w:val="16"/>
                  <w:szCs w:val="16"/>
                  <w:u w:val="single"/>
                </w:rPr>
                <w:t>26.956</w:t>
              </w:r>
            </w:hyperlink>
          </w:p>
        </w:tc>
        <w:tc>
          <w:tcPr>
            <w:tcW w:w="992" w:type="dxa"/>
            <w:tcBorders>
              <w:top w:val="nil"/>
              <w:left w:val="nil"/>
              <w:bottom w:val="single" w:sz="4" w:space="0" w:color="A6A6A6"/>
              <w:right w:val="single" w:sz="4" w:space="0" w:color="A6A6A6"/>
            </w:tcBorders>
            <w:shd w:val="clear" w:color="auto" w:fill="auto"/>
            <w:hideMark/>
          </w:tcPr>
          <w:p w14:paraId="10D9BD5A"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0.4.0</w:t>
            </w:r>
          </w:p>
        </w:tc>
        <w:tc>
          <w:tcPr>
            <w:tcW w:w="1559" w:type="dxa"/>
            <w:tcBorders>
              <w:top w:val="nil"/>
              <w:left w:val="nil"/>
              <w:bottom w:val="single" w:sz="4" w:space="0" w:color="A6A6A6"/>
              <w:right w:val="single" w:sz="4" w:space="0" w:color="A6A6A6"/>
            </w:tcBorders>
            <w:shd w:val="clear" w:color="auto" w:fill="auto"/>
            <w:hideMark/>
          </w:tcPr>
          <w:p w14:paraId="0C41E730"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84" w:history="1">
              <w:r w:rsidRPr="00C30A33">
                <w:rPr>
                  <w:rFonts w:ascii="Arial" w:hAnsi="Arial" w:cs="Arial"/>
                  <w:b/>
                  <w:bCs/>
                  <w:color w:val="0000FF"/>
                  <w:sz w:val="16"/>
                  <w:szCs w:val="16"/>
                  <w:u w:val="single"/>
                </w:rPr>
                <w:t>FS_Beyond2D</w:t>
              </w:r>
            </w:hyperlink>
          </w:p>
        </w:tc>
      </w:tr>
      <w:tr w:rsidR="00971DA2" w:rsidRPr="00C30A33" w14:paraId="03EB8ACE"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0420E5FB"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85" w:history="1">
              <w:r w:rsidRPr="00C30A33">
                <w:rPr>
                  <w:rFonts w:ascii="Arial" w:hAnsi="Arial" w:cs="Arial"/>
                  <w:b/>
                  <w:bCs/>
                  <w:color w:val="0000FF"/>
                  <w:sz w:val="16"/>
                  <w:szCs w:val="16"/>
                  <w:u w:val="single"/>
                </w:rPr>
                <w:t>S4-250700</w:t>
              </w:r>
            </w:hyperlink>
          </w:p>
        </w:tc>
        <w:tc>
          <w:tcPr>
            <w:tcW w:w="3410" w:type="dxa"/>
            <w:tcBorders>
              <w:top w:val="nil"/>
              <w:left w:val="nil"/>
              <w:bottom w:val="single" w:sz="4" w:space="0" w:color="A6A6A6"/>
              <w:right w:val="single" w:sz="4" w:space="0" w:color="A6A6A6"/>
            </w:tcBorders>
            <w:shd w:val="clear" w:color="auto" w:fill="auto"/>
            <w:hideMark/>
          </w:tcPr>
          <w:p w14:paraId="7D236F60"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[FS_ULBC] TR 26.940 V0.0.2</w:t>
            </w:r>
          </w:p>
        </w:tc>
        <w:tc>
          <w:tcPr>
            <w:tcW w:w="992" w:type="dxa"/>
            <w:tcBorders>
              <w:top w:val="single" w:sz="4" w:space="0" w:color="A6A6A6"/>
              <w:left w:val="single" w:sz="4" w:space="0" w:color="A6A6A6"/>
              <w:bottom w:val="single" w:sz="4" w:space="0" w:color="A6A6A6"/>
              <w:right w:val="single" w:sz="4" w:space="0" w:color="A6A6A6"/>
            </w:tcBorders>
            <w:shd w:val="clear" w:color="000000" w:fill="FFEB9C"/>
            <w:hideMark/>
          </w:tcPr>
          <w:p w14:paraId="5374A19F" w14:textId="77777777" w:rsidR="00971DA2" w:rsidRPr="00C30A33" w:rsidRDefault="00971DA2" w:rsidP="006B36C3">
            <w:pPr>
              <w:overflowPunct/>
              <w:autoSpaceDE/>
              <w:autoSpaceDN/>
              <w:adjustRightInd/>
              <w:spacing w:after="0"/>
              <w:textAlignment w:val="auto"/>
              <w:rPr>
                <w:rFonts w:ascii="Arial" w:hAnsi="Arial" w:cs="Arial"/>
                <w:b/>
                <w:bCs/>
                <w:color w:val="9C6500"/>
                <w:sz w:val="16"/>
                <w:szCs w:val="16"/>
                <w:u w:val="single"/>
              </w:rPr>
            </w:pPr>
            <w:r w:rsidRPr="00C30A33">
              <w:rPr>
                <w:rFonts w:ascii="Arial" w:hAnsi="Arial" w:cs="Arial"/>
                <w:b/>
                <w:bCs/>
                <w:color w:val="9C6500"/>
                <w:sz w:val="16"/>
                <w:szCs w:val="16"/>
                <w:u w:val="single"/>
              </w:rPr>
              <w:t>revised</w:t>
            </w:r>
          </w:p>
        </w:tc>
        <w:tc>
          <w:tcPr>
            <w:tcW w:w="992" w:type="dxa"/>
            <w:tcBorders>
              <w:top w:val="nil"/>
              <w:left w:val="nil"/>
              <w:bottom w:val="single" w:sz="4" w:space="0" w:color="A6A6A6"/>
              <w:right w:val="single" w:sz="4" w:space="0" w:color="A6A6A6"/>
            </w:tcBorders>
            <w:shd w:val="clear" w:color="auto" w:fill="auto"/>
            <w:hideMark/>
          </w:tcPr>
          <w:p w14:paraId="3C693265"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86" w:history="1">
              <w:r w:rsidRPr="00C30A33">
                <w:rPr>
                  <w:rFonts w:ascii="Arial" w:hAnsi="Arial" w:cs="Arial"/>
                  <w:b/>
                  <w:bCs/>
                  <w:color w:val="0000FF"/>
                  <w:sz w:val="16"/>
                  <w:szCs w:val="16"/>
                  <w:u w:val="single"/>
                </w:rPr>
                <w:t>Rel-20</w:t>
              </w:r>
            </w:hyperlink>
          </w:p>
        </w:tc>
        <w:tc>
          <w:tcPr>
            <w:tcW w:w="851" w:type="dxa"/>
            <w:tcBorders>
              <w:top w:val="nil"/>
              <w:left w:val="nil"/>
              <w:bottom w:val="single" w:sz="4" w:space="0" w:color="A6A6A6"/>
              <w:right w:val="single" w:sz="4" w:space="0" w:color="A6A6A6"/>
            </w:tcBorders>
            <w:shd w:val="clear" w:color="auto" w:fill="auto"/>
            <w:hideMark/>
          </w:tcPr>
          <w:p w14:paraId="2ABF1A2B"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87" w:history="1">
              <w:r w:rsidRPr="00C30A33">
                <w:rPr>
                  <w:rFonts w:ascii="Arial" w:hAnsi="Arial" w:cs="Arial"/>
                  <w:b/>
                  <w:bCs/>
                  <w:color w:val="0000FF"/>
                  <w:sz w:val="16"/>
                  <w:szCs w:val="16"/>
                  <w:u w:val="single"/>
                </w:rPr>
                <w:t>26.940</w:t>
              </w:r>
            </w:hyperlink>
          </w:p>
        </w:tc>
        <w:tc>
          <w:tcPr>
            <w:tcW w:w="992" w:type="dxa"/>
            <w:tcBorders>
              <w:top w:val="nil"/>
              <w:left w:val="nil"/>
              <w:bottom w:val="single" w:sz="4" w:space="0" w:color="A6A6A6"/>
              <w:right w:val="single" w:sz="4" w:space="0" w:color="A6A6A6"/>
            </w:tcBorders>
            <w:shd w:val="clear" w:color="auto" w:fill="auto"/>
            <w:hideMark/>
          </w:tcPr>
          <w:p w14:paraId="005BB66C"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0.0.2</w:t>
            </w:r>
          </w:p>
        </w:tc>
        <w:tc>
          <w:tcPr>
            <w:tcW w:w="1559" w:type="dxa"/>
            <w:tcBorders>
              <w:top w:val="nil"/>
              <w:left w:val="nil"/>
              <w:bottom w:val="single" w:sz="4" w:space="0" w:color="A6A6A6"/>
              <w:right w:val="single" w:sz="4" w:space="0" w:color="A6A6A6"/>
            </w:tcBorders>
            <w:shd w:val="clear" w:color="auto" w:fill="auto"/>
            <w:hideMark/>
          </w:tcPr>
          <w:p w14:paraId="5971F5B2"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88" w:history="1">
              <w:r w:rsidRPr="00C30A33">
                <w:rPr>
                  <w:rFonts w:ascii="Arial" w:hAnsi="Arial" w:cs="Arial"/>
                  <w:b/>
                  <w:bCs/>
                  <w:color w:val="0000FF"/>
                  <w:sz w:val="16"/>
                  <w:szCs w:val="16"/>
                  <w:u w:val="single"/>
                </w:rPr>
                <w:t>FS_ULBC</w:t>
              </w:r>
            </w:hyperlink>
          </w:p>
        </w:tc>
      </w:tr>
      <w:tr w:rsidR="00971DA2" w:rsidRPr="00C30A33" w14:paraId="0CBEB1B2"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7E38BA3A"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89" w:history="1">
              <w:r w:rsidRPr="00C30A33">
                <w:rPr>
                  <w:rFonts w:ascii="Arial" w:hAnsi="Arial" w:cs="Arial"/>
                  <w:b/>
                  <w:bCs/>
                  <w:color w:val="0000FF"/>
                  <w:sz w:val="16"/>
                  <w:szCs w:val="16"/>
                  <w:u w:val="single"/>
                </w:rPr>
                <w:t>S4-250703</w:t>
              </w:r>
            </w:hyperlink>
          </w:p>
        </w:tc>
        <w:tc>
          <w:tcPr>
            <w:tcW w:w="3410" w:type="dxa"/>
            <w:tcBorders>
              <w:top w:val="nil"/>
              <w:left w:val="nil"/>
              <w:bottom w:val="single" w:sz="4" w:space="0" w:color="A6A6A6"/>
              <w:right w:val="single" w:sz="4" w:space="0" w:color="A6A6A6"/>
            </w:tcBorders>
            <w:shd w:val="clear" w:color="auto" w:fill="auto"/>
            <w:hideMark/>
          </w:tcPr>
          <w:p w14:paraId="614D4884"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[FS_ACAPI] draft TR 26.858 v0.4.0</w:t>
            </w:r>
          </w:p>
        </w:tc>
        <w:tc>
          <w:tcPr>
            <w:tcW w:w="992" w:type="dxa"/>
            <w:tcBorders>
              <w:top w:val="single" w:sz="4" w:space="0" w:color="A6A6A6"/>
              <w:left w:val="single" w:sz="4" w:space="0" w:color="A6A6A6"/>
              <w:bottom w:val="single" w:sz="4" w:space="0" w:color="A6A6A6"/>
              <w:right w:val="single" w:sz="4" w:space="0" w:color="A6A6A6"/>
            </w:tcBorders>
            <w:shd w:val="clear" w:color="000000" w:fill="FFEB9C"/>
            <w:hideMark/>
          </w:tcPr>
          <w:p w14:paraId="6CE3DD1F" w14:textId="77777777" w:rsidR="00971DA2" w:rsidRPr="00C30A33" w:rsidRDefault="00971DA2" w:rsidP="006B36C3">
            <w:pPr>
              <w:overflowPunct/>
              <w:autoSpaceDE/>
              <w:autoSpaceDN/>
              <w:adjustRightInd/>
              <w:spacing w:after="0"/>
              <w:textAlignment w:val="auto"/>
              <w:rPr>
                <w:rFonts w:ascii="Arial" w:hAnsi="Arial" w:cs="Arial"/>
                <w:b/>
                <w:bCs/>
                <w:color w:val="9C6500"/>
                <w:sz w:val="16"/>
                <w:szCs w:val="16"/>
                <w:u w:val="single"/>
              </w:rPr>
            </w:pPr>
            <w:r w:rsidRPr="00C30A33">
              <w:rPr>
                <w:rFonts w:ascii="Arial" w:hAnsi="Arial" w:cs="Arial"/>
                <w:b/>
                <w:bCs/>
                <w:color w:val="9C6500"/>
                <w:sz w:val="16"/>
                <w:szCs w:val="16"/>
                <w:u w:val="single"/>
              </w:rPr>
              <w:t>revised</w:t>
            </w:r>
          </w:p>
        </w:tc>
        <w:tc>
          <w:tcPr>
            <w:tcW w:w="992" w:type="dxa"/>
            <w:tcBorders>
              <w:top w:val="nil"/>
              <w:left w:val="nil"/>
              <w:bottom w:val="single" w:sz="4" w:space="0" w:color="A6A6A6"/>
              <w:right w:val="single" w:sz="4" w:space="0" w:color="A6A6A6"/>
            </w:tcBorders>
            <w:shd w:val="clear" w:color="auto" w:fill="auto"/>
            <w:hideMark/>
          </w:tcPr>
          <w:p w14:paraId="7CA6E10C"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90" w:history="1">
              <w:r w:rsidRPr="00C30A33">
                <w:rPr>
                  <w:rFonts w:ascii="Arial" w:hAnsi="Arial" w:cs="Arial"/>
                  <w:b/>
                  <w:bCs/>
                  <w:color w:val="0000FF"/>
                  <w:sz w:val="16"/>
                  <w:szCs w:val="16"/>
                  <w:u w:val="single"/>
                </w:rPr>
                <w:t>Rel-19</w:t>
              </w:r>
            </w:hyperlink>
          </w:p>
        </w:tc>
        <w:tc>
          <w:tcPr>
            <w:tcW w:w="851" w:type="dxa"/>
            <w:tcBorders>
              <w:top w:val="nil"/>
              <w:left w:val="nil"/>
              <w:bottom w:val="single" w:sz="4" w:space="0" w:color="A6A6A6"/>
              <w:right w:val="single" w:sz="4" w:space="0" w:color="A6A6A6"/>
            </w:tcBorders>
            <w:shd w:val="clear" w:color="auto" w:fill="auto"/>
            <w:hideMark/>
          </w:tcPr>
          <w:p w14:paraId="2914940E"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91" w:history="1">
              <w:r w:rsidRPr="00C30A33">
                <w:rPr>
                  <w:rFonts w:ascii="Arial" w:hAnsi="Arial" w:cs="Arial"/>
                  <w:b/>
                  <w:bCs/>
                  <w:color w:val="0000FF"/>
                  <w:sz w:val="16"/>
                  <w:szCs w:val="16"/>
                  <w:u w:val="single"/>
                </w:rPr>
                <w:t>26.858</w:t>
              </w:r>
            </w:hyperlink>
          </w:p>
        </w:tc>
        <w:tc>
          <w:tcPr>
            <w:tcW w:w="992" w:type="dxa"/>
            <w:tcBorders>
              <w:top w:val="nil"/>
              <w:left w:val="nil"/>
              <w:bottom w:val="single" w:sz="4" w:space="0" w:color="A6A6A6"/>
              <w:right w:val="single" w:sz="4" w:space="0" w:color="A6A6A6"/>
            </w:tcBorders>
            <w:shd w:val="clear" w:color="auto" w:fill="auto"/>
            <w:hideMark/>
          </w:tcPr>
          <w:p w14:paraId="158098F5"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0.4.0</w:t>
            </w:r>
          </w:p>
        </w:tc>
        <w:tc>
          <w:tcPr>
            <w:tcW w:w="1559" w:type="dxa"/>
            <w:tcBorders>
              <w:top w:val="nil"/>
              <w:left w:val="nil"/>
              <w:bottom w:val="single" w:sz="4" w:space="0" w:color="A6A6A6"/>
              <w:right w:val="single" w:sz="4" w:space="0" w:color="A6A6A6"/>
            </w:tcBorders>
            <w:shd w:val="clear" w:color="auto" w:fill="auto"/>
            <w:hideMark/>
          </w:tcPr>
          <w:p w14:paraId="0178A781"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92" w:history="1">
              <w:r w:rsidRPr="00C30A33">
                <w:rPr>
                  <w:rFonts w:ascii="Arial" w:hAnsi="Arial" w:cs="Arial"/>
                  <w:b/>
                  <w:bCs/>
                  <w:color w:val="0000FF"/>
                  <w:sz w:val="16"/>
                  <w:szCs w:val="16"/>
                  <w:u w:val="single"/>
                </w:rPr>
                <w:t>FS_ACAPI</w:t>
              </w:r>
            </w:hyperlink>
          </w:p>
        </w:tc>
      </w:tr>
      <w:tr w:rsidR="00971DA2" w:rsidRPr="00C30A33" w14:paraId="707F6E42" w14:textId="77777777" w:rsidTr="006B36C3">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0AB3A521"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93" w:history="1">
              <w:r w:rsidRPr="00C30A33">
                <w:rPr>
                  <w:rFonts w:ascii="Arial" w:hAnsi="Arial" w:cs="Arial"/>
                  <w:b/>
                  <w:bCs/>
                  <w:color w:val="0000FF"/>
                  <w:sz w:val="16"/>
                  <w:szCs w:val="16"/>
                  <w:u w:val="single"/>
                </w:rPr>
                <w:t>S4-250710</w:t>
              </w:r>
            </w:hyperlink>
          </w:p>
        </w:tc>
        <w:tc>
          <w:tcPr>
            <w:tcW w:w="3410" w:type="dxa"/>
            <w:tcBorders>
              <w:top w:val="nil"/>
              <w:left w:val="nil"/>
              <w:bottom w:val="single" w:sz="4" w:space="0" w:color="A6A6A6"/>
              <w:right w:val="single" w:sz="4" w:space="0" w:color="A6A6A6"/>
            </w:tcBorders>
            <w:shd w:val="clear" w:color="auto" w:fill="auto"/>
            <w:hideMark/>
          </w:tcPr>
          <w:p w14:paraId="28D28917"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TS26.265v1.1.0 - Media Delivery: Video Capabilities and Operating Points</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2FE20BFD" w14:textId="77777777" w:rsidR="00971DA2" w:rsidRPr="00C30A33" w:rsidRDefault="00971DA2" w:rsidP="006B36C3">
            <w:pPr>
              <w:overflowPunct/>
              <w:autoSpaceDE/>
              <w:autoSpaceDN/>
              <w:adjustRightInd/>
              <w:spacing w:after="0"/>
              <w:textAlignment w:val="auto"/>
              <w:rPr>
                <w:rFonts w:ascii="Arial" w:hAnsi="Arial" w:cs="Arial"/>
                <w:b/>
                <w:bCs/>
                <w:sz w:val="16"/>
                <w:szCs w:val="16"/>
                <w:u w:val="single"/>
              </w:rPr>
            </w:pPr>
            <w:r w:rsidRPr="00C30A33">
              <w:rPr>
                <w:rFonts w:ascii="Arial" w:hAnsi="Arial" w:cs="Arial"/>
                <w:b/>
                <w:bCs/>
                <w:sz w:val="16"/>
                <w:szCs w:val="16"/>
                <w:u w:val="single"/>
              </w:rPr>
              <w:t>agreed</w:t>
            </w:r>
          </w:p>
        </w:tc>
        <w:tc>
          <w:tcPr>
            <w:tcW w:w="992" w:type="dxa"/>
            <w:tcBorders>
              <w:top w:val="nil"/>
              <w:left w:val="nil"/>
              <w:bottom w:val="single" w:sz="4" w:space="0" w:color="A6A6A6"/>
              <w:right w:val="single" w:sz="4" w:space="0" w:color="A6A6A6"/>
            </w:tcBorders>
            <w:shd w:val="clear" w:color="auto" w:fill="auto"/>
            <w:hideMark/>
          </w:tcPr>
          <w:p w14:paraId="0DF2B5D4"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94" w:history="1">
              <w:r w:rsidRPr="00C30A33">
                <w:rPr>
                  <w:rFonts w:ascii="Arial" w:hAnsi="Arial" w:cs="Arial"/>
                  <w:b/>
                  <w:bCs/>
                  <w:color w:val="0000FF"/>
                  <w:sz w:val="16"/>
                  <w:szCs w:val="16"/>
                  <w:u w:val="single"/>
                </w:rPr>
                <w:t>Rel-19</w:t>
              </w:r>
            </w:hyperlink>
          </w:p>
        </w:tc>
        <w:tc>
          <w:tcPr>
            <w:tcW w:w="851" w:type="dxa"/>
            <w:tcBorders>
              <w:top w:val="nil"/>
              <w:left w:val="nil"/>
              <w:bottom w:val="single" w:sz="4" w:space="0" w:color="A6A6A6"/>
              <w:right w:val="single" w:sz="4" w:space="0" w:color="A6A6A6"/>
            </w:tcBorders>
            <w:shd w:val="clear" w:color="auto" w:fill="auto"/>
            <w:hideMark/>
          </w:tcPr>
          <w:p w14:paraId="333637BB"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95" w:history="1">
              <w:r w:rsidRPr="00C30A33">
                <w:rPr>
                  <w:rFonts w:ascii="Arial" w:hAnsi="Arial" w:cs="Arial"/>
                  <w:b/>
                  <w:bCs/>
                  <w:color w:val="0000FF"/>
                  <w:sz w:val="16"/>
                  <w:szCs w:val="16"/>
                  <w:u w:val="single"/>
                </w:rPr>
                <w:t>26.265</w:t>
              </w:r>
            </w:hyperlink>
          </w:p>
        </w:tc>
        <w:tc>
          <w:tcPr>
            <w:tcW w:w="992" w:type="dxa"/>
            <w:tcBorders>
              <w:top w:val="nil"/>
              <w:left w:val="nil"/>
              <w:bottom w:val="single" w:sz="4" w:space="0" w:color="A6A6A6"/>
              <w:right w:val="single" w:sz="4" w:space="0" w:color="A6A6A6"/>
            </w:tcBorders>
            <w:shd w:val="clear" w:color="auto" w:fill="auto"/>
            <w:hideMark/>
          </w:tcPr>
          <w:p w14:paraId="4204DB7C"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1.1.0</w:t>
            </w:r>
          </w:p>
        </w:tc>
        <w:tc>
          <w:tcPr>
            <w:tcW w:w="1559" w:type="dxa"/>
            <w:tcBorders>
              <w:top w:val="nil"/>
              <w:left w:val="nil"/>
              <w:bottom w:val="single" w:sz="4" w:space="0" w:color="A6A6A6"/>
              <w:right w:val="single" w:sz="4" w:space="0" w:color="A6A6A6"/>
            </w:tcBorders>
            <w:shd w:val="clear" w:color="auto" w:fill="auto"/>
            <w:hideMark/>
          </w:tcPr>
          <w:p w14:paraId="4F64FE5F"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96" w:history="1">
              <w:r w:rsidRPr="00C30A33">
                <w:rPr>
                  <w:rFonts w:ascii="Arial" w:hAnsi="Arial" w:cs="Arial"/>
                  <w:b/>
                  <w:bCs/>
                  <w:color w:val="0000FF"/>
                  <w:sz w:val="16"/>
                  <w:szCs w:val="16"/>
                  <w:u w:val="single"/>
                </w:rPr>
                <w:t>VOPS</w:t>
              </w:r>
            </w:hyperlink>
          </w:p>
        </w:tc>
      </w:tr>
      <w:tr w:rsidR="00971DA2" w:rsidRPr="00C30A33" w14:paraId="50BBCCF4"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63B5BB75"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97" w:history="1">
              <w:r w:rsidRPr="00C30A33">
                <w:rPr>
                  <w:rFonts w:ascii="Arial" w:hAnsi="Arial" w:cs="Arial"/>
                  <w:b/>
                  <w:bCs/>
                  <w:color w:val="0000FF"/>
                  <w:sz w:val="16"/>
                  <w:szCs w:val="16"/>
                  <w:u w:val="single"/>
                </w:rPr>
                <w:t>S4-250721</w:t>
              </w:r>
            </w:hyperlink>
          </w:p>
        </w:tc>
        <w:tc>
          <w:tcPr>
            <w:tcW w:w="3410" w:type="dxa"/>
            <w:tcBorders>
              <w:top w:val="nil"/>
              <w:left w:val="nil"/>
              <w:bottom w:val="single" w:sz="4" w:space="0" w:color="A6A6A6"/>
              <w:right w:val="single" w:sz="4" w:space="0" w:color="A6A6A6"/>
            </w:tcBorders>
            <w:shd w:val="clear" w:color="auto" w:fill="auto"/>
            <w:hideMark/>
          </w:tcPr>
          <w:p w14:paraId="4DE55D7B"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Draft TR 26.819 v0.4.0</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734019B0" w14:textId="77777777" w:rsidR="00971DA2" w:rsidRPr="00C30A33" w:rsidRDefault="00971DA2" w:rsidP="006B36C3">
            <w:pPr>
              <w:overflowPunct/>
              <w:autoSpaceDE/>
              <w:autoSpaceDN/>
              <w:adjustRightInd/>
              <w:spacing w:after="0"/>
              <w:textAlignment w:val="auto"/>
              <w:rPr>
                <w:rFonts w:ascii="Arial" w:hAnsi="Arial" w:cs="Arial"/>
                <w:b/>
                <w:bCs/>
                <w:sz w:val="16"/>
                <w:szCs w:val="16"/>
                <w:u w:val="single"/>
              </w:rPr>
            </w:pPr>
            <w:r w:rsidRPr="00C30A33">
              <w:rPr>
                <w:rFonts w:ascii="Arial" w:hAnsi="Arial" w:cs="Arial"/>
                <w:b/>
                <w:bCs/>
                <w:sz w:val="16"/>
                <w:szCs w:val="16"/>
                <w:u w:val="single"/>
              </w:rPr>
              <w:t>agreed</w:t>
            </w:r>
          </w:p>
        </w:tc>
        <w:tc>
          <w:tcPr>
            <w:tcW w:w="992" w:type="dxa"/>
            <w:tcBorders>
              <w:top w:val="nil"/>
              <w:left w:val="nil"/>
              <w:bottom w:val="single" w:sz="4" w:space="0" w:color="A6A6A6"/>
              <w:right w:val="single" w:sz="4" w:space="0" w:color="A6A6A6"/>
            </w:tcBorders>
            <w:shd w:val="clear" w:color="auto" w:fill="auto"/>
            <w:hideMark/>
          </w:tcPr>
          <w:p w14:paraId="7D266540"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98" w:history="1">
              <w:r w:rsidRPr="00C30A33">
                <w:rPr>
                  <w:rFonts w:ascii="Arial" w:hAnsi="Arial" w:cs="Arial"/>
                  <w:b/>
                  <w:bCs/>
                  <w:color w:val="0000FF"/>
                  <w:sz w:val="16"/>
                  <w:szCs w:val="16"/>
                  <w:u w:val="single"/>
                </w:rPr>
                <w:t>Rel-19</w:t>
              </w:r>
            </w:hyperlink>
          </w:p>
        </w:tc>
        <w:tc>
          <w:tcPr>
            <w:tcW w:w="851" w:type="dxa"/>
            <w:tcBorders>
              <w:top w:val="nil"/>
              <w:left w:val="nil"/>
              <w:bottom w:val="single" w:sz="4" w:space="0" w:color="A6A6A6"/>
              <w:right w:val="single" w:sz="4" w:space="0" w:color="A6A6A6"/>
            </w:tcBorders>
            <w:shd w:val="clear" w:color="auto" w:fill="auto"/>
            <w:hideMark/>
          </w:tcPr>
          <w:p w14:paraId="4507533E"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99" w:history="1">
              <w:r w:rsidRPr="00C30A33">
                <w:rPr>
                  <w:rFonts w:ascii="Arial" w:hAnsi="Arial" w:cs="Arial"/>
                  <w:b/>
                  <w:bCs/>
                  <w:color w:val="0000FF"/>
                  <w:sz w:val="16"/>
                  <w:szCs w:val="16"/>
                  <w:u w:val="single"/>
                </w:rPr>
                <w:t>26.819</w:t>
              </w:r>
            </w:hyperlink>
          </w:p>
        </w:tc>
        <w:tc>
          <w:tcPr>
            <w:tcW w:w="992" w:type="dxa"/>
            <w:tcBorders>
              <w:top w:val="nil"/>
              <w:left w:val="nil"/>
              <w:bottom w:val="single" w:sz="4" w:space="0" w:color="A6A6A6"/>
              <w:right w:val="single" w:sz="4" w:space="0" w:color="A6A6A6"/>
            </w:tcBorders>
            <w:shd w:val="clear" w:color="auto" w:fill="auto"/>
            <w:hideMark/>
          </w:tcPr>
          <w:p w14:paraId="45114944"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0.4.0</w:t>
            </w:r>
          </w:p>
        </w:tc>
        <w:tc>
          <w:tcPr>
            <w:tcW w:w="1559" w:type="dxa"/>
            <w:tcBorders>
              <w:top w:val="nil"/>
              <w:left w:val="nil"/>
              <w:bottom w:val="single" w:sz="4" w:space="0" w:color="A6A6A6"/>
              <w:right w:val="single" w:sz="4" w:space="0" w:color="A6A6A6"/>
            </w:tcBorders>
            <w:shd w:val="clear" w:color="auto" w:fill="auto"/>
            <w:hideMark/>
          </w:tcPr>
          <w:p w14:paraId="43348414"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100" w:history="1">
              <w:proofErr w:type="spellStart"/>
              <w:r w:rsidRPr="00C30A33">
                <w:rPr>
                  <w:rFonts w:ascii="Arial" w:hAnsi="Arial" w:cs="Arial"/>
                  <w:b/>
                  <w:bCs/>
                  <w:color w:val="0000FF"/>
                  <w:sz w:val="16"/>
                  <w:szCs w:val="16"/>
                  <w:u w:val="single"/>
                </w:rPr>
                <w:t>FS_ARSpatial</w:t>
              </w:r>
              <w:proofErr w:type="spellEnd"/>
            </w:hyperlink>
          </w:p>
        </w:tc>
      </w:tr>
      <w:tr w:rsidR="00971DA2" w:rsidRPr="00C30A33" w14:paraId="0F2B0F04"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4FB296BD"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101" w:history="1">
              <w:r w:rsidRPr="00C30A33">
                <w:rPr>
                  <w:rFonts w:ascii="Arial" w:hAnsi="Arial" w:cs="Arial"/>
                  <w:b/>
                  <w:bCs/>
                  <w:color w:val="0000FF"/>
                  <w:sz w:val="16"/>
                  <w:szCs w:val="16"/>
                  <w:u w:val="single"/>
                </w:rPr>
                <w:t>S4-250748</w:t>
              </w:r>
            </w:hyperlink>
          </w:p>
        </w:tc>
        <w:tc>
          <w:tcPr>
            <w:tcW w:w="3410" w:type="dxa"/>
            <w:tcBorders>
              <w:top w:val="nil"/>
              <w:left w:val="nil"/>
              <w:bottom w:val="single" w:sz="4" w:space="0" w:color="A6A6A6"/>
              <w:right w:val="single" w:sz="4" w:space="0" w:color="A6A6A6"/>
            </w:tcBorders>
            <w:shd w:val="clear" w:color="auto" w:fill="auto"/>
            <w:hideMark/>
          </w:tcPr>
          <w:p w14:paraId="114DB24B"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[FS_ACAPI] draft TR 26.858 v0.4.1</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6CBDB4B8" w14:textId="77777777" w:rsidR="00971DA2" w:rsidRPr="00C30A33" w:rsidRDefault="00971DA2" w:rsidP="006B36C3">
            <w:pPr>
              <w:overflowPunct/>
              <w:autoSpaceDE/>
              <w:autoSpaceDN/>
              <w:adjustRightInd/>
              <w:spacing w:after="0"/>
              <w:textAlignment w:val="auto"/>
              <w:rPr>
                <w:rFonts w:ascii="Arial" w:hAnsi="Arial" w:cs="Arial"/>
                <w:b/>
                <w:bCs/>
                <w:sz w:val="16"/>
                <w:szCs w:val="16"/>
                <w:u w:val="single"/>
              </w:rPr>
            </w:pPr>
            <w:r w:rsidRPr="00C30A33">
              <w:rPr>
                <w:rFonts w:ascii="Arial" w:hAnsi="Arial" w:cs="Arial"/>
                <w:b/>
                <w:bCs/>
                <w:sz w:val="16"/>
                <w:szCs w:val="16"/>
                <w:u w:val="single"/>
              </w:rPr>
              <w:t>agreed</w:t>
            </w:r>
          </w:p>
        </w:tc>
        <w:tc>
          <w:tcPr>
            <w:tcW w:w="992" w:type="dxa"/>
            <w:tcBorders>
              <w:top w:val="nil"/>
              <w:left w:val="nil"/>
              <w:bottom w:val="single" w:sz="4" w:space="0" w:color="A6A6A6"/>
              <w:right w:val="single" w:sz="4" w:space="0" w:color="A6A6A6"/>
            </w:tcBorders>
            <w:shd w:val="clear" w:color="auto" w:fill="auto"/>
            <w:hideMark/>
          </w:tcPr>
          <w:p w14:paraId="44CAF001"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102" w:history="1">
              <w:r w:rsidRPr="00C30A33">
                <w:rPr>
                  <w:rFonts w:ascii="Arial" w:hAnsi="Arial" w:cs="Arial"/>
                  <w:b/>
                  <w:bCs/>
                  <w:color w:val="0000FF"/>
                  <w:sz w:val="16"/>
                  <w:szCs w:val="16"/>
                  <w:u w:val="single"/>
                </w:rPr>
                <w:t>Rel-19</w:t>
              </w:r>
            </w:hyperlink>
          </w:p>
        </w:tc>
        <w:tc>
          <w:tcPr>
            <w:tcW w:w="851" w:type="dxa"/>
            <w:tcBorders>
              <w:top w:val="nil"/>
              <w:left w:val="nil"/>
              <w:bottom w:val="single" w:sz="4" w:space="0" w:color="A6A6A6"/>
              <w:right w:val="single" w:sz="4" w:space="0" w:color="A6A6A6"/>
            </w:tcBorders>
            <w:shd w:val="clear" w:color="auto" w:fill="auto"/>
            <w:hideMark/>
          </w:tcPr>
          <w:p w14:paraId="38662543"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103" w:history="1">
              <w:r w:rsidRPr="00C30A33">
                <w:rPr>
                  <w:rFonts w:ascii="Arial" w:hAnsi="Arial" w:cs="Arial"/>
                  <w:b/>
                  <w:bCs/>
                  <w:color w:val="0000FF"/>
                  <w:sz w:val="16"/>
                  <w:szCs w:val="16"/>
                  <w:u w:val="single"/>
                </w:rPr>
                <w:t>26.858</w:t>
              </w:r>
            </w:hyperlink>
          </w:p>
        </w:tc>
        <w:tc>
          <w:tcPr>
            <w:tcW w:w="992" w:type="dxa"/>
            <w:tcBorders>
              <w:top w:val="nil"/>
              <w:left w:val="nil"/>
              <w:bottom w:val="single" w:sz="4" w:space="0" w:color="A6A6A6"/>
              <w:right w:val="single" w:sz="4" w:space="0" w:color="A6A6A6"/>
            </w:tcBorders>
            <w:shd w:val="clear" w:color="auto" w:fill="auto"/>
            <w:hideMark/>
          </w:tcPr>
          <w:p w14:paraId="41B05F72"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0.4.1</w:t>
            </w:r>
          </w:p>
        </w:tc>
        <w:tc>
          <w:tcPr>
            <w:tcW w:w="1559" w:type="dxa"/>
            <w:tcBorders>
              <w:top w:val="nil"/>
              <w:left w:val="nil"/>
              <w:bottom w:val="single" w:sz="4" w:space="0" w:color="A6A6A6"/>
              <w:right w:val="single" w:sz="4" w:space="0" w:color="A6A6A6"/>
            </w:tcBorders>
            <w:shd w:val="clear" w:color="auto" w:fill="auto"/>
            <w:hideMark/>
          </w:tcPr>
          <w:p w14:paraId="264A65AB"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104" w:history="1">
              <w:r w:rsidRPr="00C30A33">
                <w:rPr>
                  <w:rFonts w:ascii="Arial" w:hAnsi="Arial" w:cs="Arial"/>
                  <w:b/>
                  <w:bCs/>
                  <w:color w:val="0000FF"/>
                  <w:sz w:val="16"/>
                  <w:szCs w:val="16"/>
                  <w:u w:val="single"/>
                </w:rPr>
                <w:t>FS_ACAPI</w:t>
              </w:r>
            </w:hyperlink>
          </w:p>
        </w:tc>
      </w:tr>
      <w:tr w:rsidR="00971DA2" w:rsidRPr="00C30A33" w14:paraId="14CA1D1C"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01EBC148"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105" w:history="1">
              <w:r w:rsidRPr="00C30A33">
                <w:rPr>
                  <w:rFonts w:ascii="Arial" w:hAnsi="Arial" w:cs="Arial"/>
                  <w:b/>
                  <w:bCs/>
                  <w:color w:val="0000FF"/>
                  <w:sz w:val="16"/>
                  <w:szCs w:val="16"/>
                  <w:u w:val="single"/>
                </w:rPr>
                <w:t>S4-250749</w:t>
              </w:r>
            </w:hyperlink>
          </w:p>
        </w:tc>
        <w:tc>
          <w:tcPr>
            <w:tcW w:w="3410" w:type="dxa"/>
            <w:tcBorders>
              <w:top w:val="nil"/>
              <w:left w:val="nil"/>
              <w:bottom w:val="single" w:sz="4" w:space="0" w:color="A6A6A6"/>
              <w:right w:val="single" w:sz="4" w:space="0" w:color="A6A6A6"/>
            </w:tcBorders>
            <w:shd w:val="clear" w:color="auto" w:fill="auto"/>
            <w:hideMark/>
          </w:tcPr>
          <w:p w14:paraId="4C629CCE"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[FS_ULBC] TR 26.940 V0.1.0</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7E2666C6" w14:textId="77777777" w:rsidR="00971DA2" w:rsidRPr="00C30A33" w:rsidRDefault="00971DA2" w:rsidP="006B36C3">
            <w:pPr>
              <w:overflowPunct/>
              <w:autoSpaceDE/>
              <w:autoSpaceDN/>
              <w:adjustRightInd/>
              <w:spacing w:after="0"/>
              <w:textAlignment w:val="auto"/>
              <w:rPr>
                <w:rFonts w:ascii="Arial" w:hAnsi="Arial" w:cs="Arial"/>
                <w:b/>
                <w:bCs/>
                <w:sz w:val="16"/>
                <w:szCs w:val="16"/>
                <w:u w:val="single"/>
              </w:rPr>
            </w:pPr>
            <w:r w:rsidRPr="00C30A33">
              <w:rPr>
                <w:rFonts w:ascii="Arial" w:hAnsi="Arial" w:cs="Arial"/>
                <w:b/>
                <w:bCs/>
                <w:sz w:val="16"/>
                <w:szCs w:val="16"/>
                <w:u w:val="single"/>
              </w:rPr>
              <w:t>agreed</w:t>
            </w:r>
          </w:p>
        </w:tc>
        <w:tc>
          <w:tcPr>
            <w:tcW w:w="992" w:type="dxa"/>
            <w:tcBorders>
              <w:top w:val="nil"/>
              <w:left w:val="nil"/>
              <w:bottom w:val="single" w:sz="4" w:space="0" w:color="A6A6A6"/>
              <w:right w:val="single" w:sz="4" w:space="0" w:color="A6A6A6"/>
            </w:tcBorders>
            <w:shd w:val="clear" w:color="auto" w:fill="auto"/>
            <w:hideMark/>
          </w:tcPr>
          <w:p w14:paraId="2241A5E7"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106" w:history="1">
              <w:r w:rsidRPr="00C30A33">
                <w:rPr>
                  <w:rFonts w:ascii="Arial" w:hAnsi="Arial" w:cs="Arial"/>
                  <w:b/>
                  <w:bCs/>
                  <w:color w:val="0000FF"/>
                  <w:sz w:val="16"/>
                  <w:szCs w:val="16"/>
                  <w:u w:val="single"/>
                </w:rPr>
                <w:t>Rel-20</w:t>
              </w:r>
            </w:hyperlink>
          </w:p>
        </w:tc>
        <w:tc>
          <w:tcPr>
            <w:tcW w:w="851" w:type="dxa"/>
            <w:tcBorders>
              <w:top w:val="nil"/>
              <w:left w:val="nil"/>
              <w:bottom w:val="single" w:sz="4" w:space="0" w:color="A6A6A6"/>
              <w:right w:val="single" w:sz="4" w:space="0" w:color="A6A6A6"/>
            </w:tcBorders>
            <w:shd w:val="clear" w:color="auto" w:fill="auto"/>
            <w:hideMark/>
          </w:tcPr>
          <w:p w14:paraId="4B865F04"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107" w:history="1">
              <w:r w:rsidRPr="00C30A33">
                <w:rPr>
                  <w:rFonts w:ascii="Arial" w:hAnsi="Arial" w:cs="Arial"/>
                  <w:b/>
                  <w:bCs/>
                  <w:color w:val="0000FF"/>
                  <w:sz w:val="16"/>
                  <w:szCs w:val="16"/>
                  <w:u w:val="single"/>
                </w:rPr>
                <w:t>26.940</w:t>
              </w:r>
            </w:hyperlink>
          </w:p>
        </w:tc>
        <w:tc>
          <w:tcPr>
            <w:tcW w:w="992" w:type="dxa"/>
            <w:tcBorders>
              <w:top w:val="nil"/>
              <w:left w:val="nil"/>
              <w:bottom w:val="single" w:sz="4" w:space="0" w:color="A6A6A6"/>
              <w:right w:val="single" w:sz="4" w:space="0" w:color="A6A6A6"/>
            </w:tcBorders>
            <w:shd w:val="clear" w:color="auto" w:fill="auto"/>
            <w:hideMark/>
          </w:tcPr>
          <w:p w14:paraId="7CF7FCF5"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0.1.0</w:t>
            </w:r>
          </w:p>
        </w:tc>
        <w:tc>
          <w:tcPr>
            <w:tcW w:w="1559" w:type="dxa"/>
            <w:tcBorders>
              <w:top w:val="nil"/>
              <w:left w:val="nil"/>
              <w:bottom w:val="single" w:sz="4" w:space="0" w:color="A6A6A6"/>
              <w:right w:val="single" w:sz="4" w:space="0" w:color="A6A6A6"/>
            </w:tcBorders>
            <w:shd w:val="clear" w:color="auto" w:fill="auto"/>
            <w:hideMark/>
          </w:tcPr>
          <w:p w14:paraId="50B04168"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108" w:history="1">
              <w:r w:rsidRPr="00C30A33">
                <w:rPr>
                  <w:rFonts w:ascii="Arial" w:hAnsi="Arial" w:cs="Arial"/>
                  <w:b/>
                  <w:bCs/>
                  <w:color w:val="0000FF"/>
                  <w:sz w:val="16"/>
                  <w:szCs w:val="16"/>
                  <w:u w:val="single"/>
                </w:rPr>
                <w:t>FS_ULBC</w:t>
              </w:r>
            </w:hyperlink>
          </w:p>
        </w:tc>
      </w:tr>
    </w:tbl>
    <w:p w14:paraId="28CB64FC" w14:textId="77777777" w:rsidR="00971DA2" w:rsidRDefault="00971DA2" w:rsidP="00971DA2"/>
    <w:p w14:paraId="1DEDD8A9" w14:textId="77777777" w:rsidR="00971DA2" w:rsidRDefault="00971DA2" w:rsidP="00971DA2">
      <w:pPr>
        <w:pStyle w:val="Heading2"/>
      </w:pPr>
      <w:bookmarkStart w:id="105" w:name="_Toc196493579"/>
      <w:r>
        <w:t>Annex E: Participants list</w:t>
      </w:r>
      <w:bookmarkEnd w:id="105"/>
    </w:p>
    <w:p w14:paraId="489D9F50" w14:textId="77777777" w:rsidR="00971DA2" w:rsidRDefault="00971DA2" w:rsidP="00971DA2"/>
    <w:tbl>
      <w:tblPr>
        <w:tblW w:w="9360" w:type="dxa"/>
        <w:tblLook w:val="04A0" w:firstRow="1" w:lastRow="0" w:firstColumn="1" w:lastColumn="0" w:noHBand="0" w:noVBand="1"/>
      </w:tblPr>
      <w:tblGrid>
        <w:gridCol w:w="953"/>
        <w:gridCol w:w="1742"/>
        <w:gridCol w:w="1838"/>
        <w:gridCol w:w="3640"/>
        <w:gridCol w:w="1381"/>
      </w:tblGrid>
      <w:tr w:rsidR="00971DA2" w:rsidRPr="00C03670" w14:paraId="063D9EE8" w14:textId="77777777" w:rsidTr="006B36C3">
        <w:trPr>
          <w:trHeight w:val="288"/>
        </w:trPr>
        <w:tc>
          <w:tcPr>
            <w:tcW w:w="953" w:type="dxa"/>
            <w:tcBorders>
              <w:top w:val="nil"/>
              <w:left w:val="nil"/>
              <w:bottom w:val="nil"/>
              <w:right w:val="nil"/>
            </w:tcBorders>
            <w:shd w:val="clear" w:color="auto" w:fill="auto"/>
            <w:noWrap/>
            <w:vAlign w:val="bottom"/>
            <w:hideMark/>
          </w:tcPr>
          <w:p w14:paraId="61F5AAAF" w14:textId="77777777" w:rsidR="00971DA2" w:rsidRPr="00C03670" w:rsidRDefault="00971DA2" w:rsidP="006B36C3">
            <w:pPr>
              <w:overflowPunct/>
              <w:autoSpaceDE/>
              <w:autoSpaceDN/>
              <w:adjustRightInd/>
              <w:spacing w:after="0"/>
              <w:textAlignment w:val="auto"/>
              <w:rPr>
                <w:rFonts w:ascii="Aptos Narrow" w:hAnsi="Aptos Narrow"/>
                <w:b/>
                <w:bCs/>
                <w:color w:val="000000"/>
                <w:sz w:val="22"/>
                <w:szCs w:val="22"/>
              </w:rPr>
            </w:pPr>
            <w:r w:rsidRPr="00C03670">
              <w:rPr>
                <w:rFonts w:ascii="Aptos Narrow" w:hAnsi="Aptos Narrow"/>
                <w:b/>
                <w:bCs/>
                <w:color w:val="000000"/>
                <w:sz w:val="22"/>
                <w:szCs w:val="22"/>
              </w:rPr>
              <w:t>TITLE</w:t>
            </w:r>
          </w:p>
        </w:tc>
        <w:tc>
          <w:tcPr>
            <w:tcW w:w="1742" w:type="dxa"/>
            <w:tcBorders>
              <w:top w:val="nil"/>
              <w:left w:val="nil"/>
              <w:bottom w:val="nil"/>
              <w:right w:val="nil"/>
            </w:tcBorders>
            <w:shd w:val="clear" w:color="auto" w:fill="auto"/>
            <w:noWrap/>
            <w:vAlign w:val="bottom"/>
            <w:hideMark/>
          </w:tcPr>
          <w:p w14:paraId="28A1E79F" w14:textId="77777777" w:rsidR="00971DA2" w:rsidRPr="00C03670" w:rsidRDefault="00971DA2" w:rsidP="006B36C3">
            <w:pPr>
              <w:overflowPunct/>
              <w:autoSpaceDE/>
              <w:autoSpaceDN/>
              <w:adjustRightInd/>
              <w:spacing w:after="0"/>
              <w:textAlignment w:val="auto"/>
              <w:rPr>
                <w:rFonts w:ascii="Aptos Narrow" w:hAnsi="Aptos Narrow"/>
                <w:b/>
                <w:bCs/>
                <w:color w:val="000000"/>
                <w:sz w:val="22"/>
                <w:szCs w:val="22"/>
              </w:rPr>
            </w:pPr>
            <w:r w:rsidRPr="00C03670">
              <w:rPr>
                <w:rFonts w:ascii="Aptos Narrow" w:hAnsi="Aptos Narrow"/>
                <w:b/>
                <w:bCs/>
                <w:color w:val="000000"/>
                <w:sz w:val="22"/>
                <w:szCs w:val="22"/>
              </w:rPr>
              <w:t>Family Name</w:t>
            </w:r>
          </w:p>
        </w:tc>
        <w:tc>
          <w:tcPr>
            <w:tcW w:w="1838" w:type="dxa"/>
            <w:tcBorders>
              <w:top w:val="nil"/>
              <w:left w:val="nil"/>
              <w:bottom w:val="nil"/>
              <w:right w:val="nil"/>
            </w:tcBorders>
            <w:shd w:val="clear" w:color="auto" w:fill="auto"/>
            <w:noWrap/>
            <w:vAlign w:val="bottom"/>
            <w:hideMark/>
          </w:tcPr>
          <w:p w14:paraId="663F95C0" w14:textId="77777777" w:rsidR="00971DA2" w:rsidRPr="00C03670" w:rsidRDefault="00971DA2" w:rsidP="006B36C3">
            <w:pPr>
              <w:overflowPunct/>
              <w:autoSpaceDE/>
              <w:autoSpaceDN/>
              <w:adjustRightInd/>
              <w:spacing w:after="0"/>
              <w:textAlignment w:val="auto"/>
              <w:rPr>
                <w:rFonts w:ascii="Aptos Narrow" w:hAnsi="Aptos Narrow"/>
                <w:b/>
                <w:bCs/>
                <w:color w:val="000000"/>
                <w:sz w:val="22"/>
                <w:szCs w:val="22"/>
              </w:rPr>
            </w:pPr>
            <w:r w:rsidRPr="00C03670">
              <w:rPr>
                <w:rFonts w:ascii="Aptos Narrow" w:hAnsi="Aptos Narrow"/>
                <w:b/>
                <w:bCs/>
                <w:color w:val="000000"/>
                <w:sz w:val="22"/>
                <w:szCs w:val="22"/>
              </w:rPr>
              <w:t>Given Name</w:t>
            </w:r>
          </w:p>
        </w:tc>
        <w:tc>
          <w:tcPr>
            <w:tcW w:w="3640" w:type="dxa"/>
            <w:tcBorders>
              <w:top w:val="nil"/>
              <w:left w:val="nil"/>
              <w:bottom w:val="nil"/>
              <w:right w:val="nil"/>
            </w:tcBorders>
            <w:shd w:val="clear" w:color="auto" w:fill="auto"/>
            <w:noWrap/>
            <w:vAlign w:val="bottom"/>
            <w:hideMark/>
          </w:tcPr>
          <w:p w14:paraId="3060E288" w14:textId="77777777" w:rsidR="00971DA2" w:rsidRPr="00C03670" w:rsidRDefault="00971DA2" w:rsidP="006B36C3">
            <w:pPr>
              <w:overflowPunct/>
              <w:autoSpaceDE/>
              <w:autoSpaceDN/>
              <w:adjustRightInd/>
              <w:spacing w:after="0"/>
              <w:textAlignment w:val="auto"/>
              <w:rPr>
                <w:rFonts w:ascii="Aptos Narrow" w:hAnsi="Aptos Narrow"/>
                <w:b/>
                <w:bCs/>
                <w:color w:val="000000"/>
                <w:sz w:val="22"/>
                <w:szCs w:val="22"/>
              </w:rPr>
            </w:pPr>
            <w:r w:rsidRPr="00C03670">
              <w:rPr>
                <w:rFonts w:ascii="Aptos Narrow" w:hAnsi="Aptos Narrow"/>
                <w:b/>
                <w:bCs/>
                <w:color w:val="000000"/>
                <w:sz w:val="22"/>
                <w:szCs w:val="22"/>
              </w:rPr>
              <w:t>Organization Represented</w:t>
            </w:r>
          </w:p>
        </w:tc>
        <w:tc>
          <w:tcPr>
            <w:tcW w:w="1187" w:type="dxa"/>
            <w:tcBorders>
              <w:top w:val="nil"/>
              <w:left w:val="nil"/>
              <w:bottom w:val="nil"/>
              <w:right w:val="nil"/>
            </w:tcBorders>
            <w:shd w:val="clear" w:color="auto" w:fill="auto"/>
            <w:noWrap/>
            <w:vAlign w:val="bottom"/>
            <w:hideMark/>
          </w:tcPr>
          <w:p w14:paraId="0FDF57F2" w14:textId="77777777" w:rsidR="00971DA2" w:rsidRPr="00C03670" w:rsidRDefault="00971DA2" w:rsidP="006B36C3">
            <w:pPr>
              <w:overflowPunct/>
              <w:autoSpaceDE/>
              <w:autoSpaceDN/>
              <w:adjustRightInd/>
              <w:spacing w:after="0"/>
              <w:textAlignment w:val="auto"/>
              <w:rPr>
                <w:rFonts w:ascii="Aptos Narrow" w:hAnsi="Aptos Narrow"/>
                <w:b/>
                <w:bCs/>
                <w:color w:val="000000"/>
                <w:sz w:val="22"/>
                <w:szCs w:val="22"/>
              </w:rPr>
            </w:pPr>
            <w:r w:rsidRPr="00C03670">
              <w:rPr>
                <w:rFonts w:ascii="Aptos Narrow" w:hAnsi="Aptos Narrow"/>
                <w:b/>
                <w:bCs/>
                <w:color w:val="000000"/>
                <w:sz w:val="22"/>
                <w:szCs w:val="22"/>
              </w:rPr>
              <w:t>Organization Represented Category Code</w:t>
            </w:r>
          </w:p>
        </w:tc>
      </w:tr>
      <w:tr w:rsidR="00971DA2" w:rsidRPr="00C03670" w14:paraId="5744EDCE" w14:textId="77777777" w:rsidTr="006B36C3">
        <w:trPr>
          <w:trHeight w:val="288"/>
        </w:trPr>
        <w:tc>
          <w:tcPr>
            <w:tcW w:w="953" w:type="dxa"/>
            <w:tcBorders>
              <w:top w:val="nil"/>
              <w:left w:val="nil"/>
              <w:bottom w:val="nil"/>
              <w:right w:val="nil"/>
            </w:tcBorders>
            <w:shd w:val="clear" w:color="auto" w:fill="auto"/>
            <w:noWrap/>
            <w:vAlign w:val="bottom"/>
            <w:hideMark/>
          </w:tcPr>
          <w:p w14:paraId="0505E26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Mrs.</w:t>
            </w:r>
          </w:p>
        </w:tc>
        <w:tc>
          <w:tcPr>
            <w:tcW w:w="1742" w:type="dxa"/>
            <w:tcBorders>
              <w:top w:val="nil"/>
              <w:left w:val="nil"/>
              <w:bottom w:val="nil"/>
              <w:right w:val="nil"/>
            </w:tcBorders>
            <w:shd w:val="clear" w:color="auto" w:fill="auto"/>
            <w:noWrap/>
            <w:vAlign w:val="bottom"/>
            <w:hideMark/>
          </w:tcPr>
          <w:p w14:paraId="4DCB652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Abdelhafez</w:t>
            </w:r>
          </w:p>
        </w:tc>
        <w:tc>
          <w:tcPr>
            <w:tcW w:w="1838" w:type="dxa"/>
            <w:tcBorders>
              <w:top w:val="nil"/>
              <w:left w:val="nil"/>
              <w:bottom w:val="nil"/>
              <w:right w:val="nil"/>
            </w:tcBorders>
            <w:shd w:val="clear" w:color="auto" w:fill="auto"/>
            <w:noWrap/>
            <w:vAlign w:val="bottom"/>
            <w:hideMark/>
          </w:tcPr>
          <w:p w14:paraId="0EF3896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Nada</w:t>
            </w:r>
          </w:p>
        </w:tc>
        <w:tc>
          <w:tcPr>
            <w:tcW w:w="3640" w:type="dxa"/>
            <w:tcBorders>
              <w:top w:val="nil"/>
              <w:left w:val="nil"/>
              <w:bottom w:val="nil"/>
              <w:right w:val="nil"/>
            </w:tcBorders>
            <w:shd w:val="clear" w:color="auto" w:fill="auto"/>
            <w:noWrap/>
            <w:vAlign w:val="bottom"/>
            <w:hideMark/>
          </w:tcPr>
          <w:p w14:paraId="2FEB8CF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SHURE Europe GmbH</w:t>
            </w:r>
          </w:p>
        </w:tc>
        <w:tc>
          <w:tcPr>
            <w:tcW w:w="1187" w:type="dxa"/>
            <w:tcBorders>
              <w:top w:val="nil"/>
              <w:left w:val="nil"/>
              <w:bottom w:val="nil"/>
              <w:right w:val="nil"/>
            </w:tcBorders>
            <w:shd w:val="clear" w:color="auto" w:fill="auto"/>
            <w:noWrap/>
            <w:vAlign w:val="bottom"/>
            <w:hideMark/>
          </w:tcPr>
          <w:p w14:paraId="7A8B90F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457A580F" w14:textId="77777777" w:rsidTr="006B36C3">
        <w:trPr>
          <w:trHeight w:val="288"/>
        </w:trPr>
        <w:tc>
          <w:tcPr>
            <w:tcW w:w="953" w:type="dxa"/>
            <w:tcBorders>
              <w:top w:val="nil"/>
              <w:left w:val="nil"/>
              <w:bottom w:val="nil"/>
              <w:right w:val="nil"/>
            </w:tcBorders>
            <w:shd w:val="clear" w:color="auto" w:fill="auto"/>
            <w:noWrap/>
            <w:vAlign w:val="bottom"/>
            <w:hideMark/>
          </w:tcPr>
          <w:p w14:paraId="0A63D9C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33A61D8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Abdoli</w:t>
            </w:r>
          </w:p>
        </w:tc>
        <w:tc>
          <w:tcPr>
            <w:tcW w:w="1838" w:type="dxa"/>
            <w:tcBorders>
              <w:top w:val="nil"/>
              <w:left w:val="nil"/>
              <w:bottom w:val="nil"/>
              <w:right w:val="nil"/>
            </w:tcBorders>
            <w:shd w:val="clear" w:color="auto" w:fill="auto"/>
            <w:noWrap/>
            <w:vAlign w:val="bottom"/>
            <w:hideMark/>
          </w:tcPr>
          <w:p w14:paraId="06C892E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Mohsen</w:t>
            </w:r>
          </w:p>
        </w:tc>
        <w:tc>
          <w:tcPr>
            <w:tcW w:w="3640" w:type="dxa"/>
            <w:tcBorders>
              <w:top w:val="nil"/>
              <w:left w:val="nil"/>
              <w:bottom w:val="nil"/>
              <w:right w:val="nil"/>
            </w:tcBorders>
            <w:shd w:val="clear" w:color="auto" w:fill="auto"/>
            <w:noWrap/>
            <w:vAlign w:val="bottom"/>
            <w:hideMark/>
          </w:tcPr>
          <w:p w14:paraId="57B851E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Xiaomi Technology Germany GmbH</w:t>
            </w:r>
          </w:p>
        </w:tc>
        <w:tc>
          <w:tcPr>
            <w:tcW w:w="1187" w:type="dxa"/>
            <w:tcBorders>
              <w:top w:val="nil"/>
              <w:left w:val="nil"/>
              <w:bottom w:val="nil"/>
              <w:right w:val="nil"/>
            </w:tcBorders>
            <w:shd w:val="clear" w:color="auto" w:fill="auto"/>
            <w:noWrap/>
            <w:vAlign w:val="bottom"/>
            <w:hideMark/>
          </w:tcPr>
          <w:p w14:paraId="5529F3C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7935C00A" w14:textId="77777777" w:rsidTr="006B36C3">
        <w:trPr>
          <w:trHeight w:val="288"/>
        </w:trPr>
        <w:tc>
          <w:tcPr>
            <w:tcW w:w="953" w:type="dxa"/>
            <w:tcBorders>
              <w:top w:val="nil"/>
              <w:left w:val="nil"/>
              <w:bottom w:val="nil"/>
              <w:right w:val="nil"/>
            </w:tcBorders>
            <w:shd w:val="clear" w:color="auto" w:fill="auto"/>
            <w:noWrap/>
            <w:vAlign w:val="bottom"/>
            <w:hideMark/>
          </w:tcPr>
          <w:p w14:paraId="019122D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37F1B74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Ahsan</w:t>
            </w:r>
          </w:p>
        </w:tc>
        <w:tc>
          <w:tcPr>
            <w:tcW w:w="1838" w:type="dxa"/>
            <w:tcBorders>
              <w:top w:val="nil"/>
              <w:left w:val="nil"/>
              <w:bottom w:val="nil"/>
              <w:right w:val="nil"/>
            </w:tcBorders>
            <w:shd w:val="clear" w:color="auto" w:fill="auto"/>
            <w:noWrap/>
            <w:vAlign w:val="bottom"/>
            <w:hideMark/>
          </w:tcPr>
          <w:p w14:paraId="4F118C6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Saba</w:t>
            </w:r>
          </w:p>
        </w:tc>
        <w:tc>
          <w:tcPr>
            <w:tcW w:w="3640" w:type="dxa"/>
            <w:tcBorders>
              <w:top w:val="nil"/>
              <w:left w:val="nil"/>
              <w:bottom w:val="nil"/>
              <w:right w:val="nil"/>
            </w:tcBorders>
            <w:shd w:val="clear" w:color="auto" w:fill="auto"/>
            <w:noWrap/>
            <w:vAlign w:val="bottom"/>
            <w:hideMark/>
          </w:tcPr>
          <w:p w14:paraId="6F43BCF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Nokia Corporation</w:t>
            </w:r>
          </w:p>
        </w:tc>
        <w:tc>
          <w:tcPr>
            <w:tcW w:w="1187" w:type="dxa"/>
            <w:tcBorders>
              <w:top w:val="nil"/>
              <w:left w:val="nil"/>
              <w:bottom w:val="nil"/>
              <w:right w:val="nil"/>
            </w:tcBorders>
            <w:shd w:val="clear" w:color="auto" w:fill="auto"/>
            <w:noWrap/>
            <w:vAlign w:val="bottom"/>
            <w:hideMark/>
          </w:tcPr>
          <w:p w14:paraId="14B4DAA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63918B66" w14:textId="77777777" w:rsidTr="006B36C3">
        <w:trPr>
          <w:trHeight w:val="288"/>
        </w:trPr>
        <w:tc>
          <w:tcPr>
            <w:tcW w:w="953" w:type="dxa"/>
            <w:tcBorders>
              <w:top w:val="nil"/>
              <w:left w:val="nil"/>
              <w:bottom w:val="nil"/>
              <w:right w:val="nil"/>
            </w:tcBorders>
            <w:shd w:val="clear" w:color="auto" w:fill="auto"/>
            <w:noWrap/>
            <w:vAlign w:val="bottom"/>
            <w:hideMark/>
          </w:tcPr>
          <w:p w14:paraId="1E152B6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2D2E09D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Alexiou</w:t>
            </w:r>
          </w:p>
        </w:tc>
        <w:tc>
          <w:tcPr>
            <w:tcW w:w="1838" w:type="dxa"/>
            <w:tcBorders>
              <w:top w:val="nil"/>
              <w:left w:val="nil"/>
              <w:bottom w:val="nil"/>
              <w:right w:val="nil"/>
            </w:tcBorders>
            <w:shd w:val="clear" w:color="auto" w:fill="auto"/>
            <w:noWrap/>
            <w:vAlign w:val="bottom"/>
            <w:hideMark/>
          </w:tcPr>
          <w:p w14:paraId="5A3D7D7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Evangelos</w:t>
            </w:r>
          </w:p>
        </w:tc>
        <w:tc>
          <w:tcPr>
            <w:tcW w:w="3640" w:type="dxa"/>
            <w:tcBorders>
              <w:top w:val="nil"/>
              <w:left w:val="nil"/>
              <w:bottom w:val="nil"/>
              <w:right w:val="nil"/>
            </w:tcBorders>
            <w:shd w:val="clear" w:color="auto" w:fill="auto"/>
            <w:noWrap/>
            <w:vAlign w:val="bottom"/>
            <w:hideMark/>
          </w:tcPr>
          <w:p w14:paraId="0403F73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Xiaomi Technology Netherlands</w:t>
            </w:r>
          </w:p>
        </w:tc>
        <w:tc>
          <w:tcPr>
            <w:tcW w:w="1187" w:type="dxa"/>
            <w:tcBorders>
              <w:top w:val="nil"/>
              <w:left w:val="nil"/>
              <w:bottom w:val="nil"/>
              <w:right w:val="nil"/>
            </w:tcBorders>
            <w:shd w:val="clear" w:color="auto" w:fill="auto"/>
            <w:noWrap/>
            <w:vAlign w:val="bottom"/>
            <w:hideMark/>
          </w:tcPr>
          <w:p w14:paraId="272F7B1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53A298E" w14:textId="77777777" w:rsidTr="006B36C3">
        <w:trPr>
          <w:trHeight w:val="288"/>
        </w:trPr>
        <w:tc>
          <w:tcPr>
            <w:tcW w:w="953" w:type="dxa"/>
            <w:tcBorders>
              <w:top w:val="nil"/>
              <w:left w:val="nil"/>
              <w:bottom w:val="nil"/>
              <w:right w:val="nil"/>
            </w:tcBorders>
            <w:shd w:val="clear" w:color="auto" w:fill="auto"/>
            <w:noWrap/>
            <w:vAlign w:val="bottom"/>
            <w:hideMark/>
          </w:tcPr>
          <w:p w14:paraId="619DBFC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BD38C4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Aracena</w:t>
            </w:r>
          </w:p>
        </w:tc>
        <w:tc>
          <w:tcPr>
            <w:tcW w:w="1838" w:type="dxa"/>
            <w:tcBorders>
              <w:top w:val="nil"/>
              <w:left w:val="nil"/>
              <w:bottom w:val="nil"/>
              <w:right w:val="nil"/>
            </w:tcBorders>
            <w:shd w:val="clear" w:color="auto" w:fill="auto"/>
            <w:noWrap/>
            <w:vAlign w:val="bottom"/>
            <w:hideMark/>
          </w:tcPr>
          <w:p w14:paraId="7DB8C50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Mauricio</w:t>
            </w:r>
          </w:p>
        </w:tc>
        <w:tc>
          <w:tcPr>
            <w:tcW w:w="3640" w:type="dxa"/>
            <w:tcBorders>
              <w:top w:val="nil"/>
              <w:left w:val="nil"/>
              <w:bottom w:val="nil"/>
              <w:right w:val="nil"/>
            </w:tcBorders>
            <w:shd w:val="clear" w:color="auto" w:fill="auto"/>
            <w:noWrap/>
            <w:vAlign w:val="bottom"/>
            <w:hideMark/>
          </w:tcPr>
          <w:p w14:paraId="346C4DF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Ericsson España S.A.</w:t>
            </w:r>
          </w:p>
        </w:tc>
        <w:tc>
          <w:tcPr>
            <w:tcW w:w="1187" w:type="dxa"/>
            <w:tcBorders>
              <w:top w:val="nil"/>
              <w:left w:val="nil"/>
              <w:bottom w:val="nil"/>
              <w:right w:val="nil"/>
            </w:tcBorders>
            <w:shd w:val="clear" w:color="auto" w:fill="auto"/>
            <w:noWrap/>
            <w:vAlign w:val="bottom"/>
            <w:hideMark/>
          </w:tcPr>
          <w:p w14:paraId="39F849F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4BC81309" w14:textId="77777777" w:rsidTr="006B36C3">
        <w:trPr>
          <w:trHeight w:val="288"/>
        </w:trPr>
        <w:tc>
          <w:tcPr>
            <w:tcW w:w="953" w:type="dxa"/>
            <w:tcBorders>
              <w:top w:val="nil"/>
              <w:left w:val="nil"/>
              <w:bottom w:val="nil"/>
              <w:right w:val="nil"/>
            </w:tcBorders>
            <w:shd w:val="clear" w:color="auto" w:fill="auto"/>
            <w:noWrap/>
            <w:vAlign w:val="bottom"/>
            <w:hideMark/>
          </w:tcPr>
          <w:p w14:paraId="2358CF2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210EF4B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Atarius</w:t>
            </w:r>
          </w:p>
        </w:tc>
        <w:tc>
          <w:tcPr>
            <w:tcW w:w="1838" w:type="dxa"/>
            <w:tcBorders>
              <w:top w:val="nil"/>
              <w:left w:val="nil"/>
              <w:bottom w:val="nil"/>
              <w:right w:val="nil"/>
            </w:tcBorders>
            <w:shd w:val="clear" w:color="auto" w:fill="auto"/>
            <w:noWrap/>
            <w:vAlign w:val="bottom"/>
            <w:hideMark/>
          </w:tcPr>
          <w:p w14:paraId="55CECE2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Roozbeh</w:t>
            </w:r>
          </w:p>
        </w:tc>
        <w:tc>
          <w:tcPr>
            <w:tcW w:w="3640" w:type="dxa"/>
            <w:tcBorders>
              <w:top w:val="nil"/>
              <w:left w:val="nil"/>
              <w:bottom w:val="nil"/>
              <w:right w:val="nil"/>
            </w:tcBorders>
            <w:shd w:val="clear" w:color="auto" w:fill="auto"/>
            <w:noWrap/>
            <w:vAlign w:val="bottom"/>
            <w:hideMark/>
          </w:tcPr>
          <w:p w14:paraId="79C74E1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Motorola Mobility India Ltd</w:t>
            </w:r>
          </w:p>
        </w:tc>
        <w:tc>
          <w:tcPr>
            <w:tcW w:w="1187" w:type="dxa"/>
            <w:tcBorders>
              <w:top w:val="nil"/>
              <w:left w:val="nil"/>
              <w:bottom w:val="nil"/>
              <w:right w:val="nil"/>
            </w:tcBorders>
            <w:shd w:val="clear" w:color="auto" w:fill="auto"/>
            <w:noWrap/>
            <w:vAlign w:val="bottom"/>
            <w:hideMark/>
          </w:tcPr>
          <w:p w14:paraId="6E0B8A5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73D68C9" w14:textId="77777777" w:rsidTr="006B36C3">
        <w:trPr>
          <w:trHeight w:val="288"/>
        </w:trPr>
        <w:tc>
          <w:tcPr>
            <w:tcW w:w="953" w:type="dxa"/>
            <w:tcBorders>
              <w:top w:val="nil"/>
              <w:left w:val="nil"/>
              <w:bottom w:val="nil"/>
              <w:right w:val="nil"/>
            </w:tcBorders>
            <w:shd w:val="clear" w:color="auto" w:fill="auto"/>
            <w:noWrap/>
            <w:vAlign w:val="bottom"/>
            <w:hideMark/>
          </w:tcPr>
          <w:p w14:paraId="558F26D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6FD21FD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AUMONT</w:t>
            </w:r>
          </w:p>
        </w:tc>
        <w:tc>
          <w:tcPr>
            <w:tcW w:w="1838" w:type="dxa"/>
            <w:tcBorders>
              <w:top w:val="nil"/>
              <w:left w:val="nil"/>
              <w:bottom w:val="nil"/>
              <w:right w:val="nil"/>
            </w:tcBorders>
            <w:shd w:val="clear" w:color="auto" w:fill="auto"/>
            <w:noWrap/>
            <w:vAlign w:val="bottom"/>
            <w:hideMark/>
          </w:tcPr>
          <w:p w14:paraId="6B1D0A4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FRANCK</w:t>
            </w:r>
          </w:p>
        </w:tc>
        <w:tc>
          <w:tcPr>
            <w:tcW w:w="3640" w:type="dxa"/>
            <w:tcBorders>
              <w:top w:val="nil"/>
              <w:left w:val="nil"/>
              <w:bottom w:val="nil"/>
              <w:right w:val="nil"/>
            </w:tcBorders>
            <w:shd w:val="clear" w:color="auto" w:fill="auto"/>
            <w:noWrap/>
            <w:vAlign w:val="bottom"/>
            <w:hideMark/>
          </w:tcPr>
          <w:p w14:paraId="541FE0B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InterDigital</w:t>
            </w:r>
            <w:proofErr w:type="spellEnd"/>
            <w:r w:rsidRPr="00C03670">
              <w:rPr>
                <w:rFonts w:ascii="Aptos Narrow" w:hAnsi="Aptos Narrow"/>
                <w:color w:val="000000"/>
                <w:sz w:val="22"/>
                <w:szCs w:val="22"/>
              </w:rPr>
              <w:t xml:space="preserve"> New York</w:t>
            </w:r>
          </w:p>
        </w:tc>
        <w:tc>
          <w:tcPr>
            <w:tcW w:w="1187" w:type="dxa"/>
            <w:tcBorders>
              <w:top w:val="nil"/>
              <w:left w:val="nil"/>
              <w:bottom w:val="nil"/>
              <w:right w:val="nil"/>
            </w:tcBorders>
            <w:shd w:val="clear" w:color="auto" w:fill="auto"/>
            <w:noWrap/>
            <w:vAlign w:val="bottom"/>
            <w:hideMark/>
          </w:tcPr>
          <w:p w14:paraId="65FBC83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ATIS</w:t>
            </w:r>
          </w:p>
        </w:tc>
      </w:tr>
      <w:tr w:rsidR="00971DA2" w:rsidRPr="00C03670" w14:paraId="56C849E4" w14:textId="77777777" w:rsidTr="006B36C3">
        <w:trPr>
          <w:trHeight w:val="288"/>
        </w:trPr>
        <w:tc>
          <w:tcPr>
            <w:tcW w:w="953" w:type="dxa"/>
            <w:tcBorders>
              <w:top w:val="nil"/>
              <w:left w:val="nil"/>
              <w:bottom w:val="nil"/>
              <w:right w:val="nil"/>
            </w:tcBorders>
            <w:shd w:val="clear" w:color="auto" w:fill="auto"/>
            <w:noWrap/>
            <w:vAlign w:val="bottom"/>
            <w:hideMark/>
          </w:tcPr>
          <w:p w14:paraId="59E9A95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411F23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Bae</w:t>
            </w:r>
          </w:p>
        </w:tc>
        <w:tc>
          <w:tcPr>
            <w:tcW w:w="1838" w:type="dxa"/>
            <w:tcBorders>
              <w:top w:val="nil"/>
              <w:left w:val="nil"/>
              <w:bottom w:val="nil"/>
              <w:right w:val="nil"/>
            </w:tcBorders>
            <w:shd w:val="clear" w:color="auto" w:fill="auto"/>
            <w:noWrap/>
            <w:vAlign w:val="bottom"/>
            <w:hideMark/>
          </w:tcPr>
          <w:p w14:paraId="6F8583F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Jaehyeon</w:t>
            </w:r>
            <w:proofErr w:type="spellEnd"/>
          </w:p>
        </w:tc>
        <w:tc>
          <w:tcPr>
            <w:tcW w:w="3640" w:type="dxa"/>
            <w:tcBorders>
              <w:top w:val="nil"/>
              <w:left w:val="nil"/>
              <w:bottom w:val="nil"/>
              <w:right w:val="nil"/>
            </w:tcBorders>
            <w:shd w:val="clear" w:color="auto" w:fill="auto"/>
            <w:noWrap/>
            <w:vAlign w:val="bottom"/>
            <w:hideMark/>
          </w:tcPr>
          <w:p w14:paraId="7023804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Samsung R&amp;D Institute UK</w:t>
            </w:r>
          </w:p>
        </w:tc>
        <w:tc>
          <w:tcPr>
            <w:tcW w:w="1187" w:type="dxa"/>
            <w:tcBorders>
              <w:top w:val="nil"/>
              <w:left w:val="nil"/>
              <w:bottom w:val="nil"/>
              <w:right w:val="nil"/>
            </w:tcBorders>
            <w:shd w:val="clear" w:color="auto" w:fill="auto"/>
            <w:noWrap/>
            <w:vAlign w:val="bottom"/>
            <w:hideMark/>
          </w:tcPr>
          <w:p w14:paraId="1CFDFC6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733B5C66" w14:textId="77777777" w:rsidTr="006B36C3">
        <w:trPr>
          <w:trHeight w:val="288"/>
        </w:trPr>
        <w:tc>
          <w:tcPr>
            <w:tcW w:w="953" w:type="dxa"/>
            <w:tcBorders>
              <w:top w:val="nil"/>
              <w:left w:val="nil"/>
              <w:bottom w:val="nil"/>
              <w:right w:val="nil"/>
            </w:tcBorders>
            <w:shd w:val="clear" w:color="auto" w:fill="auto"/>
            <w:noWrap/>
            <w:vAlign w:val="bottom"/>
            <w:hideMark/>
          </w:tcPr>
          <w:p w14:paraId="5CC7873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6D9A5B0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Baek</w:t>
            </w:r>
          </w:p>
        </w:tc>
        <w:tc>
          <w:tcPr>
            <w:tcW w:w="1838" w:type="dxa"/>
            <w:tcBorders>
              <w:top w:val="nil"/>
              <w:left w:val="nil"/>
              <w:bottom w:val="nil"/>
              <w:right w:val="nil"/>
            </w:tcBorders>
            <w:shd w:val="clear" w:color="auto" w:fill="auto"/>
            <w:noWrap/>
            <w:vAlign w:val="bottom"/>
            <w:hideMark/>
          </w:tcPr>
          <w:p w14:paraId="55A43CB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Youngkyo</w:t>
            </w:r>
            <w:proofErr w:type="spellEnd"/>
          </w:p>
        </w:tc>
        <w:tc>
          <w:tcPr>
            <w:tcW w:w="3640" w:type="dxa"/>
            <w:tcBorders>
              <w:top w:val="nil"/>
              <w:left w:val="nil"/>
              <w:bottom w:val="nil"/>
              <w:right w:val="nil"/>
            </w:tcBorders>
            <w:shd w:val="clear" w:color="auto" w:fill="auto"/>
            <w:noWrap/>
            <w:vAlign w:val="bottom"/>
            <w:hideMark/>
          </w:tcPr>
          <w:p w14:paraId="18BB2D4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Samsung Electronics France SA</w:t>
            </w:r>
          </w:p>
        </w:tc>
        <w:tc>
          <w:tcPr>
            <w:tcW w:w="1187" w:type="dxa"/>
            <w:tcBorders>
              <w:top w:val="nil"/>
              <w:left w:val="nil"/>
              <w:bottom w:val="nil"/>
              <w:right w:val="nil"/>
            </w:tcBorders>
            <w:shd w:val="clear" w:color="auto" w:fill="auto"/>
            <w:noWrap/>
            <w:vAlign w:val="bottom"/>
            <w:hideMark/>
          </w:tcPr>
          <w:p w14:paraId="5FC3BD2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144FE99" w14:textId="77777777" w:rsidTr="006B36C3">
        <w:trPr>
          <w:trHeight w:val="288"/>
        </w:trPr>
        <w:tc>
          <w:tcPr>
            <w:tcW w:w="953" w:type="dxa"/>
            <w:tcBorders>
              <w:top w:val="nil"/>
              <w:left w:val="nil"/>
              <w:bottom w:val="nil"/>
              <w:right w:val="nil"/>
            </w:tcBorders>
            <w:shd w:val="clear" w:color="auto" w:fill="auto"/>
            <w:noWrap/>
            <w:vAlign w:val="bottom"/>
            <w:hideMark/>
          </w:tcPr>
          <w:p w14:paraId="4754A4D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1544F2F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Bouazizi</w:t>
            </w:r>
          </w:p>
        </w:tc>
        <w:tc>
          <w:tcPr>
            <w:tcW w:w="1838" w:type="dxa"/>
            <w:tcBorders>
              <w:top w:val="nil"/>
              <w:left w:val="nil"/>
              <w:bottom w:val="nil"/>
              <w:right w:val="nil"/>
            </w:tcBorders>
            <w:shd w:val="clear" w:color="auto" w:fill="auto"/>
            <w:noWrap/>
            <w:vAlign w:val="bottom"/>
            <w:hideMark/>
          </w:tcPr>
          <w:p w14:paraId="112A01A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Imed</w:t>
            </w:r>
          </w:p>
        </w:tc>
        <w:tc>
          <w:tcPr>
            <w:tcW w:w="3640" w:type="dxa"/>
            <w:tcBorders>
              <w:top w:val="nil"/>
              <w:left w:val="nil"/>
              <w:bottom w:val="nil"/>
              <w:right w:val="nil"/>
            </w:tcBorders>
            <w:shd w:val="clear" w:color="auto" w:fill="auto"/>
            <w:noWrap/>
            <w:vAlign w:val="bottom"/>
            <w:hideMark/>
          </w:tcPr>
          <w:p w14:paraId="138DB97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QUALCOMM JAPAN LLC.</w:t>
            </w:r>
          </w:p>
        </w:tc>
        <w:tc>
          <w:tcPr>
            <w:tcW w:w="1187" w:type="dxa"/>
            <w:tcBorders>
              <w:top w:val="nil"/>
              <w:left w:val="nil"/>
              <w:bottom w:val="nil"/>
              <w:right w:val="nil"/>
            </w:tcBorders>
            <w:shd w:val="clear" w:color="auto" w:fill="auto"/>
            <w:noWrap/>
            <w:vAlign w:val="bottom"/>
            <w:hideMark/>
          </w:tcPr>
          <w:p w14:paraId="3F1199C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ARIB</w:t>
            </w:r>
          </w:p>
        </w:tc>
      </w:tr>
      <w:tr w:rsidR="00971DA2" w:rsidRPr="00C03670" w14:paraId="327DCB9D" w14:textId="77777777" w:rsidTr="006B36C3">
        <w:trPr>
          <w:trHeight w:val="288"/>
        </w:trPr>
        <w:tc>
          <w:tcPr>
            <w:tcW w:w="953" w:type="dxa"/>
            <w:tcBorders>
              <w:top w:val="nil"/>
              <w:left w:val="nil"/>
              <w:bottom w:val="nil"/>
              <w:right w:val="nil"/>
            </w:tcBorders>
            <w:shd w:val="clear" w:color="auto" w:fill="auto"/>
            <w:noWrap/>
            <w:vAlign w:val="bottom"/>
            <w:hideMark/>
          </w:tcPr>
          <w:p w14:paraId="6EE7F9D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54697BA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Bradbury</w:t>
            </w:r>
          </w:p>
        </w:tc>
        <w:tc>
          <w:tcPr>
            <w:tcW w:w="1838" w:type="dxa"/>
            <w:tcBorders>
              <w:top w:val="nil"/>
              <w:left w:val="nil"/>
              <w:bottom w:val="nil"/>
              <w:right w:val="nil"/>
            </w:tcBorders>
            <w:shd w:val="clear" w:color="auto" w:fill="auto"/>
            <w:noWrap/>
            <w:vAlign w:val="bottom"/>
            <w:hideMark/>
          </w:tcPr>
          <w:p w14:paraId="6DB9DD4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Richard</w:t>
            </w:r>
          </w:p>
        </w:tc>
        <w:tc>
          <w:tcPr>
            <w:tcW w:w="3640" w:type="dxa"/>
            <w:tcBorders>
              <w:top w:val="nil"/>
              <w:left w:val="nil"/>
              <w:bottom w:val="nil"/>
              <w:right w:val="nil"/>
            </w:tcBorders>
            <w:shd w:val="clear" w:color="auto" w:fill="auto"/>
            <w:noWrap/>
            <w:vAlign w:val="bottom"/>
            <w:hideMark/>
          </w:tcPr>
          <w:p w14:paraId="0E6AF9A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BBC</w:t>
            </w:r>
          </w:p>
        </w:tc>
        <w:tc>
          <w:tcPr>
            <w:tcW w:w="1187" w:type="dxa"/>
            <w:tcBorders>
              <w:top w:val="nil"/>
              <w:left w:val="nil"/>
              <w:bottom w:val="nil"/>
              <w:right w:val="nil"/>
            </w:tcBorders>
            <w:shd w:val="clear" w:color="auto" w:fill="auto"/>
            <w:noWrap/>
            <w:vAlign w:val="bottom"/>
            <w:hideMark/>
          </w:tcPr>
          <w:p w14:paraId="38F88E7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123BACA2" w14:textId="77777777" w:rsidTr="006B36C3">
        <w:trPr>
          <w:trHeight w:val="288"/>
        </w:trPr>
        <w:tc>
          <w:tcPr>
            <w:tcW w:w="953" w:type="dxa"/>
            <w:tcBorders>
              <w:top w:val="nil"/>
              <w:left w:val="nil"/>
              <w:bottom w:val="nil"/>
              <w:right w:val="nil"/>
            </w:tcBorders>
            <w:shd w:val="clear" w:color="auto" w:fill="auto"/>
            <w:noWrap/>
            <w:vAlign w:val="bottom"/>
            <w:hideMark/>
          </w:tcPr>
          <w:p w14:paraId="1EF906D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Mrs.</w:t>
            </w:r>
          </w:p>
        </w:tc>
        <w:tc>
          <w:tcPr>
            <w:tcW w:w="1742" w:type="dxa"/>
            <w:tcBorders>
              <w:top w:val="nil"/>
              <w:left w:val="nil"/>
              <w:bottom w:val="nil"/>
              <w:right w:val="nil"/>
            </w:tcBorders>
            <w:shd w:val="clear" w:color="auto" w:fill="auto"/>
            <w:noWrap/>
            <w:vAlign w:val="bottom"/>
            <w:hideMark/>
          </w:tcPr>
          <w:p w14:paraId="5288913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Brekalo</w:t>
            </w:r>
          </w:p>
        </w:tc>
        <w:tc>
          <w:tcPr>
            <w:tcW w:w="1838" w:type="dxa"/>
            <w:tcBorders>
              <w:top w:val="nil"/>
              <w:left w:val="nil"/>
              <w:bottom w:val="nil"/>
              <w:right w:val="nil"/>
            </w:tcBorders>
            <w:shd w:val="clear" w:color="auto" w:fill="auto"/>
            <w:noWrap/>
            <w:vAlign w:val="bottom"/>
            <w:hideMark/>
          </w:tcPr>
          <w:p w14:paraId="5C38CC4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Andrijana</w:t>
            </w:r>
          </w:p>
        </w:tc>
        <w:tc>
          <w:tcPr>
            <w:tcW w:w="3640" w:type="dxa"/>
            <w:tcBorders>
              <w:top w:val="nil"/>
              <w:left w:val="nil"/>
              <w:bottom w:val="nil"/>
              <w:right w:val="nil"/>
            </w:tcBorders>
            <w:shd w:val="clear" w:color="auto" w:fill="auto"/>
            <w:noWrap/>
            <w:vAlign w:val="bottom"/>
            <w:hideMark/>
          </w:tcPr>
          <w:p w14:paraId="0A01374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c>
          <w:tcPr>
            <w:tcW w:w="1187" w:type="dxa"/>
            <w:tcBorders>
              <w:top w:val="nil"/>
              <w:left w:val="nil"/>
              <w:bottom w:val="nil"/>
              <w:right w:val="nil"/>
            </w:tcBorders>
            <w:shd w:val="clear" w:color="auto" w:fill="auto"/>
            <w:noWrap/>
            <w:vAlign w:val="bottom"/>
            <w:hideMark/>
          </w:tcPr>
          <w:p w14:paraId="6BB1775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58876C3" w14:textId="77777777" w:rsidTr="006B36C3">
        <w:trPr>
          <w:trHeight w:val="288"/>
        </w:trPr>
        <w:tc>
          <w:tcPr>
            <w:tcW w:w="953" w:type="dxa"/>
            <w:tcBorders>
              <w:top w:val="nil"/>
              <w:left w:val="nil"/>
              <w:bottom w:val="nil"/>
              <w:right w:val="nil"/>
            </w:tcBorders>
            <w:shd w:val="clear" w:color="auto" w:fill="auto"/>
            <w:noWrap/>
            <w:vAlign w:val="bottom"/>
            <w:hideMark/>
          </w:tcPr>
          <w:p w14:paraId="165A718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26C24E7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Brendel</w:t>
            </w:r>
          </w:p>
        </w:tc>
        <w:tc>
          <w:tcPr>
            <w:tcW w:w="1838" w:type="dxa"/>
            <w:tcBorders>
              <w:top w:val="nil"/>
              <w:left w:val="nil"/>
              <w:bottom w:val="nil"/>
              <w:right w:val="nil"/>
            </w:tcBorders>
            <w:shd w:val="clear" w:color="auto" w:fill="auto"/>
            <w:noWrap/>
            <w:vAlign w:val="bottom"/>
            <w:hideMark/>
          </w:tcPr>
          <w:p w14:paraId="0748FFD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Andreas</w:t>
            </w:r>
          </w:p>
        </w:tc>
        <w:tc>
          <w:tcPr>
            <w:tcW w:w="3640" w:type="dxa"/>
            <w:tcBorders>
              <w:top w:val="nil"/>
              <w:left w:val="nil"/>
              <w:bottom w:val="nil"/>
              <w:right w:val="nil"/>
            </w:tcBorders>
            <w:shd w:val="clear" w:color="auto" w:fill="auto"/>
            <w:noWrap/>
            <w:vAlign w:val="bottom"/>
            <w:hideMark/>
          </w:tcPr>
          <w:p w14:paraId="168B1E4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Fraunhofer IIS</w:t>
            </w:r>
          </w:p>
        </w:tc>
        <w:tc>
          <w:tcPr>
            <w:tcW w:w="1187" w:type="dxa"/>
            <w:tcBorders>
              <w:top w:val="nil"/>
              <w:left w:val="nil"/>
              <w:bottom w:val="nil"/>
              <w:right w:val="nil"/>
            </w:tcBorders>
            <w:shd w:val="clear" w:color="auto" w:fill="auto"/>
            <w:noWrap/>
            <w:vAlign w:val="bottom"/>
            <w:hideMark/>
          </w:tcPr>
          <w:p w14:paraId="7214DDA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56A0254B" w14:textId="77777777" w:rsidTr="006B36C3">
        <w:trPr>
          <w:trHeight w:val="288"/>
        </w:trPr>
        <w:tc>
          <w:tcPr>
            <w:tcW w:w="953" w:type="dxa"/>
            <w:tcBorders>
              <w:top w:val="nil"/>
              <w:left w:val="nil"/>
              <w:bottom w:val="nil"/>
              <w:right w:val="nil"/>
            </w:tcBorders>
            <w:shd w:val="clear" w:color="auto" w:fill="auto"/>
            <w:noWrap/>
            <w:vAlign w:val="bottom"/>
            <w:hideMark/>
          </w:tcPr>
          <w:p w14:paraId="7F40CCB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73FA52F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Bruhn</w:t>
            </w:r>
          </w:p>
        </w:tc>
        <w:tc>
          <w:tcPr>
            <w:tcW w:w="1838" w:type="dxa"/>
            <w:tcBorders>
              <w:top w:val="nil"/>
              <w:left w:val="nil"/>
              <w:bottom w:val="nil"/>
              <w:right w:val="nil"/>
            </w:tcBorders>
            <w:shd w:val="clear" w:color="auto" w:fill="auto"/>
            <w:noWrap/>
            <w:vAlign w:val="bottom"/>
            <w:hideMark/>
          </w:tcPr>
          <w:p w14:paraId="654D701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Stefan</w:t>
            </w:r>
          </w:p>
        </w:tc>
        <w:tc>
          <w:tcPr>
            <w:tcW w:w="3640" w:type="dxa"/>
            <w:tcBorders>
              <w:top w:val="nil"/>
              <w:left w:val="nil"/>
              <w:bottom w:val="nil"/>
              <w:right w:val="nil"/>
            </w:tcBorders>
            <w:shd w:val="clear" w:color="auto" w:fill="auto"/>
            <w:noWrap/>
            <w:vAlign w:val="bottom"/>
            <w:hideMark/>
          </w:tcPr>
          <w:p w14:paraId="66D33D7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Dolby Germany GmbH</w:t>
            </w:r>
          </w:p>
        </w:tc>
        <w:tc>
          <w:tcPr>
            <w:tcW w:w="1187" w:type="dxa"/>
            <w:tcBorders>
              <w:top w:val="nil"/>
              <w:left w:val="nil"/>
              <w:bottom w:val="nil"/>
              <w:right w:val="nil"/>
            </w:tcBorders>
            <w:shd w:val="clear" w:color="auto" w:fill="auto"/>
            <w:noWrap/>
            <w:vAlign w:val="bottom"/>
            <w:hideMark/>
          </w:tcPr>
          <w:p w14:paraId="50EAB14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144FACF6" w14:textId="77777777" w:rsidTr="006B36C3">
        <w:trPr>
          <w:trHeight w:val="288"/>
        </w:trPr>
        <w:tc>
          <w:tcPr>
            <w:tcW w:w="953" w:type="dxa"/>
            <w:tcBorders>
              <w:top w:val="nil"/>
              <w:left w:val="nil"/>
              <w:bottom w:val="nil"/>
              <w:right w:val="nil"/>
            </w:tcBorders>
            <w:shd w:val="clear" w:color="auto" w:fill="auto"/>
            <w:noWrap/>
            <w:vAlign w:val="bottom"/>
            <w:hideMark/>
          </w:tcPr>
          <w:p w14:paraId="58C39E0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6392BFC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Buckley</w:t>
            </w:r>
          </w:p>
        </w:tc>
        <w:tc>
          <w:tcPr>
            <w:tcW w:w="1838" w:type="dxa"/>
            <w:tcBorders>
              <w:top w:val="nil"/>
              <w:left w:val="nil"/>
              <w:bottom w:val="nil"/>
              <w:right w:val="nil"/>
            </w:tcBorders>
            <w:shd w:val="clear" w:color="auto" w:fill="auto"/>
            <w:noWrap/>
            <w:vAlign w:val="bottom"/>
            <w:hideMark/>
          </w:tcPr>
          <w:p w14:paraId="0FD3D61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Adrian</w:t>
            </w:r>
          </w:p>
        </w:tc>
        <w:tc>
          <w:tcPr>
            <w:tcW w:w="3640" w:type="dxa"/>
            <w:tcBorders>
              <w:top w:val="nil"/>
              <w:left w:val="nil"/>
              <w:bottom w:val="nil"/>
              <w:right w:val="nil"/>
            </w:tcBorders>
            <w:shd w:val="clear" w:color="auto" w:fill="auto"/>
            <w:noWrap/>
            <w:vAlign w:val="bottom"/>
            <w:hideMark/>
          </w:tcPr>
          <w:p w14:paraId="4CC9DF7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Verizon Spain</w:t>
            </w:r>
          </w:p>
        </w:tc>
        <w:tc>
          <w:tcPr>
            <w:tcW w:w="1187" w:type="dxa"/>
            <w:tcBorders>
              <w:top w:val="nil"/>
              <w:left w:val="nil"/>
              <w:bottom w:val="nil"/>
              <w:right w:val="nil"/>
            </w:tcBorders>
            <w:shd w:val="clear" w:color="auto" w:fill="auto"/>
            <w:noWrap/>
            <w:vAlign w:val="bottom"/>
            <w:hideMark/>
          </w:tcPr>
          <w:p w14:paraId="778DC1C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1E5BF4B" w14:textId="77777777" w:rsidTr="006B36C3">
        <w:trPr>
          <w:trHeight w:val="288"/>
        </w:trPr>
        <w:tc>
          <w:tcPr>
            <w:tcW w:w="953" w:type="dxa"/>
            <w:tcBorders>
              <w:top w:val="nil"/>
              <w:left w:val="nil"/>
              <w:bottom w:val="nil"/>
              <w:right w:val="nil"/>
            </w:tcBorders>
            <w:shd w:val="clear" w:color="auto" w:fill="auto"/>
            <w:noWrap/>
            <w:vAlign w:val="bottom"/>
            <w:hideMark/>
          </w:tcPr>
          <w:p w14:paraId="4FAB1FB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72ECEB8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Budagavi</w:t>
            </w:r>
            <w:proofErr w:type="spellEnd"/>
          </w:p>
        </w:tc>
        <w:tc>
          <w:tcPr>
            <w:tcW w:w="1838" w:type="dxa"/>
            <w:tcBorders>
              <w:top w:val="nil"/>
              <w:left w:val="nil"/>
              <w:bottom w:val="nil"/>
              <w:right w:val="nil"/>
            </w:tcBorders>
            <w:shd w:val="clear" w:color="auto" w:fill="auto"/>
            <w:noWrap/>
            <w:vAlign w:val="bottom"/>
            <w:hideMark/>
          </w:tcPr>
          <w:p w14:paraId="061556E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Madhukar</w:t>
            </w:r>
          </w:p>
        </w:tc>
        <w:tc>
          <w:tcPr>
            <w:tcW w:w="3640" w:type="dxa"/>
            <w:tcBorders>
              <w:top w:val="nil"/>
              <w:left w:val="nil"/>
              <w:bottom w:val="nil"/>
              <w:right w:val="nil"/>
            </w:tcBorders>
            <w:shd w:val="clear" w:color="auto" w:fill="auto"/>
            <w:noWrap/>
            <w:vAlign w:val="bottom"/>
            <w:hideMark/>
          </w:tcPr>
          <w:p w14:paraId="7BB42EF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SAMSUNG R&amp;D INSTITUTE JAPAN</w:t>
            </w:r>
          </w:p>
        </w:tc>
        <w:tc>
          <w:tcPr>
            <w:tcW w:w="1187" w:type="dxa"/>
            <w:tcBorders>
              <w:top w:val="nil"/>
              <w:left w:val="nil"/>
              <w:bottom w:val="nil"/>
              <w:right w:val="nil"/>
            </w:tcBorders>
            <w:shd w:val="clear" w:color="auto" w:fill="auto"/>
            <w:noWrap/>
            <w:vAlign w:val="bottom"/>
            <w:hideMark/>
          </w:tcPr>
          <w:p w14:paraId="4A7B93E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ARIB</w:t>
            </w:r>
          </w:p>
        </w:tc>
      </w:tr>
      <w:tr w:rsidR="00971DA2" w:rsidRPr="00C03670" w14:paraId="79865691" w14:textId="77777777" w:rsidTr="006B36C3">
        <w:trPr>
          <w:trHeight w:val="288"/>
        </w:trPr>
        <w:tc>
          <w:tcPr>
            <w:tcW w:w="953" w:type="dxa"/>
            <w:tcBorders>
              <w:top w:val="nil"/>
              <w:left w:val="nil"/>
              <w:bottom w:val="nil"/>
              <w:right w:val="nil"/>
            </w:tcBorders>
            <w:shd w:val="clear" w:color="auto" w:fill="auto"/>
            <w:noWrap/>
            <w:vAlign w:val="bottom"/>
            <w:hideMark/>
          </w:tcPr>
          <w:p w14:paraId="65E8407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19FDF31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Burdinat</w:t>
            </w:r>
          </w:p>
        </w:tc>
        <w:tc>
          <w:tcPr>
            <w:tcW w:w="1838" w:type="dxa"/>
            <w:tcBorders>
              <w:top w:val="nil"/>
              <w:left w:val="nil"/>
              <w:bottom w:val="nil"/>
              <w:right w:val="nil"/>
            </w:tcBorders>
            <w:shd w:val="clear" w:color="auto" w:fill="auto"/>
            <w:noWrap/>
            <w:vAlign w:val="bottom"/>
            <w:hideMark/>
          </w:tcPr>
          <w:p w14:paraId="3E64A73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Christophe</w:t>
            </w:r>
          </w:p>
        </w:tc>
        <w:tc>
          <w:tcPr>
            <w:tcW w:w="3640" w:type="dxa"/>
            <w:tcBorders>
              <w:top w:val="nil"/>
              <w:left w:val="nil"/>
              <w:bottom w:val="nil"/>
              <w:right w:val="nil"/>
            </w:tcBorders>
            <w:shd w:val="clear" w:color="auto" w:fill="auto"/>
            <w:noWrap/>
            <w:vAlign w:val="bottom"/>
            <w:hideMark/>
          </w:tcPr>
          <w:p w14:paraId="36705A6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ATEME</w:t>
            </w:r>
          </w:p>
        </w:tc>
        <w:tc>
          <w:tcPr>
            <w:tcW w:w="1187" w:type="dxa"/>
            <w:tcBorders>
              <w:top w:val="nil"/>
              <w:left w:val="nil"/>
              <w:bottom w:val="nil"/>
              <w:right w:val="nil"/>
            </w:tcBorders>
            <w:shd w:val="clear" w:color="auto" w:fill="auto"/>
            <w:noWrap/>
            <w:vAlign w:val="bottom"/>
            <w:hideMark/>
          </w:tcPr>
          <w:p w14:paraId="0F48DE5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C7442DF" w14:textId="77777777" w:rsidTr="006B36C3">
        <w:trPr>
          <w:trHeight w:val="288"/>
        </w:trPr>
        <w:tc>
          <w:tcPr>
            <w:tcW w:w="953" w:type="dxa"/>
            <w:tcBorders>
              <w:top w:val="nil"/>
              <w:left w:val="nil"/>
              <w:bottom w:val="nil"/>
              <w:right w:val="nil"/>
            </w:tcBorders>
            <w:shd w:val="clear" w:color="auto" w:fill="auto"/>
            <w:noWrap/>
            <w:vAlign w:val="bottom"/>
            <w:hideMark/>
          </w:tcPr>
          <w:p w14:paraId="31B3E3E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5D3AC5B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Burman</w:t>
            </w:r>
          </w:p>
        </w:tc>
        <w:tc>
          <w:tcPr>
            <w:tcW w:w="1838" w:type="dxa"/>
            <w:tcBorders>
              <w:top w:val="nil"/>
              <w:left w:val="nil"/>
              <w:bottom w:val="nil"/>
              <w:right w:val="nil"/>
            </w:tcBorders>
            <w:shd w:val="clear" w:color="auto" w:fill="auto"/>
            <w:noWrap/>
            <w:vAlign w:val="bottom"/>
            <w:hideMark/>
          </w:tcPr>
          <w:p w14:paraId="32BF210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Bo</w:t>
            </w:r>
          </w:p>
        </w:tc>
        <w:tc>
          <w:tcPr>
            <w:tcW w:w="3640" w:type="dxa"/>
            <w:tcBorders>
              <w:top w:val="nil"/>
              <w:left w:val="nil"/>
              <w:bottom w:val="nil"/>
              <w:right w:val="nil"/>
            </w:tcBorders>
            <w:shd w:val="clear" w:color="auto" w:fill="auto"/>
            <w:noWrap/>
            <w:vAlign w:val="bottom"/>
            <w:hideMark/>
          </w:tcPr>
          <w:p w14:paraId="6962911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Ericsson Japan K.K.</w:t>
            </w:r>
          </w:p>
        </w:tc>
        <w:tc>
          <w:tcPr>
            <w:tcW w:w="1187" w:type="dxa"/>
            <w:tcBorders>
              <w:top w:val="nil"/>
              <w:left w:val="nil"/>
              <w:bottom w:val="nil"/>
              <w:right w:val="nil"/>
            </w:tcBorders>
            <w:shd w:val="clear" w:color="auto" w:fill="auto"/>
            <w:noWrap/>
            <w:vAlign w:val="bottom"/>
            <w:hideMark/>
          </w:tcPr>
          <w:p w14:paraId="0565C64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ARIB</w:t>
            </w:r>
          </w:p>
        </w:tc>
      </w:tr>
      <w:tr w:rsidR="00971DA2" w:rsidRPr="00C03670" w14:paraId="502D9337" w14:textId="77777777" w:rsidTr="006B36C3">
        <w:trPr>
          <w:trHeight w:val="288"/>
        </w:trPr>
        <w:tc>
          <w:tcPr>
            <w:tcW w:w="953" w:type="dxa"/>
            <w:tcBorders>
              <w:top w:val="nil"/>
              <w:left w:val="nil"/>
              <w:bottom w:val="nil"/>
              <w:right w:val="nil"/>
            </w:tcBorders>
            <w:shd w:val="clear" w:color="auto" w:fill="auto"/>
            <w:noWrap/>
            <w:vAlign w:val="bottom"/>
            <w:hideMark/>
          </w:tcPr>
          <w:p w14:paraId="03363DE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52F0A48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Cetinkaya</w:t>
            </w:r>
          </w:p>
        </w:tc>
        <w:tc>
          <w:tcPr>
            <w:tcW w:w="1838" w:type="dxa"/>
            <w:tcBorders>
              <w:top w:val="nil"/>
              <w:left w:val="nil"/>
              <w:bottom w:val="nil"/>
              <w:right w:val="nil"/>
            </w:tcBorders>
            <w:shd w:val="clear" w:color="auto" w:fill="auto"/>
            <w:noWrap/>
            <w:vAlign w:val="bottom"/>
            <w:hideMark/>
          </w:tcPr>
          <w:p w14:paraId="74E5777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Egemen</w:t>
            </w:r>
          </w:p>
        </w:tc>
        <w:tc>
          <w:tcPr>
            <w:tcW w:w="3640" w:type="dxa"/>
            <w:tcBorders>
              <w:top w:val="nil"/>
              <w:left w:val="nil"/>
              <w:bottom w:val="nil"/>
              <w:right w:val="nil"/>
            </w:tcBorders>
            <w:shd w:val="clear" w:color="auto" w:fill="auto"/>
            <w:noWrap/>
            <w:vAlign w:val="bottom"/>
            <w:hideMark/>
          </w:tcPr>
          <w:p w14:paraId="2224CA3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Verizon Denmark</w:t>
            </w:r>
          </w:p>
        </w:tc>
        <w:tc>
          <w:tcPr>
            <w:tcW w:w="1187" w:type="dxa"/>
            <w:tcBorders>
              <w:top w:val="nil"/>
              <w:left w:val="nil"/>
              <w:bottom w:val="nil"/>
              <w:right w:val="nil"/>
            </w:tcBorders>
            <w:shd w:val="clear" w:color="auto" w:fill="auto"/>
            <w:noWrap/>
            <w:vAlign w:val="bottom"/>
            <w:hideMark/>
          </w:tcPr>
          <w:p w14:paraId="786EDD5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5653E979" w14:textId="77777777" w:rsidTr="006B36C3">
        <w:trPr>
          <w:trHeight w:val="288"/>
        </w:trPr>
        <w:tc>
          <w:tcPr>
            <w:tcW w:w="953" w:type="dxa"/>
            <w:tcBorders>
              <w:top w:val="nil"/>
              <w:left w:val="nil"/>
              <w:bottom w:val="nil"/>
              <w:right w:val="nil"/>
            </w:tcBorders>
            <w:shd w:val="clear" w:color="auto" w:fill="auto"/>
            <w:noWrap/>
            <w:vAlign w:val="bottom"/>
            <w:hideMark/>
          </w:tcPr>
          <w:p w14:paraId="7F758BB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Ms.</w:t>
            </w:r>
          </w:p>
        </w:tc>
        <w:tc>
          <w:tcPr>
            <w:tcW w:w="1742" w:type="dxa"/>
            <w:tcBorders>
              <w:top w:val="nil"/>
              <w:left w:val="nil"/>
              <w:bottom w:val="nil"/>
              <w:right w:val="nil"/>
            </w:tcBorders>
            <w:shd w:val="clear" w:color="auto" w:fill="auto"/>
            <w:noWrap/>
            <w:vAlign w:val="bottom"/>
            <w:hideMark/>
          </w:tcPr>
          <w:p w14:paraId="5B7D79B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CHAKRABARTI</w:t>
            </w:r>
          </w:p>
        </w:tc>
        <w:tc>
          <w:tcPr>
            <w:tcW w:w="1838" w:type="dxa"/>
            <w:tcBorders>
              <w:top w:val="nil"/>
              <w:left w:val="nil"/>
              <w:bottom w:val="nil"/>
              <w:right w:val="nil"/>
            </w:tcBorders>
            <w:shd w:val="clear" w:color="auto" w:fill="auto"/>
            <w:noWrap/>
            <w:vAlign w:val="bottom"/>
            <w:hideMark/>
          </w:tcPr>
          <w:p w14:paraId="77B34F1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SAMITA</w:t>
            </w:r>
          </w:p>
        </w:tc>
        <w:tc>
          <w:tcPr>
            <w:tcW w:w="3640" w:type="dxa"/>
            <w:tcBorders>
              <w:top w:val="nil"/>
              <w:left w:val="nil"/>
              <w:bottom w:val="nil"/>
              <w:right w:val="nil"/>
            </w:tcBorders>
            <w:shd w:val="clear" w:color="auto" w:fill="auto"/>
            <w:noWrap/>
            <w:vAlign w:val="bottom"/>
            <w:hideMark/>
          </w:tcPr>
          <w:p w14:paraId="34EE685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Verizon Netherlands</w:t>
            </w:r>
          </w:p>
        </w:tc>
        <w:tc>
          <w:tcPr>
            <w:tcW w:w="1187" w:type="dxa"/>
            <w:tcBorders>
              <w:top w:val="nil"/>
              <w:left w:val="nil"/>
              <w:bottom w:val="nil"/>
              <w:right w:val="nil"/>
            </w:tcBorders>
            <w:shd w:val="clear" w:color="auto" w:fill="auto"/>
            <w:noWrap/>
            <w:vAlign w:val="bottom"/>
            <w:hideMark/>
          </w:tcPr>
          <w:p w14:paraId="3924DD8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68AB3311" w14:textId="77777777" w:rsidTr="006B36C3">
        <w:trPr>
          <w:trHeight w:val="288"/>
        </w:trPr>
        <w:tc>
          <w:tcPr>
            <w:tcW w:w="953" w:type="dxa"/>
            <w:tcBorders>
              <w:top w:val="nil"/>
              <w:left w:val="nil"/>
              <w:bottom w:val="nil"/>
              <w:right w:val="nil"/>
            </w:tcBorders>
            <w:shd w:val="clear" w:color="auto" w:fill="auto"/>
            <w:noWrap/>
            <w:vAlign w:val="bottom"/>
            <w:hideMark/>
          </w:tcPr>
          <w:p w14:paraId="6C30A7D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1A3B7A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Champel</w:t>
            </w:r>
          </w:p>
        </w:tc>
        <w:tc>
          <w:tcPr>
            <w:tcW w:w="1838" w:type="dxa"/>
            <w:tcBorders>
              <w:top w:val="nil"/>
              <w:left w:val="nil"/>
              <w:bottom w:val="nil"/>
              <w:right w:val="nil"/>
            </w:tcBorders>
            <w:shd w:val="clear" w:color="auto" w:fill="auto"/>
            <w:noWrap/>
            <w:vAlign w:val="bottom"/>
            <w:hideMark/>
          </w:tcPr>
          <w:p w14:paraId="20C84AC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Mary-Luc</w:t>
            </w:r>
          </w:p>
        </w:tc>
        <w:tc>
          <w:tcPr>
            <w:tcW w:w="3640" w:type="dxa"/>
            <w:tcBorders>
              <w:top w:val="nil"/>
              <w:left w:val="nil"/>
              <w:bottom w:val="nil"/>
              <w:right w:val="nil"/>
            </w:tcBorders>
            <w:shd w:val="clear" w:color="auto" w:fill="auto"/>
            <w:noWrap/>
            <w:vAlign w:val="bottom"/>
            <w:hideMark/>
          </w:tcPr>
          <w:p w14:paraId="3EE932A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Xiaomi Technology France</w:t>
            </w:r>
          </w:p>
        </w:tc>
        <w:tc>
          <w:tcPr>
            <w:tcW w:w="1187" w:type="dxa"/>
            <w:tcBorders>
              <w:top w:val="nil"/>
              <w:left w:val="nil"/>
              <w:bottom w:val="nil"/>
              <w:right w:val="nil"/>
            </w:tcBorders>
            <w:shd w:val="clear" w:color="auto" w:fill="auto"/>
            <w:noWrap/>
            <w:vAlign w:val="bottom"/>
            <w:hideMark/>
          </w:tcPr>
          <w:p w14:paraId="1348BDE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6397D0BB" w14:textId="77777777" w:rsidTr="006B36C3">
        <w:trPr>
          <w:trHeight w:val="288"/>
        </w:trPr>
        <w:tc>
          <w:tcPr>
            <w:tcW w:w="953" w:type="dxa"/>
            <w:tcBorders>
              <w:top w:val="nil"/>
              <w:left w:val="nil"/>
              <w:bottom w:val="nil"/>
              <w:right w:val="nil"/>
            </w:tcBorders>
            <w:shd w:val="clear" w:color="auto" w:fill="auto"/>
            <w:noWrap/>
            <w:vAlign w:val="bottom"/>
            <w:hideMark/>
          </w:tcPr>
          <w:p w14:paraId="0AD30AB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5D4DD0E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Chang</w:t>
            </w:r>
          </w:p>
        </w:tc>
        <w:tc>
          <w:tcPr>
            <w:tcW w:w="1838" w:type="dxa"/>
            <w:tcBorders>
              <w:top w:val="nil"/>
              <w:left w:val="nil"/>
              <w:bottom w:val="nil"/>
              <w:right w:val="nil"/>
            </w:tcBorders>
            <w:shd w:val="clear" w:color="auto" w:fill="auto"/>
            <w:noWrap/>
            <w:vAlign w:val="bottom"/>
            <w:hideMark/>
          </w:tcPr>
          <w:p w14:paraId="0D5465B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Linhui</w:t>
            </w:r>
            <w:proofErr w:type="spellEnd"/>
          </w:p>
        </w:tc>
        <w:tc>
          <w:tcPr>
            <w:tcW w:w="3640" w:type="dxa"/>
            <w:tcBorders>
              <w:top w:val="nil"/>
              <w:left w:val="nil"/>
              <w:bottom w:val="nil"/>
              <w:right w:val="nil"/>
            </w:tcBorders>
            <w:shd w:val="clear" w:color="auto" w:fill="auto"/>
            <w:noWrap/>
            <w:vAlign w:val="bottom"/>
            <w:hideMark/>
          </w:tcPr>
          <w:p w14:paraId="79CF0CF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Huawei Technologies (Korea)</w:t>
            </w:r>
          </w:p>
        </w:tc>
        <w:tc>
          <w:tcPr>
            <w:tcW w:w="1187" w:type="dxa"/>
            <w:tcBorders>
              <w:top w:val="nil"/>
              <w:left w:val="nil"/>
              <w:bottom w:val="nil"/>
              <w:right w:val="nil"/>
            </w:tcBorders>
            <w:shd w:val="clear" w:color="auto" w:fill="auto"/>
            <w:noWrap/>
            <w:vAlign w:val="bottom"/>
            <w:hideMark/>
          </w:tcPr>
          <w:p w14:paraId="1731911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TTA</w:t>
            </w:r>
          </w:p>
        </w:tc>
      </w:tr>
      <w:tr w:rsidR="00971DA2" w:rsidRPr="00C03670" w14:paraId="0F57AABA" w14:textId="77777777" w:rsidTr="006B36C3">
        <w:trPr>
          <w:trHeight w:val="288"/>
        </w:trPr>
        <w:tc>
          <w:tcPr>
            <w:tcW w:w="953" w:type="dxa"/>
            <w:tcBorders>
              <w:top w:val="nil"/>
              <w:left w:val="nil"/>
              <w:bottom w:val="nil"/>
              <w:right w:val="nil"/>
            </w:tcBorders>
            <w:shd w:val="clear" w:color="auto" w:fill="auto"/>
            <w:noWrap/>
            <w:vAlign w:val="bottom"/>
            <w:hideMark/>
          </w:tcPr>
          <w:p w14:paraId="522F8AA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04E7C22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Chen</w:t>
            </w:r>
          </w:p>
        </w:tc>
        <w:tc>
          <w:tcPr>
            <w:tcW w:w="1838" w:type="dxa"/>
            <w:tcBorders>
              <w:top w:val="nil"/>
              <w:left w:val="nil"/>
              <w:bottom w:val="nil"/>
              <w:right w:val="nil"/>
            </w:tcBorders>
            <w:shd w:val="clear" w:color="auto" w:fill="auto"/>
            <w:noWrap/>
            <w:vAlign w:val="bottom"/>
            <w:hideMark/>
          </w:tcPr>
          <w:p w14:paraId="4A10FC1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Jingran</w:t>
            </w:r>
            <w:proofErr w:type="spellEnd"/>
          </w:p>
        </w:tc>
        <w:tc>
          <w:tcPr>
            <w:tcW w:w="3640" w:type="dxa"/>
            <w:tcBorders>
              <w:top w:val="nil"/>
              <w:left w:val="nil"/>
              <w:bottom w:val="nil"/>
              <w:right w:val="nil"/>
            </w:tcBorders>
            <w:shd w:val="clear" w:color="auto" w:fill="auto"/>
            <w:noWrap/>
            <w:vAlign w:val="bottom"/>
            <w:hideMark/>
          </w:tcPr>
          <w:p w14:paraId="08A3934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Chengdu OPPO Telecommunication</w:t>
            </w:r>
          </w:p>
        </w:tc>
        <w:tc>
          <w:tcPr>
            <w:tcW w:w="1187" w:type="dxa"/>
            <w:tcBorders>
              <w:top w:val="nil"/>
              <w:left w:val="nil"/>
              <w:bottom w:val="nil"/>
              <w:right w:val="nil"/>
            </w:tcBorders>
            <w:shd w:val="clear" w:color="auto" w:fill="auto"/>
            <w:noWrap/>
            <w:vAlign w:val="bottom"/>
            <w:hideMark/>
          </w:tcPr>
          <w:p w14:paraId="06553ED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450815DE" w14:textId="77777777" w:rsidTr="006B36C3">
        <w:trPr>
          <w:trHeight w:val="288"/>
        </w:trPr>
        <w:tc>
          <w:tcPr>
            <w:tcW w:w="953" w:type="dxa"/>
            <w:tcBorders>
              <w:top w:val="nil"/>
              <w:left w:val="nil"/>
              <w:bottom w:val="nil"/>
              <w:right w:val="nil"/>
            </w:tcBorders>
            <w:shd w:val="clear" w:color="auto" w:fill="auto"/>
            <w:noWrap/>
            <w:vAlign w:val="bottom"/>
            <w:hideMark/>
          </w:tcPr>
          <w:p w14:paraId="313D4A0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Ms.</w:t>
            </w:r>
          </w:p>
        </w:tc>
        <w:tc>
          <w:tcPr>
            <w:tcW w:w="1742" w:type="dxa"/>
            <w:tcBorders>
              <w:top w:val="nil"/>
              <w:left w:val="nil"/>
              <w:bottom w:val="nil"/>
              <w:right w:val="nil"/>
            </w:tcBorders>
            <w:shd w:val="clear" w:color="auto" w:fill="auto"/>
            <w:noWrap/>
            <w:vAlign w:val="bottom"/>
            <w:hideMark/>
          </w:tcPr>
          <w:p w14:paraId="174DF20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Chen</w:t>
            </w:r>
          </w:p>
        </w:tc>
        <w:tc>
          <w:tcPr>
            <w:tcW w:w="1838" w:type="dxa"/>
            <w:tcBorders>
              <w:top w:val="nil"/>
              <w:left w:val="nil"/>
              <w:bottom w:val="nil"/>
              <w:right w:val="nil"/>
            </w:tcBorders>
            <w:shd w:val="clear" w:color="auto" w:fill="auto"/>
            <w:noWrap/>
            <w:vAlign w:val="bottom"/>
            <w:hideMark/>
          </w:tcPr>
          <w:p w14:paraId="244B615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Lijuan</w:t>
            </w:r>
          </w:p>
        </w:tc>
        <w:tc>
          <w:tcPr>
            <w:tcW w:w="3640" w:type="dxa"/>
            <w:tcBorders>
              <w:top w:val="nil"/>
              <w:left w:val="nil"/>
              <w:bottom w:val="nil"/>
              <w:right w:val="nil"/>
            </w:tcBorders>
            <w:shd w:val="clear" w:color="auto" w:fill="auto"/>
            <w:noWrap/>
            <w:vAlign w:val="bottom"/>
            <w:hideMark/>
          </w:tcPr>
          <w:p w14:paraId="7AE3370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ZONSON</w:t>
            </w:r>
          </w:p>
        </w:tc>
        <w:tc>
          <w:tcPr>
            <w:tcW w:w="1187" w:type="dxa"/>
            <w:tcBorders>
              <w:top w:val="nil"/>
              <w:left w:val="nil"/>
              <w:bottom w:val="nil"/>
              <w:right w:val="nil"/>
            </w:tcBorders>
            <w:shd w:val="clear" w:color="auto" w:fill="auto"/>
            <w:noWrap/>
            <w:vAlign w:val="bottom"/>
            <w:hideMark/>
          </w:tcPr>
          <w:p w14:paraId="79C2E64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34DB135B" w14:textId="77777777" w:rsidTr="006B36C3">
        <w:trPr>
          <w:trHeight w:val="288"/>
        </w:trPr>
        <w:tc>
          <w:tcPr>
            <w:tcW w:w="953" w:type="dxa"/>
            <w:tcBorders>
              <w:top w:val="nil"/>
              <w:left w:val="nil"/>
              <w:bottom w:val="nil"/>
              <w:right w:val="nil"/>
            </w:tcBorders>
            <w:shd w:val="clear" w:color="auto" w:fill="auto"/>
            <w:noWrap/>
            <w:vAlign w:val="bottom"/>
            <w:hideMark/>
          </w:tcPr>
          <w:p w14:paraId="623BBFC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Ms.</w:t>
            </w:r>
          </w:p>
        </w:tc>
        <w:tc>
          <w:tcPr>
            <w:tcW w:w="1742" w:type="dxa"/>
            <w:tcBorders>
              <w:top w:val="nil"/>
              <w:left w:val="nil"/>
              <w:bottom w:val="nil"/>
              <w:right w:val="nil"/>
            </w:tcBorders>
            <w:shd w:val="clear" w:color="auto" w:fill="auto"/>
            <w:noWrap/>
            <w:vAlign w:val="bottom"/>
            <w:hideMark/>
          </w:tcPr>
          <w:p w14:paraId="29396F9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Chen</w:t>
            </w:r>
          </w:p>
        </w:tc>
        <w:tc>
          <w:tcPr>
            <w:tcW w:w="1838" w:type="dxa"/>
            <w:tcBorders>
              <w:top w:val="nil"/>
              <w:left w:val="nil"/>
              <w:bottom w:val="nil"/>
              <w:right w:val="nil"/>
            </w:tcBorders>
            <w:shd w:val="clear" w:color="auto" w:fill="auto"/>
            <w:noWrap/>
            <w:vAlign w:val="bottom"/>
            <w:hideMark/>
          </w:tcPr>
          <w:p w14:paraId="1B79D69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Yinglin</w:t>
            </w:r>
            <w:proofErr w:type="spellEnd"/>
          </w:p>
        </w:tc>
        <w:tc>
          <w:tcPr>
            <w:tcW w:w="3640" w:type="dxa"/>
            <w:tcBorders>
              <w:top w:val="nil"/>
              <w:left w:val="nil"/>
              <w:bottom w:val="nil"/>
              <w:right w:val="nil"/>
            </w:tcBorders>
            <w:shd w:val="clear" w:color="auto" w:fill="auto"/>
            <w:noWrap/>
            <w:vAlign w:val="bottom"/>
            <w:hideMark/>
          </w:tcPr>
          <w:p w14:paraId="2C29E1D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E-surfing Digital</w:t>
            </w:r>
          </w:p>
        </w:tc>
        <w:tc>
          <w:tcPr>
            <w:tcW w:w="1187" w:type="dxa"/>
            <w:tcBorders>
              <w:top w:val="nil"/>
              <w:left w:val="nil"/>
              <w:bottom w:val="nil"/>
              <w:right w:val="nil"/>
            </w:tcBorders>
            <w:shd w:val="clear" w:color="auto" w:fill="auto"/>
            <w:noWrap/>
            <w:vAlign w:val="bottom"/>
            <w:hideMark/>
          </w:tcPr>
          <w:p w14:paraId="5DCA4C3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4BBC3CB0" w14:textId="77777777" w:rsidTr="006B36C3">
        <w:trPr>
          <w:trHeight w:val="288"/>
        </w:trPr>
        <w:tc>
          <w:tcPr>
            <w:tcW w:w="953" w:type="dxa"/>
            <w:tcBorders>
              <w:top w:val="nil"/>
              <w:left w:val="nil"/>
              <w:bottom w:val="nil"/>
              <w:right w:val="nil"/>
            </w:tcBorders>
            <w:shd w:val="clear" w:color="auto" w:fill="auto"/>
            <w:noWrap/>
            <w:vAlign w:val="bottom"/>
            <w:hideMark/>
          </w:tcPr>
          <w:p w14:paraId="53824C1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Ms.</w:t>
            </w:r>
          </w:p>
        </w:tc>
        <w:tc>
          <w:tcPr>
            <w:tcW w:w="1742" w:type="dxa"/>
            <w:tcBorders>
              <w:top w:val="nil"/>
              <w:left w:val="nil"/>
              <w:bottom w:val="nil"/>
              <w:right w:val="nil"/>
            </w:tcBorders>
            <w:shd w:val="clear" w:color="auto" w:fill="auto"/>
            <w:noWrap/>
            <w:vAlign w:val="bottom"/>
            <w:hideMark/>
          </w:tcPr>
          <w:p w14:paraId="48AD295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Chen</w:t>
            </w:r>
          </w:p>
        </w:tc>
        <w:tc>
          <w:tcPr>
            <w:tcW w:w="1838" w:type="dxa"/>
            <w:tcBorders>
              <w:top w:val="nil"/>
              <w:left w:val="nil"/>
              <w:bottom w:val="nil"/>
              <w:right w:val="nil"/>
            </w:tcBorders>
            <w:shd w:val="clear" w:color="auto" w:fill="auto"/>
            <w:noWrap/>
            <w:vAlign w:val="bottom"/>
            <w:hideMark/>
          </w:tcPr>
          <w:p w14:paraId="3618413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Zhuoyi</w:t>
            </w:r>
            <w:proofErr w:type="spellEnd"/>
          </w:p>
        </w:tc>
        <w:tc>
          <w:tcPr>
            <w:tcW w:w="3640" w:type="dxa"/>
            <w:tcBorders>
              <w:top w:val="nil"/>
              <w:left w:val="nil"/>
              <w:bottom w:val="nil"/>
              <w:right w:val="nil"/>
            </w:tcBorders>
            <w:shd w:val="clear" w:color="auto" w:fill="auto"/>
            <w:noWrap/>
            <w:vAlign w:val="bottom"/>
            <w:hideMark/>
          </w:tcPr>
          <w:p w14:paraId="5B8B3E9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China Telecommunications Corp.</w:t>
            </w:r>
          </w:p>
        </w:tc>
        <w:tc>
          <w:tcPr>
            <w:tcW w:w="1187" w:type="dxa"/>
            <w:tcBorders>
              <w:top w:val="nil"/>
              <w:left w:val="nil"/>
              <w:bottom w:val="nil"/>
              <w:right w:val="nil"/>
            </w:tcBorders>
            <w:shd w:val="clear" w:color="auto" w:fill="auto"/>
            <w:noWrap/>
            <w:vAlign w:val="bottom"/>
            <w:hideMark/>
          </w:tcPr>
          <w:p w14:paraId="07EDE02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4576DC98" w14:textId="77777777" w:rsidTr="006B36C3">
        <w:trPr>
          <w:trHeight w:val="288"/>
        </w:trPr>
        <w:tc>
          <w:tcPr>
            <w:tcW w:w="953" w:type="dxa"/>
            <w:tcBorders>
              <w:top w:val="nil"/>
              <w:left w:val="nil"/>
              <w:bottom w:val="nil"/>
              <w:right w:val="nil"/>
            </w:tcBorders>
            <w:shd w:val="clear" w:color="auto" w:fill="auto"/>
            <w:noWrap/>
            <w:vAlign w:val="bottom"/>
            <w:hideMark/>
          </w:tcPr>
          <w:p w14:paraId="0F70F89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BFD8BB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Cheng</w:t>
            </w:r>
          </w:p>
        </w:tc>
        <w:tc>
          <w:tcPr>
            <w:tcW w:w="1838" w:type="dxa"/>
            <w:tcBorders>
              <w:top w:val="nil"/>
              <w:left w:val="nil"/>
              <w:bottom w:val="nil"/>
              <w:right w:val="nil"/>
            </w:tcBorders>
            <w:shd w:val="clear" w:color="auto" w:fill="auto"/>
            <w:noWrap/>
            <w:vAlign w:val="bottom"/>
            <w:hideMark/>
          </w:tcPr>
          <w:p w14:paraId="48E6345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Hong</w:t>
            </w:r>
          </w:p>
        </w:tc>
        <w:tc>
          <w:tcPr>
            <w:tcW w:w="3640" w:type="dxa"/>
            <w:tcBorders>
              <w:top w:val="nil"/>
              <w:left w:val="nil"/>
              <w:bottom w:val="nil"/>
              <w:right w:val="nil"/>
            </w:tcBorders>
            <w:shd w:val="clear" w:color="auto" w:fill="auto"/>
            <w:noWrap/>
            <w:vAlign w:val="bottom"/>
            <w:hideMark/>
          </w:tcPr>
          <w:p w14:paraId="4273ACE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QUALCOMM Europe Inc. - Italy</w:t>
            </w:r>
          </w:p>
        </w:tc>
        <w:tc>
          <w:tcPr>
            <w:tcW w:w="1187" w:type="dxa"/>
            <w:tcBorders>
              <w:top w:val="nil"/>
              <w:left w:val="nil"/>
              <w:bottom w:val="nil"/>
              <w:right w:val="nil"/>
            </w:tcBorders>
            <w:shd w:val="clear" w:color="auto" w:fill="auto"/>
            <w:noWrap/>
            <w:vAlign w:val="bottom"/>
            <w:hideMark/>
          </w:tcPr>
          <w:p w14:paraId="6ABBE61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1F954C47" w14:textId="77777777" w:rsidTr="006B36C3">
        <w:trPr>
          <w:trHeight w:val="288"/>
        </w:trPr>
        <w:tc>
          <w:tcPr>
            <w:tcW w:w="953" w:type="dxa"/>
            <w:tcBorders>
              <w:top w:val="nil"/>
              <w:left w:val="nil"/>
              <w:bottom w:val="nil"/>
              <w:right w:val="nil"/>
            </w:tcBorders>
            <w:shd w:val="clear" w:color="auto" w:fill="auto"/>
            <w:noWrap/>
            <w:vAlign w:val="bottom"/>
            <w:hideMark/>
          </w:tcPr>
          <w:p w14:paraId="7BF97DB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D5804A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Cheng</w:t>
            </w:r>
          </w:p>
        </w:tc>
        <w:tc>
          <w:tcPr>
            <w:tcW w:w="1838" w:type="dxa"/>
            <w:tcBorders>
              <w:top w:val="nil"/>
              <w:left w:val="nil"/>
              <w:bottom w:val="nil"/>
              <w:right w:val="nil"/>
            </w:tcBorders>
            <w:shd w:val="clear" w:color="auto" w:fill="auto"/>
            <w:noWrap/>
            <w:vAlign w:val="bottom"/>
            <w:hideMark/>
          </w:tcPr>
          <w:p w14:paraId="24B6952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Sihan</w:t>
            </w:r>
          </w:p>
        </w:tc>
        <w:tc>
          <w:tcPr>
            <w:tcW w:w="3640" w:type="dxa"/>
            <w:tcBorders>
              <w:top w:val="nil"/>
              <w:left w:val="nil"/>
              <w:bottom w:val="nil"/>
              <w:right w:val="nil"/>
            </w:tcBorders>
            <w:shd w:val="clear" w:color="auto" w:fill="auto"/>
            <w:noWrap/>
            <w:vAlign w:val="bottom"/>
            <w:hideMark/>
          </w:tcPr>
          <w:p w14:paraId="0B845B3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Tomorrow's Creation Labs</w:t>
            </w:r>
          </w:p>
        </w:tc>
        <w:tc>
          <w:tcPr>
            <w:tcW w:w="1187" w:type="dxa"/>
            <w:tcBorders>
              <w:top w:val="nil"/>
              <w:left w:val="nil"/>
              <w:bottom w:val="nil"/>
              <w:right w:val="nil"/>
            </w:tcBorders>
            <w:shd w:val="clear" w:color="auto" w:fill="auto"/>
            <w:noWrap/>
            <w:vAlign w:val="bottom"/>
            <w:hideMark/>
          </w:tcPr>
          <w:p w14:paraId="6FAB743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ARIB</w:t>
            </w:r>
          </w:p>
        </w:tc>
      </w:tr>
      <w:tr w:rsidR="00971DA2" w:rsidRPr="00C03670" w14:paraId="3CDC57C4" w14:textId="77777777" w:rsidTr="006B36C3">
        <w:trPr>
          <w:trHeight w:val="288"/>
        </w:trPr>
        <w:tc>
          <w:tcPr>
            <w:tcW w:w="953" w:type="dxa"/>
            <w:tcBorders>
              <w:top w:val="nil"/>
              <w:left w:val="nil"/>
              <w:bottom w:val="nil"/>
              <w:right w:val="nil"/>
            </w:tcBorders>
            <w:shd w:val="clear" w:color="auto" w:fill="auto"/>
            <w:noWrap/>
            <w:vAlign w:val="bottom"/>
            <w:hideMark/>
          </w:tcPr>
          <w:p w14:paraId="3D9BF69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34EEA0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Choi</w:t>
            </w:r>
          </w:p>
        </w:tc>
        <w:tc>
          <w:tcPr>
            <w:tcW w:w="1838" w:type="dxa"/>
            <w:tcBorders>
              <w:top w:val="nil"/>
              <w:left w:val="nil"/>
              <w:bottom w:val="nil"/>
              <w:right w:val="nil"/>
            </w:tcBorders>
            <w:shd w:val="clear" w:color="auto" w:fill="auto"/>
            <w:noWrap/>
            <w:vAlign w:val="bottom"/>
            <w:hideMark/>
          </w:tcPr>
          <w:p w14:paraId="2575B23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Hyung-Nam</w:t>
            </w:r>
          </w:p>
        </w:tc>
        <w:tc>
          <w:tcPr>
            <w:tcW w:w="3640" w:type="dxa"/>
            <w:tcBorders>
              <w:top w:val="nil"/>
              <w:left w:val="nil"/>
              <w:bottom w:val="nil"/>
              <w:right w:val="nil"/>
            </w:tcBorders>
            <w:shd w:val="clear" w:color="auto" w:fill="auto"/>
            <w:noWrap/>
            <w:vAlign w:val="bottom"/>
            <w:hideMark/>
          </w:tcPr>
          <w:p w14:paraId="2F43ACD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Motorola Mobility France S.A.S</w:t>
            </w:r>
          </w:p>
        </w:tc>
        <w:tc>
          <w:tcPr>
            <w:tcW w:w="1187" w:type="dxa"/>
            <w:tcBorders>
              <w:top w:val="nil"/>
              <w:left w:val="nil"/>
              <w:bottom w:val="nil"/>
              <w:right w:val="nil"/>
            </w:tcBorders>
            <w:shd w:val="clear" w:color="auto" w:fill="auto"/>
            <w:noWrap/>
            <w:vAlign w:val="bottom"/>
            <w:hideMark/>
          </w:tcPr>
          <w:p w14:paraId="524BB14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54EDC548" w14:textId="77777777" w:rsidTr="006B36C3">
        <w:trPr>
          <w:trHeight w:val="288"/>
        </w:trPr>
        <w:tc>
          <w:tcPr>
            <w:tcW w:w="953" w:type="dxa"/>
            <w:tcBorders>
              <w:top w:val="nil"/>
              <w:left w:val="nil"/>
              <w:bottom w:val="nil"/>
              <w:right w:val="nil"/>
            </w:tcBorders>
            <w:shd w:val="clear" w:color="auto" w:fill="auto"/>
            <w:noWrap/>
            <w:vAlign w:val="bottom"/>
            <w:hideMark/>
          </w:tcPr>
          <w:p w14:paraId="6C1FE0C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1DFF25A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chong</w:t>
            </w:r>
            <w:proofErr w:type="spellEnd"/>
          </w:p>
        </w:tc>
        <w:tc>
          <w:tcPr>
            <w:tcW w:w="1838" w:type="dxa"/>
            <w:tcBorders>
              <w:top w:val="nil"/>
              <w:left w:val="nil"/>
              <w:bottom w:val="nil"/>
              <w:right w:val="nil"/>
            </w:tcBorders>
            <w:shd w:val="clear" w:color="auto" w:fill="auto"/>
            <w:noWrap/>
            <w:vAlign w:val="bottom"/>
            <w:hideMark/>
          </w:tcPr>
          <w:p w14:paraId="605579E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vivian</w:t>
            </w:r>
            <w:proofErr w:type="spellEnd"/>
          </w:p>
        </w:tc>
        <w:tc>
          <w:tcPr>
            <w:tcW w:w="3640" w:type="dxa"/>
            <w:tcBorders>
              <w:top w:val="nil"/>
              <w:left w:val="nil"/>
              <w:bottom w:val="nil"/>
              <w:right w:val="nil"/>
            </w:tcBorders>
            <w:shd w:val="clear" w:color="auto" w:fill="auto"/>
            <w:noWrap/>
            <w:vAlign w:val="bottom"/>
            <w:hideMark/>
          </w:tcPr>
          <w:p w14:paraId="4A333A4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vivo Software Technology</w:t>
            </w:r>
          </w:p>
        </w:tc>
        <w:tc>
          <w:tcPr>
            <w:tcW w:w="1187" w:type="dxa"/>
            <w:tcBorders>
              <w:top w:val="nil"/>
              <w:left w:val="nil"/>
              <w:bottom w:val="nil"/>
              <w:right w:val="nil"/>
            </w:tcBorders>
            <w:shd w:val="clear" w:color="auto" w:fill="auto"/>
            <w:noWrap/>
            <w:vAlign w:val="bottom"/>
            <w:hideMark/>
          </w:tcPr>
          <w:p w14:paraId="2A4FDD6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7C5919DF" w14:textId="77777777" w:rsidTr="006B36C3">
        <w:trPr>
          <w:trHeight w:val="288"/>
        </w:trPr>
        <w:tc>
          <w:tcPr>
            <w:tcW w:w="953" w:type="dxa"/>
            <w:tcBorders>
              <w:top w:val="nil"/>
              <w:left w:val="nil"/>
              <w:bottom w:val="nil"/>
              <w:right w:val="nil"/>
            </w:tcBorders>
            <w:shd w:val="clear" w:color="auto" w:fill="auto"/>
            <w:noWrap/>
            <w:vAlign w:val="bottom"/>
            <w:hideMark/>
          </w:tcPr>
          <w:p w14:paraId="40B6479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2BE4CC3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Cloud</w:t>
            </w:r>
          </w:p>
        </w:tc>
        <w:tc>
          <w:tcPr>
            <w:tcW w:w="1838" w:type="dxa"/>
            <w:tcBorders>
              <w:top w:val="nil"/>
              <w:left w:val="nil"/>
              <w:bottom w:val="nil"/>
              <w:right w:val="nil"/>
            </w:tcBorders>
            <w:shd w:val="clear" w:color="auto" w:fill="auto"/>
            <w:noWrap/>
            <w:vAlign w:val="bottom"/>
            <w:hideMark/>
          </w:tcPr>
          <w:p w14:paraId="037C00F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Jason</w:t>
            </w:r>
          </w:p>
        </w:tc>
        <w:tc>
          <w:tcPr>
            <w:tcW w:w="3640" w:type="dxa"/>
            <w:tcBorders>
              <w:top w:val="nil"/>
              <w:left w:val="nil"/>
              <w:bottom w:val="nil"/>
              <w:right w:val="nil"/>
            </w:tcBorders>
            <w:shd w:val="clear" w:color="auto" w:fill="auto"/>
            <w:noWrap/>
            <w:vAlign w:val="bottom"/>
            <w:hideMark/>
          </w:tcPr>
          <w:p w14:paraId="473E2ED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Dolby Laboratories Inc.</w:t>
            </w:r>
          </w:p>
        </w:tc>
        <w:tc>
          <w:tcPr>
            <w:tcW w:w="1187" w:type="dxa"/>
            <w:tcBorders>
              <w:top w:val="nil"/>
              <w:left w:val="nil"/>
              <w:bottom w:val="nil"/>
              <w:right w:val="nil"/>
            </w:tcBorders>
            <w:shd w:val="clear" w:color="auto" w:fill="auto"/>
            <w:noWrap/>
            <w:vAlign w:val="bottom"/>
            <w:hideMark/>
          </w:tcPr>
          <w:p w14:paraId="3798CF6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435ECA6C" w14:textId="77777777" w:rsidTr="006B36C3">
        <w:trPr>
          <w:trHeight w:val="288"/>
        </w:trPr>
        <w:tc>
          <w:tcPr>
            <w:tcW w:w="953" w:type="dxa"/>
            <w:tcBorders>
              <w:top w:val="nil"/>
              <w:left w:val="nil"/>
              <w:bottom w:val="nil"/>
              <w:right w:val="nil"/>
            </w:tcBorders>
            <w:shd w:val="clear" w:color="auto" w:fill="auto"/>
            <w:noWrap/>
            <w:vAlign w:val="bottom"/>
            <w:hideMark/>
          </w:tcPr>
          <w:p w14:paraId="01428B7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70ECBC5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Curcio</w:t>
            </w:r>
          </w:p>
        </w:tc>
        <w:tc>
          <w:tcPr>
            <w:tcW w:w="1838" w:type="dxa"/>
            <w:tcBorders>
              <w:top w:val="nil"/>
              <w:left w:val="nil"/>
              <w:bottom w:val="nil"/>
              <w:right w:val="nil"/>
            </w:tcBorders>
            <w:shd w:val="clear" w:color="auto" w:fill="auto"/>
            <w:noWrap/>
            <w:vAlign w:val="bottom"/>
            <w:hideMark/>
          </w:tcPr>
          <w:p w14:paraId="4501BE8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Igor</w:t>
            </w:r>
          </w:p>
        </w:tc>
        <w:tc>
          <w:tcPr>
            <w:tcW w:w="3640" w:type="dxa"/>
            <w:tcBorders>
              <w:top w:val="nil"/>
              <w:left w:val="nil"/>
              <w:bottom w:val="nil"/>
              <w:right w:val="nil"/>
            </w:tcBorders>
            <w:shd w:val="clear" w:color="auto" w:fill="auto"/>
            <w:noWrap/>
            <w:vAlign w:val="bottom"/>
            <w:hideMark/>
          </w:tcPr>
          <w:p w14:paraId="6EF7288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Nokia Japan</w:t>
            </w:r>
          </w:p>
        </w:tc>
        <w:tc>
          <w:tcPr>
            <w:tcW w:w="1187" w:type="dxa"/>
            <w:tcBorders>
              <w:top w:val="nil"/>
              <w:left w:val="nil"/>
              <w:bottom w:val="nil"/>
              <w:right w:val="nil"/>
            </w:tcBorders>
            <w:shd w:val="clear" w:color="auto" w:fill="auto"/>
            <w:noWrap/>
            <w:vAlign w:val="bottom"/>
            <w:hideMark/>
          </w:tcPr>
          <w:p w14:paraId="1ADA4A3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ARIB</w:t>
            </w:r>
          </w:p>
        </w:tc>
      </w:tr>
      <w:tr w:rsidR="00971DA2" w:rsidRPr="00C03670" w14:paraId="3EBEBBC3" w14:textId="77777777" w:rsidTr="006B36C3">
        <w:trPr>
          <w:trHeight w:val="288"/>
        </w:trPr>
        <w:tc>
          <w:tcPr>
            <w:tcW w:w="953" w:type="dxa"/>
            <w:tcBorders>
              <w:top w:val="nil"/>
              <w:left w:val="nil"/>
              <w:bottom w:val="nil"/>
              <w:right w:val="nil"/>
            </w:tcBorders>
            <w:shd w:val="clear" w:color="auto" w:fill="auto"/>
            <w:noWrap/>
            <w:vAlign w:val="bottom"/>
            <w:hideMark/>
          </w:tcPr>
          <w:p w14:paraId="268856E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577B4C5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Doehla</w:t>
            </w:r>
            <w:proofErr w:type="spellEnd"/>
          </w:p>
        </w:tc>
        <w:tc>
          <w:tcPr>
            <w:tcW w:w="1838" w:type="dxa"/>
            <w:tcBorders>
              <w:top w:val="nil"/>
              <w:left w:val="nil"/>
              <w:bottom w:val="nil"/>
              <w:right w:val="nil"/>
            </w:tcBorders>
            <w:shd w:val="clear" w:color="auto" w:fill="auto"/>
            <w:noWrap/>
            <w:vAlign w:val="bottom"/>
            <w:hideMark/>
          </w:tcPr>
          <w:p w14:paraId="302D613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Stefan</w:t>
            </w:r>
          </w:p>
        </w:tc>
        <w:tc>
          <w:tcPr>
            <w:tcW w:w="3640" w:type="dxa"/>
            <w:tcBorders>
              <w:top w:val="nil"/>
              <w:left w:val="nil"/>
              <w:bottom w:val="nil"/>
              <w:right w:val="nil"/>
            </w:tcBorders>
            <w:shd w:val="clear" w:color="auto" w:fill="auto"/>
            <w:noWrap/>
            <w:vAlign w:val="bottom"/>
            <w:hideMark/>
          </w:tcPr>
          <w:p w14:paraId="57F6E46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Fraunhofer IIS</w:t>
            </w:r>
          </w:p>
        </w:tc>
        <w:tc>
          <w:tcPr>
            <w:tcW w:w="1187" w:type="dxa"/>
            <w:tcBorders>
              <w:top w:val="nil"/>
              <w:left w:val="nil"/>
              <w:bottom w:val="nil"/>
              <w:right w:val="nil"/>
            </w:tcBorders>
            <w:shd w:val="clear" w:color="auto" w:fill="auto"/>
            <w:noWrap/>
            <w:vAlign w:val="bottom"/>
            <w:hideMark/>
          </w:tcPr>
          <w:p w14:paraId="35A60FF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1AD7D3C1" w14:textId="77777777" w:rsidTr="006B36C3">
        <w:trPr>
          <w:trHeight w:val="288"/>
        </w:trPr>
        <w:tc>
          <w:tcPr>
            <w:tcW w:w="953" w:type="dxa"/>
            <w:tcBorders>
              <w:top w:val="nil"/>
              <w:left w:val="nil"/>
              <w:bottom w:val="nil"/>
              <w:right w:val="nil"/>
            </w:tcBorders>
            <w:shd w:val="clear" w:color="auto" w:fill="auto"/>
            <w:noWrap/>
            <w:vAlign w:val="bottom"/>
            <w:hideMark/>
          </w:tcPr>
          <w:p w14:paraId="3636038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51331EA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Dong</w:t>
            </w:r>
          </w:p>
        </w:tc>
        <w:tc>
          <w:tcPr>
            <w:tcW w:w="1838" w:type="dxa"/>
            <w:tcBorders>
              <w:top w:val="nil"/>
              <w:left w:val="nil"/>
              <w:bottom w:val="nil"/>
              <w:right w:val="nil"/>
            </w:tcBorders>
            <w:shd w:val="clear" w:color="auto" w:fill="auto"/>
            <w:noWrap/>
            <w:vAlign w:val="bottom"/>
            <w:hideMark/>
          </w:tcPr>
          <w:p w14:paraId="312BABC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Hao</w:t>
            </w:r>
          </w:p>
        </w:tc>
        <w:tc>
          <w:tcPr>
            <w:tcW w:w="3640" w:type="dxa"/>
            <w:tcBorders>
              <w:top w:val="nil"/>
              <w:left w:val="nil"/>
              <w:bottom w:val="nil"/>
              <w:right w:val="nil"/>
            </w:tcBorders>
            <w:shd w:val="clear" w:color="auto" w:fill="auto"/>
            <w:noWrap/>
            <w:vAlign w:val="bottom"/>
            <w:hideMark/>
          </w:tcPr>
          <w:p w14:paraId="7369091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ZXNE</w:t>
            </w:r>
          </w:p>
        </w:tc>
        <w:tc>
          <w:tcPr>
            <w:tcW w:w="1187" w:type="dxa"/>
            <w:tcBorders>
              <w:top w:val="nil"/>
              <w:left w:val="nil"/>
              <w:bottom w:val="nil"/>
              <w:right w:val="nil"/>
            </w:tcBorders>
            <w:shd w:val="clear" w:color="auto" w:fill="auto"/>
            <w:noWrap/>
            <w:vAlign w:val="bottom"/>
            <w:hideMark/>
          </w:tcPr>
          <w:p w14:paraId="1F8DB7F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09A6888C" w14:textId="77777777" w:rsidTr="006B36C3">
        <w:trPr>
          <w:trHeight w:val="288"/>
        </w:trPr>
        <w:tc>
          <w:tcPr>
            <w:tcW w:w="953" w:type="dxa"/>
            <w:tcBorders>
              <w:top w:val="nil"/>
              <w:left w:val="nil"/>
              <w:bottom w:val="nil"/>
              <w:right w:val="nil"/>
            </w:tcBorders>
            <w:shd w:val="clear" w:color="auto" w:fill="auto"/>
            <w:noWrap/>
            <w:vAlign w:val="bottom"/>
            <w:hideMark/>
          </w:tcPr>
          <w:p w14:paraId="64E3561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006AE5C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Dong</w:t>
            </w:r>
          </w:p>
        </w:tc>
        <w:tc>
          <w:tcPr>
            <w:tcW w:w="1838" w:type="dxa"/>
            <w:tcBorders>
              <w:top w:val="nil"/>
              <w:left w:val="nil"/>
              <w:bottom w:val="nil"/>
              <w:right w:val="nil"/>
            </w:tcBorders>
            <w:shd w:val="clear" w:color="auto" w:fill="auto"/>
            <w:noWrap/>
            <w:vAlign w:val="bottom"/>
            <w:hideMark/>
          </w:tcPr>
          <w:p w14:paraId="1FFD13C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Wang</w:t>
            </w:r>
          </w:p>
        </w:tc>
        <w:tc>
          <w:tcPr>
            <w:tcW w:w="3640" w:type="dxa"/>
            <w:tcBorders>
              <w:top w:val="nil"/>
              <w:left w:val="nil"/>
              <w:bottom w:val="nil"/>
              <w:right w:val="nil"/>
            </w:tcBorders>
            <w:shd w:val="clear" w:color="auto" w:fill="auto"/>
            <w:noWrap/>
            <w:vAlign w:val="bottom"/>
            <w:hideMark/>
          </w:tcPr>
          <w:p w14:paraId="4AED6E8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VIVO TECH GmbH</w:t>
            </w:r>
          </w:p>
        </w:tc>
        <w:tc>
          <w:tcPr>
            <w:tcW w:w="1187" w:type="dxa"/>
            <w:tcBorders>
              <w:top w:val="nil"/>
              <w:left w:val="nil"/>
              <w:bottom w:val="nil"/>
              <w:right w:val="nil"/>
            </w:tcBorders>
            <w:shd w:val="clear" w:color="auto" w:fill="auto"/>
            <w:noWrap/>
            <w:vAlign w:val="bottom"/>
            <w:hideMark/>
          </w:tcPr>
          <w:p w14:paraId="11B5E1D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6F0865D" w14:textId="77777777" w:rsidTr="006B36C3">
        <w:trPr>
          <w:trHeight w:val="288"/>
        </w:trPr>
        <w:tc>
          <w:tcPr>
            <w:tcW w:w="953" w:type="dxa"/>
            <w:tcBorders>
              <w:top w:val="nil"/>
              <w:left w:val="nil"/>
              <w:bottom w:val="nil"/>
              <w:right w:val="nil"/>
            </w:tcBorders>
            <w:shd w:val="clear" w:color="auto" w:fill="auto"/>
            <w:noWrap/>
            <w:vAlign w:val="bottom"/>
            <w:hideMark/>
          </w:tcPr>
          <w:p w14:paraId="54D10B3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2A9460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Dong</w:t>
            </w:r>
          </w:p>
        </w:tc>
        <w:tc>
          <w:tcPr>
            <w:tcW w:w="1838" w:type="dxa"/>
            <w:tcBorders>
              <w:top w:val="nil"/>
              <w:left w:val="nil"/>
              <w:bottom w:val="nil"/>
              <w:right w:val="nil"/>
            </w:tcBorders>
            <w:shd w:val="clear" w:color="auto" w:fill="auto"/>
            <w:noWrap/>
            <w:vAlign w:val="bottom"/>
            <w:hideMark/>
          </w:tcPr>
          <w:p w14:paraId="62F15C9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Weiye</w:t>
            </w:r>
          </w:p>
        </w:tc>
        <w:tc>
          <w:tcPr>
            <w:tcW w:w="3640" w:type="dxa"/>
            <w:tcBorders>
              <w:top w:val="nil"/>
              <w:left w:val="nil"/>
              <w:bottom w:val="nil"/>
              <w:right w:val="nil"/>
            </w:tcBorders>
            <w:shd w:val="clear" w:color="auto" w:fill="auto"/>
            <w:noWrap/>
            <w:vAlign w:val="bottom"/>
            <w:hideMark/>
          </w:tcPr>
          <w:p w14:paraId="60797D5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China Mobile E-Commerce Co.</w:t>
            </w:r>
          </w:p>
        </w:tc>
        <w:tc>
          <w:tcPr>
            <w:tcW w:w="1187" w:type="dxa"/>
            <w:tcBorders>
              <w:top w:val="nil"/>
              <w:left w:val="nil"/>
              <w:bottom w:val="nil"/>
              <w:right w:val="nil"/>
            </w:tcBorders>
            <w:shd w:val="clear" w:color="auto" w:fill="auto"/>
            <w:noWrap/>
            <w:vAlign w:val="bottom"/>
            <w:hideMark/>
          </w:tcPr>
          <w:p w14:paraId="2FCA822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6906F29F" w14:textId="77777777" w:rsidTr="006B36C3">
        <w:trPr>
          <w:trHeight w:val="288"/>
        </w:trPr>
        <w:tc>
          <w:tcPr>
            <w:tcW w:w="953" w:type="dxa"/>
            <w:tcBorders>
              <w:top w:val="nil"/>
              <w:left w:val="nil"/>
              <w:bottom w:val="nil"/>
              <w:right w:val="nil"/>
            </w:tcBorders>
            <w:shd w:val="clear" w:color="auto" w:fill="auto"/>
            <w:noWrap/>
            <w:vAlign w:val="bottom"/>
            <w:hideMark/>
          </w:tcPr>
          <w:p w14:paraId="545F4FF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678C6B3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DU</w:t>
            </w:r>
          </w:p>
        </w:tc>
        <w:tc>
          <w:tcPr>
            <w:tcW w:w="1838" w:type="dxa"/>
            <w:tcBorders>
              <w:top w:val="nil"/>
              <w:left w:val="nil"/>
              <w:bottom w:val="nil"/>
              <w:right w:val="nil"/>
            </w:tcBorders>
            <w:shd w:val="clear" w:color="auto" w:fill="auto"/>
            <w:noWrap/>
            <w:vAlign w:val="bottom"/>
            <w:hideMark/>
          </w:tcPr>
          <w:p w14:paraId="10F9C95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Shenxiu</w:t>
            </w:r>
            <w:proofErr w:type="spellEnd"/>
          </w:p>
        </w:tc>
        <w:tc>
          <w:tcPr>
            <w:tcW w:w="3640" w:type="dxa"/>
            <w:tcBorders>
              <w:top w:val="nil"/>
              <w:left w:val="nil"/>
              <w:bottom w:val="nil"/>
              <w:right w:val="nil"/>
            </w:tcBorders>
            <w:shd w:val="clear" w:color="auto" w:fill="auto"/>
            <w:noWrap/>
            <w:vAlign w:val="bottom"/>
            <w:hideMark/>
          </w:tcPr>
          <w:p w14:paraId="59ADD67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China Mobile (Hangzhou) Inf.</w:t>
            </w:r>
          </w:p>
        </w:tc>
        <w:tc>
          <w:tcPr>
            <w:tcW w:w="1187" w:type="dxa"/>
            <w:tcBorders>
              <w:top w:val="nil"/>
              <w:left w:val="nil"/>
              <w:bottom w:val="nil"/>
              <w:right w:val="nil"/>
            </w:tcBorders>
            <w:shd w:val="clear" w:color="auto" w:fill="auto"/>
            <w:noWrap/>
            <w:vAlign w:val="bottom"/>
            <w:hideMark/>
          </w:tcPr>
          <w:p w14:paraId="7D094E1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1F7AF7A0" w14:textId="77777777" w:rsidTr="006B36C3">
        <w:trPr>
          <w:trHeight w:val="288"/>
        </w:trPr>
        <w:tc>
          <w:tcPr>
            <w:tcW w:w="953" w:type="dxa"/>
            <w:tcBorders>
              <w:top w:val="nil"/>
              <w:left w:val="nil"/>
              <w:bottom w:val="nil"/>
              <w:right w:val="nil"/>
            </w:tcBorders>
            <w:shd w:val="clear" w:color="auto" w:fill="auto"/>
            <w:noWrap/>
            <w:vAlign w:val="bottom"/>
            <w:hideMark/>
          </w:tcPr>
          <w:p w14:paraId="4A96A53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104DE91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Ehara</w:t>
            </w:r>
          </w:p>
        </w:tc>
        <w:tc>
          <w:tcPr>
            <w:tcW w:w="1838" w:type="dxa"/>
            <w:tcBorders>
              <w:top w:val="nil"/>
              <w:left w:val="nil"/>
              <w:bottom w:val="nil"/>
              <w:right w:val="nil"/>
            </w:tcBorders>
            <w:shd w:val="clear" w:color="auto" w:fill="auto"/>
            <w:noWrap/>
            <w:vAlign w:val="bottom"/>
            <w:hideMark/>
          </w:tcPr>
          <w:p w14:paraId="17F38EE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Hiroyuki</w:t>
            </w:r>
          </w:p>
        </w:tc>
        <w:tc>
          <w:tcPr>
            <w:tcW w:w="3640" w:type="dxa"/>
            <w:tcBorders>
              <w:top w:val="nil"/>
              <w:left w:val="nil"/>
              <w:bottom w:val="nil"/>
              <w:right w:val="nil"/>
            </w:tcBorders>
            <w:shd w:val="clear" w:color="auto" w:fill="auto"/>
            <w:noWrap/>
            <w:vAlign w:val="bottom"/>
            <w:hideMark/>
          </w:tcPr>
          <w:p w14:paraId="75BD868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Panasonic Holdings Corporation</w:t>
            </w:r>
          </w:p>
        </w:tc>
        <w:tc>
          <w:tcPr>
            <w:tcW w:w="1187" w:type="dxa"/>
            <w:tcBorders>
              <w:top w:val="nil"/>
              <w:left w:val="nil"/>
              <w:bottom w:val="nil"/>
              <w:right w:val="nil"/>
            </w:tcBorders>
            <w:shd w:val="clear" w:color="auto" w:fill="auto"/>
            <w:noWrap/>
            <w:vAlign w:val="bottom"/>
            <w:hideMark/>
          </w:tcPr>
          <w:p w14:paraId="02DE269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ARIB</w:t>
            </w:r>
          </w:p>
        </w:tc>
      </w:tr>
      <w:tr w:rsidR="00971DA2" w:rsidRPr="00C03670" w14:paraId="4395E0CA" w14:textId="77777777" w:rsidTr="006B36C3">
        <w:trPr>
          <w:trHeight w:val="288"/>
        </w:trPr>
        <w:tc>
          <w:tcPr>
            <w:tcW w:w="953" w:type="dxa"/>
            <w:tcBorders>
              <w:top w:val="nil"/>
              <w:left w:val="nil"/>
              <w:bottom w:val="nil"/>
              <w:right w:val="nil"/>
            </w:tcBorders>
            <w:shd w:val="clear" w:color="auto" w:fill="auto"/>
            <w:noWrap/>
            <w:vAlign w:val="bottom"/>
            <w:hideMark/>
          </w:tcPr>
          <w:p w14:paraId="4B7A724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337E93F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Eksler</w:t>
            </w:r>
            <w:proofErr w:type="spellEnd"/>
          </w:p>
        </w:tc>
        <w:tc>
          <w:tcPr>
            <w:tcW w:w="1838" w:type="dxa"/>
            <w:tcBorders>
              <w:top w:val="nil"/>
              <w:left w:val="nil"/>
              <w:bottom w:val="nil"/>
              <w:right w:val="nil"/>
            </w:tcBorders>
            <w:shd w:val="clear" w:color="auto" w:fill="auto"/>
            <w:noWrap/>
            <w:vAlign w:val="bottom"/>
            <w:hideMark/>
          </w:tcPr>
          <w:p w14:paraId="19FE33F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Vaclav</w:t>
            </w:r>
          </w:p>
        </w:tc>
        <w:tc>
          <w:tcPr>
            <w:tcW w:w="3640" w:type="dxa"/>
            <w:tcBorders>
              <w:top w:val="nil"/>
              <w:left w:val="nil"/>
              <w:bottom w:val="nil"/>
              <w:right w:val="nil"/>
            </w:tcBorders>
            <w:shd w:val="clear" w:color="auto" w:fill="auto"/>
            <w:noWrap/>
            <w:vAlign w:val="bottom"/>
            <w:hideMark/>
          </w:tcPr>
          <w:p w14:paraId="481CFD3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VoiceAge</w:t>
            </w:r>
            <w:proofErr w:type="spellEnd"/>
            <w:r w:rsidRPr="00C03670">
              <w:rPr>
                <w:rFonts w:ascii="Aptos Narrow" w:hAnsi="Aptos Narrow"/>
                <w:color w:val="000000"/>
                <w:sz w:val="22"/>
                <w:szCs w:val="22"/>
              </w:rPr>
              <w:t xml:space="preserve"> Corporation</w:t>
            </w:r>
          </w:p>
        </w:tc>
        <w:tc>
          <w:tcPr>
            <w:tcW w:w="1187" w:type="dxa"/>
            <w:tcBorders>
              <w:top w:val="nil"/>
              <w:left w:val="nil"/>
              <w:bottom w:val="nil"/>
              <w:right w:val="nil"/>
            </w:tcBorders>
            <w:shd w:val="clear" w:color="auto" w:fill="auto"/>
            <w:noWrap/>
            <w:vAlign w:val="bottom"/>
            <w:hideMark/>
          </w:tcPr>
          <w:p w14:paraId="1B2A5F4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3CB9762A" w14:textId="77777777" w:rsidTr="006B36C3">
        <w:trPr>
          <w:trHeight w:val="288"/>
        </w:trPr>
        <w:tc>
          <w:tcPr>
            <w:tcW w:w="953" w:type="dxa"/>
            <w:tcBorders>
              <w:top w:val="nil"/>
              <w:left w:val="nil"/>
              <w:bottom w:val="nil"/>
              <w:right w:val="nil"/>
            </w:tcBorders>
            <w:shd w:val="clear" w:color="auto" w:fill="auto"/>
            <w:noWrap/>
            <w:vAlign w:val="bottom"/>
            <w:hideMark/>
          </w:tcPr>
          <w:p w14:paraId="67DD6F7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350ADA8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Engel</w:t>
            </w:r>
          </w:p>
        </w:tc>
        <w:tc>
          <w:tcPr>
            <w:tcW w:w="1838" w:type="dxa"/>
            <w:tcBorders>
              <w:top w:val="nil"/>
              <w:left w:val="nil"/>
              <w:bottom w:val="nil"/>
              <w:right w:val="nil"/>
            </w:tcBorders>
            <w:shd w:val="clear" w:color="auto" w:fill="auto"/>
            <w:noWrap/>
            <w:vAlign w:val="bottom"/>
            <w:hideMark/>
          </w:tcPr>
          <w:p w14:paraId="7C6EA89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Isaac</w:t>
            </w:r>
          </w:p>
        </w:tc>
        <w:tc>
          <w:tcPr>
            <w:tcW w:w="3640" w:type="dxa"/>
            <w:tcBorders>
              <w:top w:val="nil"/>
              <w:left w:val="nil"/>
              <w:bottom w:val="nil"/>
              <w:right w:val="nil"/>
            </w:tcBorders>
            <w:shd w:val="clear" w:color="auto" w:fill="auto"/>
            <w:noWrap/>
            <w:vAlign w:val="bottom"/>
            <w:hideMark/>
          </w:tcPr>
          <w:p w14:paraId="3C46752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Huawei Telecommunication India</w:t>
            </w:r>
          </w:p>
        </w:tc>
        <w:tc>
          <w:tcPr>
            <w:tcW w:w="1187" w:type="dxa"/>
            <w:tcBorders>
              <w:top w:val="nil"/>
              <w:left w:val="nil"/>
              <w:bottom w:val="nil"/>
              <w:right w:val="nil"/>
            </w:tcBorders>
            <w:shd w:val="clear" w:color="auto" w:fill="auto"/>
            <w:noWrap/>
            <w:vAlign w:val="bottom"/>
            <w:hideMark/>
          </w:tcPr>
          <w:p w14:paraId="76086FE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TSDSI</w:t>
            </w:r>
          </w:p>
        </w:tc>
      </w:tr>
      <w:tr w:rsidR="00971DA2" w:rsidRPr="00C03670" w14:paraId="3FC88C9F" w14:textId="77777777" w:rsidTr="006B36C3">
        <w:trPr>
          <w:trHeight w:val="288"/>
        </w:trPr>
        <w:tc>
          <w:tcPr>
            <w:tcW w:w="953" w:type="dxa"/>
            <w:tcBorders>
              <w:top w:val="nil"/>
              <w:left w:val="nil"/>
              <w:bottom w:val="nil"/>
              <w:right w:val="nil"/>
            </w:tcBorders>
            <w:shd w:val="clear" w:color="auto" w:fill="auto"/>
            <w:noWrap/>
            <w:vAlign w:val="bottom"/>
            <w:hideMark/>
          </w:tcPr>
          <w:p w14:paraId="31F6F84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6AA0BA6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Featherstone</w:t>
            </w:r>
          </w:p>
        </w:tc>
        <w:tc>
          <w:tcPr>
            <w:tcW w:w="1838" w:type="dxa"/>
            <w:tcBorders>
              <w:top w:val="nil"/>
              <w:left w:val="nil"/>
              <w:bottom w:val="nil"/>
              <w:right w:val="nil"/>
            </w:tcBorders>
            <w:shd w:val="clear" w:color="auto" w:fill="auto"/>
            <w:noWrap/>
            <w:vAlign w:val="bottom"/>
            <w:hideMark/>
          </w:tcPr>
          <w:p w14:paraId="331AE04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Walter</w:t>
            </w:r>
          </w:p>
        </w:tc>
        <w:tc>
          <w:tcPr>
            <w:tcW w:w="3640" w:type="dxa"/>
            <w:tcBorders>
              <w:top w:val="nil"/>
              <w:left w:val="nil"/>
              <w:bottom w:val="nil"/>
              <w:right w:val="nil"/>
            </w:tcBorders>
            <w:shd w:val="clear" w:color="auto" w:fill="auto"/>
            <w:noWrap/>
            <w:vAlign w:val="bottom"/>
            <w:hideMark/>
          </w:tcPr>
          <w:p w14:paraId="2919B5E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Apple Distribution Intl Ltd</w:t>
            </w:r>
          </w:p>
        </w:tc>
        <w:tc>
          <w:tcPr>
            <w:tcW w:w="1187" w:type="dxa"/>
            <w:tcBorders>
              <w:top w:val="nil"/>
              <w:left w:val="nil"/>
              <w:bottom w:val="nil"/>
              <w:right w:val="nil"/>
            </w:tcBorders>
            <w:shd w:val="clear" w:color="auto" w:fill="auto"/>
            <w:noWrap/>
            <w:vAlign w:val="bottom"/>
            <w:hideMark/>
          </w:tcPr>
          <w:p w14:paraId="5A63BFF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16A4B94" w14:textId="77777777" w:rsidTr="006B36C3">
        <w:trPr>
          <w:trHeight w:val="288"/>
        </w:trPr>
        <w:tc>
          <w:tcPr>
            <w:tcW w:w="953" w:type="dxa"/>
            <w:tcBorders>
              <w:top w:val="nil"/>
              <w:left w:val="nil"/>
              <w:bottom w:val="nil"/>
              <w:right w:val="nil"/>
            </w:tcBorders>
            <w:shd w:val="clear" w:color="auto" w:fill="auto"/>
            <w:noWrap/>
            <w:vAlign w:val="bottom"/>
            <w:hideMark/>
          </w:tcPr>
          <w:p w14:paraId="0BC78F7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01D6E08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Feng</w:t>
            </w:r>
          </w:p>
        </w:tc>
        <w:tc>
          <w:tcPr>
            <w:tcW w:w="1838" w:type="dxa"/>
            <w:tcBorders>
              <w:top w:val="nil"/>
              <w:left w:val="nil"/>
              <w:bottom w:val="nil"/>
              <w:right w:val="nil"/>
            </w:tcBorders>
            <w:shd w:val="clear" w:color="auto" w:fill="auto"/>
            <w:noWrap/>
            <w:vAlign w:val="bottom"/>
            <w:hideMark/>
          </w:tcPr>
          <w:p w14:paraId="2B708C4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Yuang</w:t>
            </w:r>
            <w:proofErr w:type="spellEnd"/>
          </w:p>
        </w:tc>
        <w:tc>
          <w:tcPr>
            <w:tcW w:w="3640" w:type="dxa"/>
            <w:tcBorders>
              <w:top w:val="nil"/>
              <w:left w:val="nil"/>
              <w:bottom w:val="nil"/>
              <w:right w:val="nil"/>
            </w:tcBorders>
            <w:shd w:val="clear" w:color="auto" w:fill="auto"/>
            <w:noWrap/>
            <w:vAlign w:val="bottom"/>
            <w:hideMark/>
          </w:tcPr>
          <w:p w14:paraId="17C1AB6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Jetflow</w:t>
            </w:r>
            <w:proofErr w:type="spellEnd"/>
          </w:p>
        </w:tc>
        <w:tc>
          <w:tcPr>
            <w:tcW w:w="1187" w:type="dxa"/>
            <w:tcBorders>
              <w:top w:val="nil"/>
              <w:left w:val="nil"/>
              <w:bottom w:val="nil"/>
              <w:right w:val="nil"/>
            </w:tcBorders>
            <w:shd w:val="clear" w:color="auto" w:fill="auto"/>
            <w:noWrap/>
            <w:vAlign w:val="bottom"/>
            <w:hideMark/>
          </w:tcPr>
          <w:p w14:paraId="7BDA513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23563C8D" w14:textId="77777777" w:rsidTr="006B36C3">
        <w:trPr>
          <w:trHeight w:val="288"/>
        </w:trPr>
        <w:tc>
          <w:tcPr>
            <w:tcW w:w="953" w:type="dxa"/>
            <w:tcBorders>
              <w:top w:val="nil"/>
              <w:left w:val="nil"/>
              <w:bottom w:val="nil"/>
              <w:right w:val="nil"/>
            </w:tcBorders>
            <w:shd w:val="clear" w:color="auto" w:fill="auto"/>
            <w:noWrap/>
            <w:vAlign w:val="bottom"/>
            <w:hideMark/>
          </w:tcPr>
          <w:p w14:paraId="65E220D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F12BB2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Fontaine</w:t>
            </w:r>
          </w:p>
        </w:tc>
        <w:tc>
          <w:tcPr>
            <w:tcW w:w="1838" w:type="dxa"/>
            <w:tcBorders>
              <w:top w:val="nil"/>
              <w:left w:val="nil"/>
              <w:bottom w:val="nil"/>
              <w:right w:val="nil"/>
            </w:tcBorders>
            <w:shd w:val="clear" w:color="auto" w:fill="auto"/>
            <w:noWrap/>
            <w:vAlign w:val="bottom"/>
            <w:hideMark/>
          </w:tcPr>
          <w:p w14:paraId="7CA2FE2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Loic</w:t>
            </w:r>
          </w:p>
        </w:tc>
        <w:tc>
          <w:tcPr>
            <w:tcW w:w="3640" w:type="dxa"/>
            <w:tcBorders>
              <w:top w:val="nil"/>
              <w:left w:val="nil"/>
              <w:bottom w:val="nil"/>
              <w:right w:val="nil"/>
            </w:tcBorders>
            <w:shd w:val="clear" w:color="auto" w:fill="auto"/>
            <w:noWrap/>
            <w:vAlign w:val="bottom"/>
            <w:hideMark/>
          </w:tcPr>
          <w:p w14:paraId="13FC9AA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InterDigital</w:t>
            </w:r>
            <w:proofErr w:type="spellEnd"/>
            <w:r w:rsidRPr="00C03670">
              <w:rPr>
                <w:rFonts w:ascii="Aptos Narrow" w:hAnsi="Aptos Narrow"/>
                <w:color w:val="000000"/>
                <w:sz w:val="22"/>
                <w:szCs w:val="22"/>
              </w:rPr>
              <w:t xml:space="preserve"> France R&amp;D, SAS</w:t>
            </w:r>
          </w:p>
        </w:tc>
        <w:tc>
          <w:tcPr>
            <w:tcW w:w="1187" w:type="dxa"/>
            <w:tcBorders>
              <w:top w:val="nil"/>
              <w:left w:val="nil"/>
              <w:bottom w:val="nil"/>
              <w:right w:val="nil"/>
            </w:tcBorders>
            <w:shd w:val="clear" w:color="auto" w:fill="auto"/>
            <w:noWrap/>
            <w:vAlign w:val="bottom"/>
            <w:hideMark/>
          </w:tcPr>
          <w:p w14:paraId="5CC5979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1EFFA283" w14:textId="77777777" w:rsidTr="006B36C3">
        <w:trPr>
          <w:trHeight w:val="288"/>
        </w:trPr>
        <w:tc>
          <w:tcPr>
            <w:tcW w:w="953" w:type="dxa"/>
            <w:tcBorders>
              <w:top w:val="nil"/>
              <w:left w:val="nil"/>
              <w:bottom w:val="nil"/>
              <w:right w:val="nil"/>
            </w:tcBorders>
            <w:shd w:val="clear" w:color="auto" w:fill="auto"/>
            <w:noWrap/>
            <w:vAlign w:val="bottom"/>
            <w:hideMark/>
          </w:tcPr>
          <w:p w14:paraId="3E5DB0E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B57A8C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Foti</w:t>
            </w:r>
          </w:p>
        </w:tc>
        <w:tc>
          <w:tcPr>
            <w:tcW w:w="1838" w:type="dxa"/>
            <w:tcBorders>
              <w:top w:val="nil"/>
              <w:left w:val="nil"/>
              <w:bottom w:val="nil"/>
              <w:right w:val="nil"/>
            </w:tcBorders>
            <w:shd w:val="clear" w:color="auto" w:fill="auto"/>
            <w:noWrap/>
            <w:vAlign w:val="bottom"/>
            <w:hideMark/>
          </w:tcPr>
          <w:p w14:paraId="5CF238C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George</w:t>
            </w:r>
          </w:p>
        </w:tc>
        <w:tc>
          <w:tcPr>
            <w:tcW w:w="3640" w:type="dxa"/>
            <w:tcBorders>
              <w:top w:val="nil"/>
              <w:left w:val="nil"/>
              <w:bottom w:val="nil"/>
              <w:right w:val="nil"/>
            </w:tcBorders>
            <w:shd w:val="clear" w:color="auto" w:fill="auto"/>
            <w:noWrap/>
            <w:vAlign w:val="bottom"/>
            <w:hideMark/>
          </w:tcPr>
          <w:p w14:paraId="5379E2E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Ericsson Inc.</w:t>
            </w:r>
          </w:p>
        </w:tc>
        <w:tc>
          <w:tcPr>
            <w:tcW w:w="1187" w:type="dxa"/>
            <w:tcBorders>
              <w:top w:val="nil"/>
              <w:left w:val="nil"/>
              <w:bottom w:val="nil"/>
              <w:right w:val="nil"/>
            </w:tcBorders>
            <w:shd w:val="clear" w:color="auto" w:fill="auto"/>
            <w:noWrap/>
            <w:vAlign w:val="bottom"/>
            <w:hideMark/>
          </w:tcPr>
          <w:p w14:paraId="06023D8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ATIS</w:t>
            </w:r>
          </w:p>
        </w:tc>
      </w:tr>
      <w:tr w:rsidR="00971DA2" w:rsidRPr="00C03670" w14:paraId="054DC2C1" w14:textId="77777777" w:rsidTr="006B36C3">
        <w:trPr>
          <w:trHeight w:val="288"/>
        </w:trPr>
        <w:tc>
          <w:tcPr>
            <w:tcW w:w="953" w:type="dxa"/>
            <w:tcBorders>
              <w:top w:val="nil"/>
              <w:left w:val="nil"/>
              <w:bottom w:val="nil"/>
              <w:right w:val="nil"/>
            </w:tcBorders>
            <w:shd w:val="clear" w:color="auto" w:fill="auto"/>
            <w:noWrap/>
            <w:vAlign w:val="bottom"/>
            <w:hideMark/>
          </w:tcPr>
          <w:p w14:paraId="500A4B1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Ing.</w:t>
            </w:r>
          </w:p>
        </w:tc>
        <w:tc>
          <w:tcPr>
            <w:tcW w:w="1742" w:type="dxa"/>
            <w:tcBorders>
              <w:top w:val="nil"/>
              <w:left w:val="nil"/>
              <w:bottom w:val="nil"/>
              <w:right w:val="nil"/>
            </w:tcBorders>
            <w:shd w:val="clear" w:color="auto" w:fill="auto"/>
            <w:noWrap/>
            <w:vAlign w:val="bottom"/>
            <w:hideMark/>
          </w:tcPr>
          <w:p w14:paraId="35EF807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Fotopoulou</w:t>
            </w:r>
          </w:p>
        </w:tc>
        <w:tc>
          <w:tcPr>
            <w:tcW w:w="1838" w:type="dxa"/>
            <w:tcBorders>
              <w:top w:val="nil"/>
              <w:left w:val="nil"/>
              <w:bottom w:val="nil"/>
              <w:right w:val="nil"/>
            </w:tcBorders>
            <w:shd w:val="clear" w:color="auto" w:fill="auto"/>
            <w:noWrap/>
            <w:vAlign w:val="bottom"/>
            <w:hideMark/>
          </w:tcPr>
          <w:p w14:paraId="4020C15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Eleni</w:t>
            </w:r>
          </w:p>
        </w:tc>
        <w:tc>
          <w:tcPr>
            <w:tcW w:w="3640" w:type="dxa"/>
            <w:tcBorders>
              <w:top w:val="nil"/>
              <w:left w:val="nil"/>
              <w:bottom w:val="nil"/>
              <w:right w:val="nil"/>
            </w:tcBorders>
            <w:shd w:val="clear" w:color="auto" w:fill="auto"/>
            <w:noWrap/>
            <w:vAlign w:val="bottom"/>
            <w:hideMark/>
          </w:tcPr>
          <w:p w14:paraId="43A59AC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Fraunhofer IIS</w:t>
            </w:r>
          </w:p>
        </w:tc>
        <w:tc>
          <w:tcPr>
            <w:tcW w:w="1187" w:type="dxa"/>
            <w:tcBorders>
              <w:top w:val="nil"/>
              <w:left w:val="nil"/>
              <w:bottom w:val="nil"/>
              <w:right w:val="nil"/>
            </w:tcBorders>
            <w:shd w:val="clear" w:color="auto" w:fill="auto"/>
            <w:noWrap/>
            <w:vAlign w:val="bottom"/>
            <w:hideMark/>
          </w:tcPr>
          <w:p w14:paraId="432F369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494B8A5B" w14:textId="77777777" w:rsidTr="006B36C3">
        <w:trPr>
          <w:trHeight w:val="288"/>
        </w:trPr>
        <w:tc>
          <w:tcPr>
            <w:tcW w:w="953" w:type="dxa"/>
            <w:tcBorders>
              <w:top w:val="nil"/>
              <w:left w:val="nil"/>
              <w:bottom w:val="nil"/>
              <w:right w:val="nil"/>
            </w:tcBorders>
            <w:shd w:val="clear" w:color="auto" w:fill="auto"/>
            <w:noWrap/>
            <w:vAlign w:val="bottom"/>
            <w:hideMark/>
          </w:tcPr>
          <w:p w14:paraId="13352AA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9B2EA0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Gabin</w:t>
            </w:r>
          </w:p>
        </w:tc>
        <w:tc>
          <w:tcPr>
            <w:tcW w:w="1838" w:type="dxa"/>
            <w:tcBorders>
              <w:top w:val="nil"/>
              <w:left w:val="nil"/>
              <w:bottom w:val="nil"/>
              <w:right w:val="nil"/>
            </w:tcBorders>
            <w:shd w:val="clear" w:color="auto" w:fill="auto"/>
            <w:noWrap/>
            <w:vAlign w:val="bottom"/>
            <w:hideMark/>
          </w:tcPr>
          <w:p w14:paraId="5FC96E8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Frederic</w:t>
            </w:r>
          </w:p>
        </w:tc>
        <w:tc>
          <w:tcPr>
            <w:tcW w:w="3640" w:type="dxa"/>
            <w:tcBorders>
              <w:top w:val="nil"/>
              <w:left w:val="nil"/>
              <w:bottom w:val="nil"/>
              <w:right w:val="nil"/>
            </w:tcBorders>
            <w:shd w:val="clear" w:color="auto" w:fill="auto"/>
            <w:noWrap/>
            <w:vAlign w:val="bottom"/>
            <w:hideMark/>
          </w:tcPr>
          <w:p w14:paraId="4DA121D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Dolby France SAS</w:t>
            </w:r>
          </w:p>
        </w:tc>
        <w:tc>
          <w:tcPr>
            <w:tcW w:w="1187" w:type="dxa"/>
            <w:tcBorders>
              <w:top w:val="nil"/>
              <w:left w:val="nil"/>
              <w:bottom w:val="nil"/>
              <w:right w:val="nil"/>
            </w:tcBorders>
            <w:shd w:val="clear" w:color="auto" w:fill="auto"/>
            <w:noWrap/>
            <w:vAlign w:val="bottom"/>
            <w:hideMark/>
          </w:tcPr>
          <w:p w14:paraId="399CA3F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B70ED97" w14:textId="77777777" w:rsidTr="006B36C3">
        <w:trPr>
          <w:trHeight w:val="288"/>
        </w:trPr>
        <w:tc>
          <w:tcPr>
            <w:tcW w:w="953" w:type="dxa"/>
            <w:tcBorders>
              <w:top w:val="nil"/>
              <w:left w:val="nil"/>
              <w:bottom w:val="nil"/>
              <w:right w:val="nil"/>
            </w:tcBorders>
            <w:shd w:val="clear" w:color="auto" w:fill="auto"/>
            <w:noWrap/>
            <w:vAlign w:val="bottom"/>
            <w:hideMark/>
          </w:tcPr>
          <w:p w14:paraId="7207AB6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Mrs.</w:t>
            </w:r>
          </w:p>
        </w:tc>
        <w:tc>
          <w:tcPr>
            <w:tcW w:w="1742" w:type="dxa"/>
            <w:tcBorders>
              <w:top w:val="nil"/>
              <w:left w:val="nil"/>
              <w:bottom w:val="nil"/>
              <w:right w:val="nil"/>
            </w:tcBorders>
            <w:shd w:val="clear" w:color="auto" w:fill="auto"/>
            <w:noWrap/>
            <w:vAlign w:val="bottom"/>
            <w:hideMark/>
          </w:tcPr>
          <w:p w14:paraId="2B47B9A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Gan</w:t>
            </w:r>
          </w:p>
        </w:tc>
        <w:tc>
          <w:tcPr>
            <w:tcW w:w="1838" w:type="dxa"/>
            <w:tcBorders>
              <w:top w:val="nil"/>
              <w:left w:val="nil"/>
              <w:bottom w:val="nil"/>
              <w:right w:val="nil"/>
            </w:tcBorders>
            <w:shd w:val="clear" w:color="auto" w:fill="auto"/>
            <w:noWrap/>
            <w:vAlign w:val="bottom"/>
            <w:hideMark/>
          </w:tcPr>
          <w:p w14:paraId="79A9314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Lu</w:t>
            </w:r>
          </w:p>
        </w:tc>
        <w:tc>
          <w:tcPr>
            <w:tcW w:w="3640" w:type="dxa"/>
            <w:tcBorders>
              <w:top w:val="nil"/>
              <w:left w:val="nil"/>
              <w:bottom w:val="nil"/>
              <w:right w:val="nil"/>
            </w:tcBorders>
            <w:shd w:val="clear" w:color="auto" w:fill="auto"/>
            <w:noWrap/>
            <w:vAlign w:val="bottom"/>
            <w:hideMark/>
          </w:tcPr>
          <w:p w14:paraId="6AD437D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Realme Shenzhen</w:t>
            </w:r>
          </w:p>
        </w:tc>
        <w:tc>
          <w:tcPr>
            <w:tcW w:w="1187" w:type="dxa"/>
            <w:tcBorders>
              <w:top w:val="nil"/>
              <w:left w:val="nil"/>
              <w:bottom w:val="nil"/>
              <w:right w:val="nil"/>
            </w:tcBorders>
            <w:shd w:val="clear" w:color="auto" w:fill="auto"/>
            <w:noWrap/>
            <w:vAlign w:val="bottom"/>
            <w:hideMark/>
          </w:tcPr>
          <w:p w14:paraId="6A6E7AF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64D7D534" w14:textId="77777777" w:rsidTr="006B36C3">
        <w:trPr>
          <w:trHeight w:val="288"/>
        </w:trPr>
        <w:tc>
          <w:tcPr>
            <w:tcW w:w="953" w:type="dxa"/>
            <w:tcBorders>
              <w:top w:val="nil"/>
              <w:left w:val="nil"/>
              <w:bottom w:val="nil"/>
              <w:right w:val="nil"/>
            </w:tcBorders>
            <w:shd w:val="clear" w:color="auto" w:fill="auto"/>
            <w:noWrap/>
            <w:vAlign w:val="bottom"/>
            <w:hideMark/>
          </w:tcPr>
          <w:p w14:paraId="26577DB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Mrs.</w:t>
            </w:r>
          </w:p>
        </w:tc>
        <w:tc>
          <w:tcPr>
            <w:tcW w:w="1742" w:type="dxa"/>
            <w:tcBorders>
              <w:top w:val="nil"/>
              <w:left w:val="nil"/>
              <w:bottom w:val="nil"/>
              <w:right w:val="nil"/>
            </w:tcBorders>
            <w:shd w:val="clear" w:color="auto" w:fill="auto"/>
            <w:noWrap/>
            <w:vAlign w:val="bottom"/>
            <w:hideMark/>
          </w:tcPr>
          <w:p w14:paraId="057FAB3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Gao</w:t>
            </w:r>
          </w:p>
        </w:tc>
        <w:tc>
          <w:tcPr>
            <w:tcW w:w="1838" w:type="dxa"/>
            <w:tcBorders>
              <w:top w:val="nil"/>
              <w:left w:val="nil"/>
              <w:bottom w:val="nil"/>
              <w:right w:val="nil"/>
            </w:tcBorders>
            <w:shd w:val="clear" w:color="auto" w:fill="auto"/>
            <w:noWrap/>
            <w:vAlign w:val="bottom"/>
            <w:hideMark/>
          </w:tcPr>
          <w:p w14:paraId="0DD8BBA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Fei</w:t>
            </w:r>
          </w:p>
        </w:tc>
        <w:tc>
          <w:tcPr>
            <w:tcW w:w="3640" w:type="dxa"/>
            <w:tcBorders>
              <w:top w:val="nil"/>
              <w:left w:val="nil"/>
              <w:bottom w:val="nil"/>
              <w:right w:val="nil"/>
            </w:tcBorders>
            <w:shd w:val="clear" w:color="auto" w:fill="auto"/>
            <w:noWrap/>
            <w:vAlign w:val="bottom"/>
            <w:hideMark/>
          </w:tcPr>
          <w:p w14:paraId="4EA462A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China Mobile Group Device Co.</w:t>
            </w:r>
          </w:p>
        </w:tc>
        <w:tc>
          <w:tcPr>
            <w:tcW w:w="1187" w:type="dxa"/>
            <w:tcBorders>
              <w:top w:val="nil"/>
              <w:left w:val="nil"/>
              <w:bottom w:val="nil"/>
              <w:right w:val="nil"/>
            </w:tcBorders>
            <w:shd w:val="clear" w:color="auto" w:fill="auto"/>
            <w:noWrap/>
            <w:vAlign w:val="bottom"/>
            <w:hideMark/>
          </w:tcPr>
          <w:p w14:paraId="136A01E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419AA3C5" w14:textId="77777777" w:rsidTr="006B36C3">
        <w:trPr>
          <w:trHeight w:val="288"/>
        </w:trPr>
        <w:tc>
          <w:tcPr>
            <w:tcW w:w="953" w:type="dxa"/>
            <w:tcBorders>
              <w:top w:val="nil"/>
              <w:left w:val="nil"/>
              <w:bottom w:val="nil"/>
              <w:right w:val="nil"/>
            </w:tcBorders>
            <w:shd w:val="clear" w:color="auto" w:fill="auto"/>
            <w:noWrap/>
            <w:vAlign w:val="bottom"/>
            <w:hideMark/>
          </w:tcPr>
          <w:p w14:paraId="471B275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Ms.</w:t>
            </w:r>
          </w:p>
        </w:tc>
        <w:tc>
          <w:tcPr>
            <w:tcW w:w="1742" w:type="dxa"/>
            <w:tcBorders>
              <w:top w:val="nil"/>
              <w:left w:val="nil"/>
              <w:bottom w:val="nil"/>
              <w:right w:val="nil"/>
            </w:tcBorders>
            <w:shd w:val="clear" w:color="auto" w:fill="auto"/>
            <w:noWrap/>
            <w:vAlign w:val="bottom"/>
            <w:hideMark/>
          </w:tcPr>
          <w:p w14:paraId="77C24E8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Gao</w:t>
            </w:r>
          </w:p>
        </w:tc>
        <w:tc>
          <w:tcPr>
            <w:tcW w:w="1838" w:type="dxa"/>
            <w:tcBorders>
              <w:top w:val="nil"/>
              <w:left w:val="nil"/>
              <w:bottom w:val="nil"/>
              <w:right w:val="nil"/>
            </w:tcBorders>
            <w:shd w:val="clear" w:color="auto" w:fill="auto"/>
            <w:noWrap/>
            <w:vAlign w:val="bottom"/>
            <w:hideMark/>
          </w:tcPr>
          <w:p w14:paraId="744BD49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Shuo</w:t>
            </w:r>
          </w:p>
        </w:tc>
        <w:tc>
          <w:tcPr>
            <w:tcW w:w="3640" w:type="dxa"/>
            <w:tcBorders>
              <w:top w:val="nil"/>
              <w:left w:val="nil"/>
              <w:bottom w:val="nil"/>
              <w:right w:val="nil"/>
            </w:tcBorders>
            <w:shd w:val="clear" w:color="auto" w:fill="auto"/>
            <w:noWrap/>
            <w:vAlign w:val="bottom"/>
            <w:hideMark/>
          </w:tcPr>
          <w:p w14:paraId="1C281B7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Xiaomi Electronic Software</w:t>
            </w:r>
          </w:p>
        </w:tc>
        <w:tc>
          <w:tcPr>
            <w:tcW w:w="1187" w:type="dxa"/>
            <w:tcBorders>
              <w:top w:val="nil"/>
              <w:left w:val="nil"/>
              <w:bottom w:val="nil"/>
              <w:right w:val="nil"/>
            </w:tcBorders>
            <w:shd w:val="clear" w:color="auto" w:fill="auto"/>
            <w:noWrap/>
            <w:vAlign w:val="bottom"/>
            <w:hideMark/>
          </w:tcPr>
          <w:p w14:paraId="49B1B5D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71DF3059" w14:textId="77777777" w:rsidTr="006B36C3">
        <w:trPr>
          <w:trHeight w:val="288"/>
        </w:trPr>
        <w:tc>
          <w:tcPr>
            <w:tcW w:w="953" w:type="dxa"/>
            <w:tcBorders>
              <w:top w:val="nil"/>
              <w:left w:val="nil"/>
              <w:bottom w:val="nil"/>
              <w:right w:val="nil"/>
            </w:tcBorders>
            <w:shd w:val="clear" w:color="auto" w:fill="auto"/>
            <w:noWrap/>
            <w:vAlign w:val="bottom"/>
            <w:hideMark/>
          </w:tcPr>
          <w:p w14:paraId="6489972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0D78A42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Ge</w:t>
            </w:r>
          </w:p>
        </w:tc>
        <w:tc>
          <w:tcPr>
            <w:tcW w:w="1838" w:type="dxa"/>
            <w:tcBorders>
              <w:top w:val="nil"/>
              <w:left w:val="nil"/>
              <w:bottom w:val="nil"/>
              <w:right w:val="nil"/>
            </w:tcBorders>
            <w:shd w:val="clear" w:color="auto" w:fill="auto"/>
            <w:noWrap/>
            <w:vAlign w:val="bottom"/>
            <w:hideMark/>
          </w:tcPr>
          <w:p w14:paraId="683E8F6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Cuili</w:t>
            </w:r>
            <w:proofErr w:type="spellEnd"/>
          </w:p>
        </w:tc>
        <w:tc>
          <w:tcPr>
            <w:tcW w:w="3640" w:type="dxa"/>
            <w:tcBorders>
              <w:top w:val="nil"/>
              <w:left w:val="nil"/>
              <w:bottom w:val="nil"/>
              <w:right w:val="nil"/>
            </w:tcBorders>
            <w:shd w:val="clear" w:color="auto" w:fill="auto"/>
            <w:noWrap/>
            <w:vAlign w:val="bottom"/>
            <w:hideMark/>
          </w:tcPr>
          <w:p w14:paraId="43118DA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Huawei Tech.(UK) Co.. Ltd</w:t>
            </w:r>
          </w:p>
        </w:tc>
        <w:tc>
          <w:tcPr>
            <w:tcW w:w="1187" w:type="dxa"/>
            <w:tcBorders>
              <w:top w:val="nil"/>
              <w:left w:val="nil"/>
              <w:bottom w:val="nil"/>
              <w:right w:val="nil"/>
            </w:tcBorders>
            <w:shd w:val="clear" w:color="auto" w:fill="auto"/>
            <w:noWrap/>
            <w:vAlign w:val="bottom"/>
            <w:hideMark/>
          </w:tcPr>
          <w:p w14:paraId="13745B4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4FB94CEC" w14:textId="77777777" w:rsidTr="006B36C3">
        <w:trPr>
          <w:trHeight w:val="288"/>
        </w:trPr>
        <w:tc>
          <w:tcPr>
            <w:tcW w:w="953" w:type="dxa"/>
            <w:tcBorders>
              <w:top w:val="nil"/>
              <w:left w:val="nil"/>
              <w:bottom w:val="nil"/>
              <w:right w:val="nil"/>
            </w:tcBorders>
            <w:shd w:val="clear" w:color="auto" w:fill="auto"/>
            <w:noWrap/>
            <w:vAlign w:val="bottom"/>
            <w:hideMark/>
          </w:tcPr>
          <w:p w14:paraId="1A4EB9F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59405D3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 xml:space="preserve">Ghaznavi </w:t>
            </w:r>
            <w:proofErr w:type="spellStart"/>
            <w:r w:rsidRPr="00C03670">
              <w:rPr>
                <w:rFonts w:ascii="Aptos Narrow" w:hAnsi="Aptos Narrow"/>
                <w:color w:val="000000"/>
                <w:sz w:val="22"/>
                <w:szCs w:val="22"/>
              </w:rPr>
              <w:t>Youvalari</w:t>
            </w:r>
            <w:proofErr w:type="spellEnd"/>
          </w:p>
        </w:tc>
        <w:tc>
          <w:tcPr>
            <w:tcW w:w="1838" w:type="dxa"/>
            <w:tcBorders>
              <w:top w:val="nil"/>
              <w:left w:val="nil"/>
              <w:bottom w:val="nil"/>
              <w:right w:val="nil"/>
            </w:tcBorders>
            <w:shd w:val="clear" w:color="auto" w:fill="auto"/>
            <w:noWrap/>
            <w:vAlign w:val="bottom"/>
            <w:hideMark/>
          </w:tcPr>
          <w:p w14:paraId="1545F5A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Ramin</w:t>
            </w:r>
          </w:p>
        </w:tc>
        <w:tc>
          <w:tcPr>
            <w:tcW w:w="3640" w:type="dxa"/>
            <w:tcBorders>
              <w:top w:val="nil"/>
              <w:left w:val="nil"/>
              <w:bottom w:val="nil"/>
              <w:right w:val="nil"/>
            </w:tcBorders>
            <w:shd w:val="clear" w:color="auto" w:fill="auto"/>
            <w:noWrap/>
            <w:vAlign w:val="bottom"/>
            <w:hideMark/>
          </w:tcPr>
          <w:p w14:paraId="37EEEC1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 xml:space="preserve">Xiaomi Technology Italy </w:t>
            </w:r>
            <w:proofErr w:type="spellStart"/>
            <w:r w:rsidRPr="00C03670">
              <w:rPr>
                <w:rFonts w:ascii="Aptos Narrow" w:hAnsi="Aptos Narrow"/>
                <w:color w:val="000000"/>
                <w:sz w:val="22"/>
                <w:szCs w:val="22"/>
              </w:rPr>
              <w:t>srl</w:t>
            </w:r>
            <w:proofErr w:type="spellEnd"/>
          </w:p>
        </w:tc>
        <w:tc>
          <w:tcPr>
            <w:tcW w:w="1187" w:type="dxa"/>
            <w:tcBorders>
              <w:top w:val="nil"/>
              <w:left w:val="nil"/>
              <w:bottom w:val="nil"/>
              <w:right w:val="nil"/>
            </w:tcBorders>
            <w:shd w:val="clear" w:color="auto" w:fill="auto"/>
            <w:noWrap/>
            <w:vAlign w:val="bottom"/>
            <w:hideMark/>
          </w:tcPr>
          <w:p w14:paraId="63E47DC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103F1BDC" w14:textId="77777777" w:rsidTr="006B36C3">
        <w:trPr>
          <w:trHeight w:val="288"/>
        </w:trPr>
        <w:tc>
          <w:tcPr>
            <w:tcW w:w="953" w:type="dxa"/>
            <w:tcBorders>
              <w:top w:val="nil"/>
              <w:left w:val="nil"/>
              <w:bottom w:val="nil"/>
              <w:right w:val="nil"/>
            </w:tcBorders>
            <w:shd w:val="clear" w:color="auto" w:fill="auto"/>
            <w:noWrap/>
            <w:vAlign w:val="bottom"/>
            <w:hideMark/>
          </w:tcPr>
          <w:p w14:paraId="12C8E49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3FF602B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Gonzalez Contreras</w:t>
            </w:r>
          </w:p>
        </w:tc>
        <w:tc>
          <w:tcPr>
            <w:tcW w:w="1838" w:type="dxa"/>
            <w:tcBorders>
              <w:top w:val="nil"/>
              <w:left w:val="nil"/>
              <w:bottom w:val="nil"/>
              <w:right w:val="nil"/>
            </w:tcBorders>
            <w:shd w:val="clear" w:color="auto" w:fill="auto"/>
            <w:noWrap/>
            <w:vAlign w:val="bottom"/>
            <w:hideMark/>
          </w:tcPr>
          <w:p w14:paraId="5BD3177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Veronica</w:t>
            </w:r>
          </w:p>
        </w:tc>
        <w:tc>
          <w:tcPr>
            <w:tcW w:w="3640" w:type="dxa"/>
            <w:tcBorders>
              <w:top w:val="nil"/>
              <w:left w:val="nil"/>
              <w:bottom w:val="nil"/>
              <w:right w:val="nil"/>
            </w:tcBorders>
            <w:shd w:val="clear" w:color="auto" w:fill="auto"/>
            <w:noWrap/>
            <w:vAlign w:val="bottom"/>
            <w:hideMark/>
          </w:tcPr>
          <w:p w14:paraId="4C38538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Vodafone Romania S.A.</w:t>
            </w:r>
          </w:p>
        </w:tc>
        <w:tc>
          <w:tcPr>
            <w:tcW w:w="1187" w:type="dxa"/>
            <w:tcBorders>
              <w:top w:val="nil"/>
              <w:left w:val="nil"/>
              <w:bottom w:val="nil"/>
              <w:right w:val="nil"/>
            </w:tcBorders>
            <w:shd w:val="clear" w:color="auto" w:fill="auto"/>
            <w:noWrap/>
            <w:vAlign w:val="bottom"/>
            <w:hideMark/>
          </w:tcPr>
          <w:p w14:paraId="27E8277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17A9FB9F" w14:textId="77777777" w:rsidTr="006B36C3">
        <w:trPr>
          <w:trHeight w:val="288"/>
        </w:trPr>
        <w:tc>
          <w:tcPr>
            <w:tcW w:w="953" w:type="dxa"/>
            <w:tcBorders>
              <w:top w:val="nil"/>
              <w:left w:val="nil"/>
              <w:bottom w:val="nil"/>
              <w:right w:val="nil"/>
            </w:tcBorders>
            <w:shd w:val="clear" w:color="auto" w:fill="auto"/>
            <w:noWrap/>
            <w:vAlign w:val="bottom"/>
            <w:hideMark/>
          </w:tcPr>
          <w:p w14:paraId="601C84A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411A3B0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Gorley</w:t>
            </w:r>
          </w:p>
        </w:tc>
        <w:tc>
          <w:tcPr>
            <w:tcW w:w="1838" w:type="dxa"/>
            <w:tcBorders>
              <w:top w:val="nil"/>
              <w:left w:val="nil"/>
              <w:bottom w:val="nil"/>
              <w:right w:val="nil"/>
            </w:tcBorders>
            <w:shd w:val="clear" w:color="auto" w:fill="auto"/>
            <w:noWrap/>
            <w:vAlign w:val="bottom"/>
            <w:hideMark/>
          </w:tcPr>
          <w:p w14:paraId="26569FF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Paul</w:t>
            </w:r>
          </w:p>
        </w:tc>
        <w:tc>
          <w:tcPr>
            <w:tcW w:w="3640" w:type="dxa"/>
            <w:tcBorders>
              <w:top w:val="nil"/>
              <w:left w:val="nil"/>
              <w:bottom w:val="nil"/>
              <w:right w:val="nil"/>
            </w:tcBorders>
            <w:shd w:val="clear" w:color="auto" w:fill="auto"/>
            <w:noWrap/>
            <w:vAlign w:val="bottom"/>
            <w:hideMark/>
          </w:tcPr>
          <w:p w14:paraId="64443B5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BBC</w:t>
            </w:r>
          </w:p>
        </w:tc>
        <w:tc>
          <w:tcPr>
            <w:tcW w:w="1187" w:type="dxa"/>
            <w:tcBorders>
              <w:top w:val="nil"/>
              <w:left w:val="nil"/>
              <w:bottom w:val="nil"/>
              <w:right w:val="nil"/>
            </w:tcBorders>
            <w:shd w:val="clear" w:color="auto" w:fill="auto"/>
            <w:noWrap/>
            <w:vAlign w:val="bottom"/>
            <w:hideMark/>
          </w:tcPr>
          <w:p w14:paraId="28A6878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DD2CAD6" w14:textId="77777777" w:rsidTr="006B36C3">
        <w:trPr>
          <w:trHeight w:val="288"/>
        </w:trPr>
        <w:tc>
          <w:tcPr>
            <w:tcW w:w="953" w:type="dxa"/>
            <w:tcBorders>
              <w:top w:val="nil"/>
              <w:left w:val="nil"/>
              <w:bottom w:val="nil"/>
              <w:right w:val="nil"/>
            </w:tcBorders>
            <w:shd w:val="clear" w:color="auto" w:fill="auto"/>
            <w:noWrap/>
            <w:vAlign w:val="bottom"/>
            <w:hideMark/>
          </w:tcPr>
          <w:p w14:paraId="6F26B15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3A6F3C3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Gudumasu</w:t>
            </w:r>
          </w:p>
        </w:tc>
        <w:tc>
          <w:tcPr>
            <w:tcW w:w="1838" w:type="dxa"/>
            <w:tcBorders>
              <w:top w:val="nil"/>
              <w:left w:val="nil"/>
              <w:bottom w:val="nil"/>
              <w:right w:val="nil"/>
            </w:tcBorders>
            <w:shd w:val="clear" w:color="auto" w:fill="auto"/>
            <w:noWrap/>
            <w:vAlign w:val="bottom"/>
            <w:hideMark/>
          </w:tcPr>
          <w:p w14:paraId="5866C8F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Srinivas</w:t>
            </w:r>
          </w:p>
        </w:tc>
        <w:tc>
          <w:tcPr>
            <w:tcW w:w="3640" w:type="dxa"/>
            <w:tcBorders>
              <w:top w:val="nil"/>
              <w:left w:val="nil"/>
              <w:bottom w:val="nil"/>
              <w:right w:val="nil"/>
            </w:tcBorders>
            <w:shd w:val="clear" w:color="auto" w:fill="auto"/>
            <w:noWrap/>
            <w:vAlign w:val="bottom"/>
            <w:hideMark/>
          </w:tcPr>
          <w:p w14:paraId="7A37F57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InterDigital</w:t>
            </w:r>
            <w:proofErr w:type="spellEnd"/>
            <w:r w:rsidRPr="00C03670">
              <w:rPr>
                <w:rFonts w:ascii="Aptos Narrow" w:hAnsi="Aptos Narrow"/>
                <w:color w:val="000000"/>
                <w:sz w:val="22"/>
                <w:szCs w:val="22"/>
              </w:rPr>
              <w:t xml:space="preserve"> Communications</w:t>
            </w:r>
          </w:p>
        </w:tc>
        <w:tc>
          <w:tcPr>
            <w:tcW w:w="1187" w:type="dxa"/>
            <w:tcBorders>
              <w:top w:val="nil"/>
              <w:left w:val="nil"/>
              <w:bottom w:val="nil"/>
              <w:right w:val="nil"/>
            </w:tcBorders>
            <w:shd w:val="clear" w:color="auto" w:fill="auto"/>
            <w:noWrap/>
            <w:vAlign w:val="bottom"/>
            <w:hideMark/>
          </w:tcPr>
          <w:p w14:paraId="4FD15C6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ATIS</w:t>
            </w:r>
          </w:p>
        </w:tc>
      </w:tr>
      <w:tr w:rsidR="00971DA2" w:rsidRPr="00C03670" w14:paraId="134E882D" w14:textId="77777777" w:rsidTr="006B36C3">
        <w:trPr>
          <w:trHeight w:val="288"/>
        </w:trPr>
        <w:tc>
          <w:tcPr>
            <w:tcW w:w="953" w:type="dxa"/>
            <w:tcBorders>
              <w:top w:val="nil"/>
              <w:left w:val="nil"/>
              <w:bottom w:val="nil"/>
              <w:right w:val="nil"/>
            </w:tcBorders>
            <w:shd w:val="clear" w:color="auto" w:fill="auto"/>
            <w:noWrap/>
            <w:vAlign w:val="bottom"/>
            <w:hideMark/>
          </w:tcPr>
          <w:p w14:paraId="0ABC516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58BB83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Gül</w:t>
            </w:r>
          </w:p>
        </w:tc>
        <w:tc>
          <w:tcPr>
            <w:tcW w:w="1838" w:type="dxa"/>
            <w:tcBorders>
              <w:top w:val="nil"/>
              <w:left w:val="nil"/>
              <w:bottom w:val="nil"/>
              <w:right w:val="nil"/>
            </w:tcBorders>
            <w:shd w:val="clear" w:color="auto" w:fill="auto"/>
            <w:noWrap/>
            <w:vAlign w:val="bottom"/>
            <w:hideMark/>
          </w:tcPr>
          <w:p w14:paraId="0C26904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Serhan</w:t>
            </w:r>
          </w:p>
        </w:tc>
        <w:tc>
          <w:tcPr>
            <w:tcW w:w="3640" w:type="dxa"/>
            <w:tcBorders>
              <w:top w:val="nil"/>
              <w:left w:val="nil"/>
              <w:bottom w:val="nil"/>
              <w:right w:val="nil"/>
            </w:tcBorders>
            <w:shd w:val="clear" w:color="auto" w:fill="auto"/>
            <w:noWrap/>
            <w:vAlign w:val="bottom"/>
            <w:hideMark/>
          </w:tcPr>
          <w:p w14:paraId="3E7A21D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Nokia Americas</w:t>
            </w:r>
          </w:p>
        </w:tc>
        <w:tc>
          <w:tcPr>
            <w:tcW w:w="1187" w:type="dxa"/>
            <w:tcBorders>
              <w:top w:val="nil"/>
              <w:left w:val="nil"/>
              <w:bottom w:val="nil"/>
              <w:right w:val="nil"/>
            </w:tcBorders>
            <w:shd w:val="clear" w:color="auto" w:fill="auto"/>
            <w:noWrap/>
            <w:vAlign w:val="bottom"/>
            <w:hideMark/>
          </w:tcPr>
          <w:p w14:paraId="6E71802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ATIS</w:t>
            </w:r>
          </w:p>
        </w:tc>
      </w:tr>
      <w:tr w:rsidR="00971DA2" w:rsidRPr="00C03670" w14:paraId="480568DD" w14:textId="77777777" w:rsidTr="006B36C3">
        <w:trPr>
          <w:trHeight w:val="288"/>
        </w:trPr>
        <w:tc>
          <w:tcPr>
            <w:tcW w:w="953" w:type="dxa"/>
            <w:tcBorders>
              <w:top w:val="nil"/>
              <w:left w:val="nil"/>
              <w:bottom w:val="nil"/>
              <w:right w:val="nil"/>
            </w:tcBorders>
            <w:shd w:val="clear" w:color="auto" w:fill="auto"/>
            <w:noWrap/>
            <w:vAlign w:val="bottom"/>
            <w:hideMark/>
          </w:tcPr>
          <w:p w14:paraId="46CAF3C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2F5D89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Gulbani</w:t>
            </w:r>
            <w:proofErr w:type="spellEnd"/>
          </w:p>
        </w:tc>
        <w:tc>
          <w:tcPr>
            <w:tcW w:w="1838" w:type="dxa"/>
            <w:tcBorders>
              <w:top w:val="nil"/>
              <w:left w:val="nil"/>
              <w:bottom w:val="nil"/>
              <w:right w:val="nil"/>
            </w:tcBorders>
            <w:shd w:val="clear" w:color="auto" w:fill="auto"/>
            <w:noWrap/>
            <w:vAlign w:val="bottom"/>
            <w:hideMark/>
          </w:tcPr>
          <w:p w14:paraId="5C8278B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Giorgi</w:t>
            </w:r>
          </w:p>
        </w:tc>
        <w:tc>
          <w:tcPr>
            <w:tcW w:w="3640" w:type="dxa"/>
            <w:tcBorders>
              <w:top w:val="nil"/>
              <w:left w:val="nil"/>
              <w:bottom w:val="nil"/>
              <w:right w:val="nil"/>
            </w:tcBorders>
            <w:shd w:val="clear" w:color="auto" w:fill="auto"/>
            <w:noWrap/>
            <w:vAlign w:val="bottom"/>
            <w:hideMark/>
          </w:tcPr>
          <w:p w14:paraId="145DBAF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 xml:space="preserve">Shenzhen </w:t>
            </w:r>
            <w:proofErr w:type="spellStart"/>
            <w:r w:rsidRPr="00C03670">
              <w:rPr>
                <w:rFonts w:ascii="Aptos Narrow" w:hAnsi="Aptos Narrow"/>
                <w:color w:val="000000"/>
                <w:sz w:val="22"/>
                <w:szCs w:val="22"/>
              </w:rPr>
              <w:t>Heytap</w:t>
            </w:r>
            <w:proofErr w:type="spellEnd"/>
          </w:p>
        </w:tc>
        <w:tc>
          <w:tcPr>
            <w:tcW w:w="1187" w:type="dxa"/>
            <w:tcBorders>
              <w:top w:val="nil"/>
              <w:left w:val="nil"/>
              <w:bottom w:val="nil"/>
              <w:right w:val="nil"/>
            </w:tcBorders>
            <w:shd w:val="clear" w:color="auto" w:fill="auto"/>
            <w:noWrap/>
            <w:vAlign w:val="bottom"/>
            <w:hideMark/>
          </w:tcPr>
          <w:p w14:paraId="6AD9FE8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748FC237" w14:textId="77777777" w:rsidTr="006B36C3">
        <w:trPr>
          <w:trHeight w:val="288"/>
        </w:trPr>
        <w:tc>
          <w:tcPr>
            <w:tcW w:w="953" w:type="dxa"/>
            <w:tcBorders>
              <w:top w:val="nil"/>
              <w:left w:val="nil"/>
              <w:bottom w:val="nil"/>
              <w:right w:val="nil"/>
            </w:tcBorders>
            <w:shd w:val="clear" w:color="auto" w:fill="auto"/>
            <w:noWrap/>
            <w:vAlign w:val="bottom"/>
            <w:hideMark/>
          </w:tcPr>
          <w:p w14:paraId="1294C39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01F975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Guo</w:t>
            </w:r>
          </w:p>
        </w:tc>
        <w:tc>
          <w:tcPr>
            <w:tcW w:w="1838" w:type="dxa"/>
            <w:tcBorders>
              <w:top w:val="nil"/>
              <w:left w:val="nil"/>
              <w:bottom w:val="nil"/>
              <w:right w:val="nil"/>
            </w:tcBorders>
            <w:shd w:val="clear" w:color="auto" w:fill="auto"/>
            <w:noWrap/>
            <w:vAlign w:val="bottom"/>
            <w:hideMark/>
          </w:tcPr>
          <w:p w14:paraId="06FE0CF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Boren</w:t>
            </w:r>
          </w:p>
        </w:tc>
        <w:tc>
          <w:tcPr>
            <w:tcW w:w="3640" w:type="dxa"/>
            <w:tcBorders>
              <w:top w:val="nil"/>
              <w:left w:val="nil"/>
              <w:bottom w:val="nil"/>
              <w:right w:val="nil"/>
            </w:tcBorders>
            <w:shd w:val="clear" w:color="auto" w:fill="auto"/>
            <w:noWrap/>
            <w:vAlign w:val="bottom"/>
            <w:hideMark/>
          </w:tcPr>
          <w:p w14:paraId="5B4465A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Realme (Shenzhen)</w:t>
            </w:r>
          </w:p>
        </w:tc>
        <w:tc>
          <w:tcPr>
            <w:tcW w:w="1187" w:type="dxa"/>
            <w:tcBorders>
              <w:top w:val="nil"/>
              <w:left w:val="nil"/>
              <w:bottom w:val="nil"/>
              <w:right w:val="nil"/>
            </w:tcBorders>
            <w:shd w:val="clear" w:color="auto" w:fill="auto"/>
            <w:noWrap/>
            <w:vAlign w:val="bottom"/>
            <w:hideMark/>
          </w:tcPr>
          <w:p w14:paraId="69FB9BA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6837AE18" w14:textId="77777777" w:rsidTr="006B36C3">
        <w:trPr>
          <w:trHeight w:val="288"/>
        </w:trPr>
        <w:tc>
          <w:tcPr>
            <w:tcW w:w="953" w:type="dxa"/>
            <w:tcBorders>
              <w:top w:val="nil"/>
              <w:left w:val="nil"/>
              <w:bottom w:val="nil"/>
              <w:right w:val="nil"/>
            </w:tcBorders>
            <w:shd w:val="clear" w:color="auto" w:fill="auto"/>
            <w:noWrap/>
            <w:vAlign w:val="bottom"/>
            <w:hideMark/>
          </w:tcPr>
          <w:p w14:paraId="4A1AA2A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Ms.</w:t>
            </w:r>
          </w:p>
        </w:tc>
        <w:tc>
          <w:tcPr>
            <w:tcW w:w="1742" w:type="dxa"/>
            <w:tcBorders>
              <w:top w:val="nil"/>
              <w:left w:val="nil"/>
              <w:bottom w:val="nil"/>
              <w:right w:val="nil"/>
            </w:tcBorders>
            <w:shd w:val="clear" w:color="auto" w:fill="auto"/>
            <w:noWrap/>
            <w:vAlign w:val="bottom"/>
            <w:hideMark/>
          </w:tcPr>
          <w:p w14:paraId="7ADFB9D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Guo</w:t>
            </w:r>
          </w:p>
        </w:tc>
        <w:tc>
          <w:tcPr>
            <w:tcW w:w="1838" w:type="dxa"/>
            <w:tcBorders>
              <w:top w:val="nil"/>
              <w:left w:val="nil"/>
              <w:bottom w:val="nil"/>
              <w:right w:val="nil"/>
            </w:tcBorders>
            <w:shd w:val="clear" w:color="auto" w:fill="auto"/>
            <w:noWrap/>
            <w:vAlign w:val="bottom"/>
            <w:hideMark/>
          </w:tcPr>
          <w:p w14:paraId="73EA262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Ivy</w:t>
            </w:r>
          </w:p>
        </w:tc>
        <w:tc>
          <w:tcPr>
            <w:tcW w:w="3640" w:type="dxa"/>
            <w:tcBorders>
              <w:top w:val="nil"/>
              <w:left w:val="nil"/>
              <w:bottom w:val="nil"/>
              <w:right w:val="nil"/>
            </w:tcBorders>
            <w:shd w:val="clear" w:color="auto" w:fill="auto"/>
            <w:noWrap/>
            <w:vAlign w:val="bottom"/>
            <w:hideMark/>
          </w:tcPr>
          <w:p w14:paraId="78C6A27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Apple Switzerland AG</w:t>
            </w:r>
          </w:p>
        </w:tc>
        <w:tc>
          <w:tcPr>
            <w:tcW w:w="1187" w:type="dxa"/>
            <w:tcBorders>
              <w:top w:val="nil"/>
              <w:left w:val="nil"/>
              <w:bottom w:val="nil"/>
              <w:right w:val="nil"/>
            </w:tcBorders>
            <w:shd w:val="clear" w:color="auto" w:fill="auto"/>
            <w:noWrap/>
            <w:vAlign w:val="bottom"/>
            <w:hideMark/>
          </w:tcPr>
          <w:p w14:paraId="7753E2F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730C90AA" w14:textId="77777777" w:rsidTr="006B36C3">
        <w:trPr>
          <w:trHeight w:val="288"/>
        </w:trPr>
        <w:tc>
          <w:tcPr>
            <w:tcW w:w="953" w:type="dxa"/>
            <w:tcBorders>
              <w:top w:val="nil"/>
              <w:left w:val="nil"/>
              <w:bottom w:val="nil"/>
              <w:right w:val="nil"/>
            </w:tcBorders>
            <w:shd w:val="clear" w:color="auto" w:fill="auto"/>
            <w:noWrap/>
            <w:vAlign w:val="bottom"/>
            <w:hideMark/>
          </w:tcPr>
          <w:p w14:paraId="3B1EB2C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Ms.</w:t>
            </w:r>
          </w:p>
        </w:tc>
        <w:tc>
          <w:tcPr>
            <w:tcW w:w="1742" w:type="dxa"/>
            <w:tcBorders>
              <w:top w:val="nil"/>
              <w:left w:val="nil"/>
              <w:bottom w:val="nil"/>
              <w:right w:val="nil"/>
            </w:tcBorders>
            <w:shd w:val="clear" w:color="auto" w:fill="auto"/>
            <w:noWrap/>
            <w:vAlign w:val="bottom"/>
            <w:hideMark/>
          </w:tcPr>
          <w:p w14:paraId="23BC360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Guo</w:t>
            </w:r>
          </w:p>
        </w:tc>
        <w:tc>
          <w:tcPr>
            <w:tcW w:w="1838" w:type="dxa"/>
            <w:tcBorders>
              <w:top w:val="nil"/>
              <w:left w:val="nil"/>
              <w:bottom w:val="nil"/>
              <w:right w:val="nil"/>
            </w:tcBorders>
            <w:shd w:val="clear" w:color="auto" w:fill="auto"/>
            <w:noWrap/>
            <w:vAlign w:val="bottom"/>
            <w:hideMark/>
          </w:tcPr>
          <w:p w14:paraId="0671B94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Yali</w:t>
            </w:r>
          </w:p>
        </w:tc>
        <w:tc>
          <w:tcPr>
            <w:tcW w:w="3640" w:type="dxa"/>
            <w:tcBorders>
              <w:top w:val="nil"/>
              <w:left w:val="nil"/>
              <w:bottom w:val="nil"/>
              <w:right w:val="nil"/>
            </w:tcBorders>
            <w:shd w:val="clear" w:color="auto" w:fill="auto"/>
            <w:noWrap/>
            <w:vAlign w:val="bottom"/>
            <w:hideMark/>
          </w:tcPr>
          <w:p w14:paraId="53DDD9F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Unumplus</w:t>
            </w:r>
            <w:proofErr w:type="spellEnd"/>
          </w:p>
        </w:tc>
        <w:tc>
          <w:tcPr>
            <w:tcW w:w="1187" w:type="dxa"/>
            <w:tcBorders>
              <w:top w:val="nil"/>
              <w:left w:val="nil"/>
              <w:bottom w:val="nil"/>
              <w:right w:val="nil"/>
            </w:tcBorders>
            <w:shd w:val="clear" w:color="auto" w:fill="auto"/>
            <w:noWrap/>
            <w:vAlign w:val="bottom"/>
            <w:hideMark/>
          </w:tcPr>
          <w:p w14:paraId="00FFDEA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6D68765C" w14:textId="77777777" w:rsidTr="006B36C3">
        <w:trPr>
          <w:trHeight w:val="288"/>
        </w:trPr>
        <w:tc>
          <w:tcPr>
            <w:tcW w:w="953" w:type="dxa"/>
            <w:tcBorders>
              <w:top w:val="nil"/>
              <w:left w:val="nil"/>
              <w:bottom w:val="nil"/>
              <w:right w:val="nil"/>
            </w:tcBorders>
            <w:shd w:val="clear" w:color="auto" w:fill="auto"/>
            <w:noWrap/>
            <w:vAlign w:val="bottom"/>
            <w:hideMark/>
          </w:tcPr>
          <w:p w14:paraId="4416C33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384C0B4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Gupta</w:t>
            </w:r>
          </w:p>
        </w:tc>
        <w:tc>
          <w:tcPr>
            <w:tcW w:w="1838" w:type="dxa"/>
            <w:tcBorders>
              <w:top w:val="nil"/>
              <w:left w:val="nil"/>
              <w:bottom w:val="nil"/>
              <w:right w:val="nil"/>
            </w:tcBorders>
            <w:shd w:val="clear" w:color="auto" w:fill="auto"/>
            <w:noWrap/>
            <w:vAlign w:val="bottom"/>
            <w:hideMark/>
          </w:tcPr>
          <w:p w14:paraId="585A0ED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Vivek</w:t>
            </w:r>
          </w:p>
        </w:tc>
        <w:tc>
          <w:tcPr>
            <w:tcW w:w="3640" w:type="dxa"/>
            <w:tcBorders>
              <w:top w:val="nil"/>
              <w:left w:val="nil"/>
              <w:bottom w:val="nil"/>
              <w:right w:val="nil"/>
            </w:tcBorders>
            <w:shd w:val="clear" w:color="auto" w:fill="auto"/>
            <w:noWrap/>
            <w:vAlign w:val="bottom"/>
            <w:hideMark/>
          </w:tcPr>
          <w:p w14:paraId="11F7483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Apple France</w:t>
            </w:r>
          </w:p>
        </w:tc>
        <w:tc>
          <w:tcPr>
            <w:tcW w:w="1187" w:type="dxa"/>
            <w:tcBorders>
              <w:top w:val="nil"/>
              <w:left w:val="nil"/>
              <w:bottom w:val="nil"/>
              <w:right w:val="nil"/>
            </w:tcBorders>
            <w:shd w:val="clear" w:color="auto" w:fill="auto"/>
            <w:noWrap/>
            <w:vAlign w:val="bottom"/>
            <w:hideMark/>
          </w:tcPr>
          <w:p w14:paraId="569A02C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C3035D3" w14:textId="77777777" w:rsidTr="006B36C3">
        <w:trPr>
          <w:trHeight w:val="288"/>
        </w:trPr>
        <w:tc>
          <w:tcPr>
            <w:tcW w:w="953" w:type="dxa"/>
            <w:tcBorders>
              <w:top w:val="nil"/>
              <w:left w:val="nil"/>
              <w:bottom w:val="nil"/>
              <w:right w:val="nil"/>
            </w:tcBorders>
            <w:shd w:val="clear" w:color="auto" w:fill="auto"/>
            <w:noWrap/>
            <w:vAlign w:val="bottom"/>
            <w:hideMark/>
          </w:tcPr>
          <w:p w14:paraId="5B9195D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B2F359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Hämäläinen</w:t>
            </w:r>
          </w:p>
        </w:tc>
        <w:tc>
          <w:tcPr>
            <w:tcW w:w="1838" w:type="dxa"/>
            <w:tcBorders>
              <w:top w:val="nil"/>
              <w:left w:val="nil"/>
              <w:bottom w:val="nil"/>
              <w:right w:val="nil"/>
            </w:tcBorders>
            <w:shd w:val="clear" w:color="auto" w:fill="auto"/>
            <w:noWrap/>
            <w:vAlign w:val="bottom"/>
            <w:hideMark/>
          </w:tcPr>
          <w:p w14:paraId="5D28012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Matti</w:t>
            </w:r>
          </w:p>
        </w:tc>
        <w:tc>
          <w:tcPr>
            <w:tcW w:w="3640" w:type="dxa"/>
            <w:tcBorders>
              <w:top w:val="nil"/>
              <w:left w:val="nil"/>
              <w:bottom w:val="nil"/>
              <w:right w:val="nil"/>
            </w:tcBorders>
            <w:shd w:val="clear" w:color="auto" w:fill="auto"/>
            <w:noWrap/>
            <w:vAlign w:val="bottom"/>
            <w:hideMark/>
          </w:tcPr>
          <w:p w14:paraId="62C1159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Nokia Mexico</w:t>
            </w:r>
          </w:p>
        </w:tc>
        <w:tc>
          <w:tcPr>
            <w:tcW w:w="1187" w:type="dxa"/>
            <w:tcBorders>
              <w:top w:val="nil"/>
              <w:left w:val="nil"/>
              <w:bottom w:val="nil"/>
              <w:right w:val="nil"/>
            </w:tcBorders>
            <w:shd w:val="clear" w:color="auto" w:fill="auto"/>
            <w:noWrap/>
            <w:vAlign w:val="bottom"/>
            <w:hideMark/>
          </w:tcPr>
          <w:p w14:paraId="2466860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ATIS</w:t>
            </w:r>
          </w:p>
        </w:tc>
      </w:tr>
      <w:tr w:rsidR="00971DA2" w:rsidRPr="00C03670" w14:paraId="43BFE2E4" w14:textId="77777777" w:rsidTr="006B36C3">
        <w:trPr>
          <w:trHeight w:val="288"/>
        </w:trPr>
        <w:tc>
          <w:tcPr>
            <w:tcW w:w="953" w:type="dxa"/>
            <w:tcBorders>
              <w:top w:val="nil"/>
              <w:left w:val="nil"/>
              <w:bottom w:val="nil"/>
              <w:right w:val="nil"/>
            </w:tcBorders>
            <w:shd w:val="clear" w:color="auto" w:fill="auto"/>
            <w:noWrap/>
            <w:vAlign w:val="bottom"/>
            <w:hideMark/>
          </w:tcPr>
          <w:p w14:paraId="308DA87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458565C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Hamza</w:t>
            </w:r>
          </w:p>
        </w:tc>
        <w:tc>
          <w:tcPr>
            <w:tcW w:w="1838" w:type="dxa"/>
            <w:tcBorders>
              <w:top w:val="nil"/>
              <w:left w:val="nil"/>
              <w:bottom w:val="nil"/>
              <w:right w:val="nil"/>
            </w:tcBorders>
            <w:shd w:val="clear" w:color="auto" w:fill="auto"/>
            <w:noWrap/>
            <w:vAlign w:val="bottom"/>
            <w:hideMark/>
          </w:tcPr>
          <w:p w14:paraId="299F51A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Ahmed</w:t>
            </w:r>
          </w:p>
        </w:tc>
        <w:tc>
          <w:tcPr>
            <w:tcW w:w="3640" w:type="dxa"/>
            <w:tcBorders>
              <w:top w:val="nil"/>
              <w:left w:val="nil"/>
              <w:bottom w:val="nil"/>
              <w:right w:val="nil"/>
            </w:tcBorders>
            <w:shd w:val="clear" w:color="auto" w:fill="auto"/>
            <w:noWrap/>
            <w:vAlign w:val="bottom"/>
            <w:hideMark/>
          </w:tcPr>
          <w:p w14:paraId="600B2D0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InterDigital</w:t>
            </w:r>
            <w:proofErr w:type="spellEnd"/>
            <w:r w:rsidRPr="00C03670">
              <w:rPr>
                <w:rFonts w:ascii="Aptos Narrow" w:hAnsi="Aptos Narrow"/>
                <w:color w:val="000000"/>
                <w:sz w:val="22"/>
                <w:szCs w:val="22"/>
              </w:rPr>
              <w:t xml:space="preserve"> Canada</w:t>
            </w:r>
          </w:p>
        </w:tc>
        <w:tc>
          <w:tcPr>
            <w:tcW w:w="1187" w:type="dxa"/>
            <w:tcBorders>
              <w:top w:val="nil"/>
              <w:left w:val="nil"/>
              <w:bottom w:val="nil"/>
              <w:right w:val="nil"/>
            </w:tcBorders>
            <w:shd w:val="clear" w:color="auto" w:fill="auto"/>
            <w:noWrap/>
            <w:vAlign w:val="bottom"/>
            <w:hideMark/>
          </w:tcPr>
          <w:p w14:paraId="27CB77C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ATIS</w:t>
            </w:r>
          </w:p>
        </w:tc>
      </w:tr>
      <w:tr w:rsidR="00971DA2" w:rsidRPr="00C03670" w14:paraId="0247418C" w14:textId="77777777" w:rsidTr="006B36C3">
        <w:trPr>
          <w:trHeight w:val="288"/>
        </w:trPr>
        <w:tc>
          <w:tcPr>
            <w:tcW w:w="953" w:type="dxa"/>
            <w:tcBorders>
              <w:top w:val="nil"/>
              <w:left w:val="nil"/>
              <w:bottom w:val="nil"/>
              <w:right w:val="nil"/>
            </w:tcBorders>
            <w:shd w:val="clear" w:color="auto" w:fill="auto"/>
            <w:noWrap/>
            <w:vAlign w:val="bottom"/>
            <w:hideMark/>
          </w:tcPr>
          <w:p w14:paraId="3370227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6FE7F13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Han</w:t>
            </w:r>
          </w:p>
        </w:tc>
        <w:tc>
          <w:tcPr>
            <w:tcW w:w="1838" w:type="dxa"/>
            <w:tcBorders>
              <w:top w:val="nil"/>
              <w:left w:val="nil"/>
              <w:bottom w:val="nil"/>
              <w:right w:val="nil"/>
            </w:tcBorders>
            <w:shd w:val="clear" w:color="auto" w:fill="auto"/>
            <w:noWrap/>
            <w:vAlign w:val="bottom"/>
            <w:hideMark/>
          </w:tcPr>
          <w:p w14:paraId="301CF89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Jing</w:t>
            </w:r>
          </w:p>
        </w:tc>
        <w:tc>
          <w:tcPr>
            <w:tcW w:w="3640" w:type="dxa"/>
            <w:tcBorders>
              <w:top w:val="nil"/>
              <w:left w:val="nil"/>
              <w:bottom w:val="nil"/>
              <w:right w:val="nil"/>
            </w:tcBorders>
            <w:shd w:val="clear" w:color="auto" w:fill="auto"/>
            <w:noWrap/>
            <w:vAlign w:val="bottom"/>
            <w:hideMark/>
          </w:tcPr>
          <w:p w14:paraId="6278674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Lenovo (Beijing) Ltd</w:t>
            </w:r>
          </w:p>
        </w:tc>
        <w:tc>
          <w:tcPr>
            <w:tcW w:w="1187" w:type="dxa"/>
            <w:tcBorders>
              <w:top w:val="nil"/>
              <w:left w:val="nil"/>
              <w:bottom w:val="nil"/>
              <w:right w:val="nil"/>
            </w:tcBorders>
            <w:shd w:val="clear" w:color="auto" w:fill="auto"/>
            <w:noWrap/>
            <w:vAlign w:val="bottom"/>
            <w:hideMark/>
          </w:tcPr>
          <w:p w14:paraId="401F0D1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2BB76BB4" w14:textId="77777777" w:rsidTr="006B36C3">
        <w:trPr>
          <w:trHeight w:val="288"/>
        </w:trPr>
        <w:tc>
          <w:tcPr>
            <w:tcW w:w="953" w:type="dxa"/>
            <w:tcBorders>
              <w:top w:val="nil"/>
              <w:left w:val="nil"/>
              <w:bottom w:val="nil"/>
              <w:right w:val="nil"/>
            </w:tcBorders>
            <w:shd w:val="clear" w:color="auto" w:fill="auto"/>
            <w:noWrap/>
            <w:vAlign w:val="bottom"/>
            <w:hideMark/>
          </w:tcPr>
          <w:p w14:paraId="02AA3ED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5838E98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He</w:t>
            </w:r>
          </w:p>
        </w:tc>
        <w:tc>
          <w:tcPr>
            <w:tcW w:w="1838" w:type="dxa"/>
            <w:tcBorders>
              <w:top w:val="nil"/>
              <w:left w:val="nil"/>
              <w:bottom w:val="nil"/>
              <w:right w:val="nil"/>
            </w:tcBorders>
            <w:shd w:val="clear" w:color="auto" w:fill="auto"/>
            <w:noWrap/>
            <w:vAlign w:val="bottom"/>
            <w:hideMark/>
          </w:tcPr>
          <w:p w14:paraId="1A6334A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Mu</w:t>
            </w:r>
          </w:p>
        </w:tc>
        <w:tc>
          <w:tcPr>
            <w:tcW w:w="3640" w:type="dxa"/>
            <w:tcBorders>
              <w:top w:val="nil"/>
              <w:left w:val="nil"/>
              <w:bottom w:val="nil"/>
              <w:right w:val="nil"/>
            </w:tcBorders>
            <w:shd w:val="clear" w:color="auto" w:fill="auto"/>
            <w:noWrap/>
            <w:vAlign w:val="bottom"/>
            <w:hideMark/>
          </w:tcPr>
          <w:p w14:paraId="6AE7DCB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Verizon France</w:t>
            </w:r>
          </w:p>
        </w:tc>
        <w:tc>
          <w:tcPr>
            <w:tcW w:w="1187" w:type="dxa"/>
            <w:tcBorders>
              <w:top w:val="nil"/>
              <w:left w:val="nil"/>
              <w:bottom w:val="nil"/>
              <w:right w:val="nil"/>
            </w:tcBorders>
            <w:shd w:val="clear" w:color="auto" w:fill="auto"/>
            <w:noWrap/>
            <w:vAlign w:val="bottom"/>
            <w:hideMark/>
          </w:tcPr>
          <w:p w14:paraId="5C0AF72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5BA76EC3" w14:textId="77777777" w:rsidTr="006B36C3">
        <w:trPr>
          <w:trHeight w:val="288"/>
        </w:trPr>
        <w:tc>
          <w:tcPr>
            <w:tcW w:w="953" w:type="dxa"/>
            <w:tcBorders>
              <w:top w:val="nil"/>
              <w:left w:val="nil"/>
              <w:bottom w:val="nil"/>
              <w:right w:val="nil"/>
            </w:tcBorders>
            <w:shd w:val="clear" w:color="auto" w:fill="auto"/>
            <w:noWrap/>
            <w:vAlign w:val="bottom"/>
            <w:hideMark/>
          </w:tcPr>
          <w:p w14:paraId="36ABB38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741230E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He</w:t>
            </w:r>
          </w:p>
        </w:tc>
        <w:tc>
          <w:tcPr>
            <w:tcW w:w="1838" w:type="dxa"/>
            <w:tcBorders>
              <w:top w:val="nil"/>
              <w:left w:val="nil"/>
              <w:bottom w:val="nil"/>
              <w:right w:val="nil"/>
            </w:tcBorders>
            <w:shd w:val="clear" w:color="auto" w:fill="auto"/>
            <w:noWrap/>
            <w:vAlign w:val="bottom"/>
            <w:hideMark/>
          </w:tcPr>
          <w:p w14:paraId="78EB145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Xuan (Shane)</w:t>
            </w:r>
          </w:p>
        </w:tc>
        <w:tc>
          <w:tcPr>
            <w:tcW w:w="3640" w:type="dxa"/>
            <w:tcBorders>
              <w:top w:val="nil"/>
              <w:left w:val="nil"/>
              <w:bottom w:val="nil"/>
              <w:right w:val="nil"/>
            </w:tcBorders>
            <w:shd w:val="clear" w:color="auto" w:fill="auto"/>
            <w:noWrap/>
            <w:vAlign w:val="bottom"/>
            <w:hideMark/>
          </w:tcPr>
          <w:p w14:paraId="6D78225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Nokia France</w:t>
            </w:r>
          </w:p>
        </w:tc>
        <w:tc>
          <w:tcPr>
            <w:tcW w:w="1187" w:type="dxa"/>
            <w:tcBorders>
              <w:top w:val="nil"/>
              <w:left w:val="nil"/>
              <w:bottom w:val="nil"/>
              <w:right w:val="nil"/>
            </w:tcBorders>
            <w:shd w:val="clear" w:color="auto" w:fill="auto"/>
            <w:noWrap/>
            <w:vAlign w:val="bottom"/>
            <w:hideMark/>
          </w:tcPr>
          <w:p w14:paraId="34CA9AF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79FD3D05" w14:textId="77777777" w:rsidTr="006B36C3">
        <w:trPr>
          <w:trHeight w:val="288"/>
        </w:trPr>
        <w:tc>
          <w:tcPr>
            <w:tcW w:w="953" w:type="dxa"/>
            <w:tcBorders>
              <w:top w:val="nil"/>
              <w:left w:val="nil"/>
              <w:bottom w:val="nil"/>
              <w:right w:val="nil"/>
            </w:tcBorders>
            <w:shd w:val="clear" w:color="auto" w:fill="auto"/>
            <w:noWrap/>
            <w:vAlign w:val="bottom"/>
            <w:hideMark/>
          </w:tcPr>
          <w:p w14:paraId="41510CC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5D64E5C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Holub</w:t>
            </w:r>
          </w:p>
        </w:tc>
        <w:tc>
          <w:tcPr>
            <w:tcW w:w="1838" w:type="dxa"/>
            <w:tcBorders>
              <w:top w:val="nil"/>
              <w:left w:val="nil"/>
              <w:bottom w:val="nil"/>
              <w:right w:val="nil"/>
            </w:tcBorders>
            <w:shd w:val="clear" w:color="auto" w:fill="auto"/>
            <w:noWrap/>
            <w:vAlign w:val="bottom"/>
            <w:hideMark/>
          </w:tcPr>
          <w:p w14:paraId="02CF937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Jan</w:t>
            </w:r>
          </w:p>
        </w:tc>
        <w:tc>
          <w:tcPr>
            <w:tcW w:w="3640" w:type="dxa"/>
            <w:tcBorders>
              <w:top w:val="nil"/>
              <w:left w:val="nil"/>
              <w:bottom w:val="nil"/>
              <w:right w:val="nil"/>
            </w:tcBorders>
            <w:shd w:val="clear" w:color="auto" w:fill="auto"/>
            <w:noWrap/>
            <w:vAlign w:val="bottom"/>
            <w:hideMark/>
          </w:tcPr>
          <w:p w14:paraId="7059922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 xml:space="preserve">Mesaqin.com </w:t>
            </w:r>
            <w:proofErr w:type="spellStart"/>
            <w:r w:rsidRPr="00C03670">
              <w:rPr>
                <w:rFonts w:ascii="Aptos Narrow" w:hAnsi="Aptos Narrow"/>
                <w:color w:val="000000"/>
                <w:sz w:val="22"/>
                <w:szCs w:val="22"/>
              </w:rPr>
              <w:t>s.r.o</w:t>
            </w:r>
            <w:proofErr w:type="spellEnd"/>
            <w:r w:rsidRPr="00C03670">
              <w:rPr>
                <w:rFonts w:ascii="Aptos Narrow" w:hAnsi="Aptos Narrow"/>
                <w:color w:val="000000"/>
                <w:sz w:val="22"/>
                <w:szCs w:val="22"/>
              </w:rPr>
              <w:t xml:space="preserve"> (Ltd.)</w:t>
            </w:r>
          </w:p>
        </w:tc>
        <w:tc>
          <w:tcPr>
            <w:tcW w:w="1187" w:type="dxa"/>
            <w:tcBorders>
              <w:top w:val="nil"/>
              <w:left w:val="nil"/>
              <w:bottom w:val="nil"/>
              <w:right w:val="nil"/>
            </w:tcBorders>
            <w:shd w:val="clear" w:color="auto" w:fill="auto"/>
            <w:noWrap/>
            <w:vAlign w:val="bottom"/>
            <w:hideMark/>
          </w:tcPr>
          <w:p w14:paraId="3748AC0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7498309" w14:textId="77777777" w:rsidTr="006B36C3">
        <w:trPr>
          <w:trHeight w:val="288"/>
        </w:trPr>
        <w:tc>
          <w:tcPr>
            <w:tcW w:w="953" w:type="dxa"/>
            <w:tcBorders>
              <w:top w:val="nil"/>
              <w:left w:val="nil"/>
              <w:bottom w:val="nil"/>
              <w:right w:val="nil"/>
            </w:tcBorders>
            <w:shd w:val="clear" w:color="auto" w:fill="auto"/>
            <w:noWrap/>
            <w:vAlign w:val="bottom"/>
            <w:hideMark/>
          </w:tcPr>
          <w:p w14:paraId="031AE1E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395922C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Hong</w:t>
            </w:r>
          </w:p>
        </w:tc>
        <w:tc>
          <w:tcPr>
            <w:tcW w:w="1838" w:type="dxa"/>
            <w:tcBorders>
              <w:top w:val="nil"/>
              <w:left w:val="nil"/>
              <w:bottom w:val="nil"/>
              <w:right w:val="nil"/>
            </w:tcBorders>
            <w:shd w:val="clear" w:color="auto" w:fill="auto"/>
            <w:noWrap/>
            <w:vAlign w:val="bottom"/>
            <w:hideMark/>
          </w:tcPr>
          <w:p w14:paraId="2B97E73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Wei</w:t>
            </w:r>
          </w:p>
        </w:tc>
        <w:tc>
          <w:tcPr>
            <w:tcW w:w="3640" w:type="dxa"/>
            <w:tcBorders>
              <w:top w:val="nil"/>
              <w:left w:val="nil"/>
              <w:bottom w:val="nil"/>
              <w:right w:val="nil"/>
            </w:tcBorders>
            <w:shd w:val="clear" w:color="auto" w:fill="auto"/>
            <w:noWrap/>
            <w:vAlign w:val="bottom"/>
            <w:hideMark/>
          </w:tcPr>
          <w:p w14:paraId="7D8D046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Xiaomi Communications</w:t>
            </w:r>
          </w:p>
        </w:tc>
        <w:tc>
          <w:tcPr>
            <w:tcW w:w="1187" w:type="dxa"/>
            <w:tcBorders>
              <w:top w:val="nil"/>
              <w:left w:val="nil"/>
              <w:bottom w:val="nil"/>
              <w:right w:val="nil"/>
            </w:tcBorders>
            <w:shd w:val="clear" w:color="auto" w:fill="auto"/>
            <w:noWrap/>
            <w:vAlign w:val="bottom"/>
            <w:hideMark/>
          </w:tcPr>
          <w:p w14:paraId="25F01B0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02D9D6E5" w14:textId="77777777" w:rsidTr="006B36C3">
        <w:trPr>
          <w:trHeight w:val="288"/>
        </w:trPr>
        <w:tc>
          <w:tcPr>
            <w:tcW w:w="953" w:type="dxa"/>
            <w:tcBorders>
              <w:top w:val="nil"/>
              <w:left w:val="nil"/>
              <w:bottom w:val="nil"/>
              <w:right w:val="nil"/>
            </w:tcBorders>
            <w:shd w:val="clear" w:color="auto" w:fill="auto"/>
            <w:noWrap/>
            <w:vAlign w:val="bottom"/>
            <w:hideMark/>
          </w:tcPr>
          <w:p w14:paraId="2A34992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3EE55A4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w:t>
            </w:r>
          </w:p>
        </w:tc>
        <w:tc>
          <w:tcPr>
            <w:tcW w:w="1838" w:type="dxa"/>
            <w:tcBorders>
              <w:top w:val="nil"/>
              <w:left w:val="nil"/>
              <w:bottom w:val="nil"/>
              <w:right w:val="nil"/>
            </w:tcBorders>
            <w:shd w:val="clear" w:color="auto" w:fill="auto"/>
            <w:noWrap/>
            <w:vAlign w:val="bottom"/>
            <w:hideMark/>
          </w:tcPr>
          <w:p w14:paraId="7FC5CE4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Jie</w:t>
            </w:r>
          </w:p>
        </w:tc>
        <w:tc>
          <w:tcPr>
            <w:tcW w:w="3640" w:type="dxa"/>
            <w:tcBorders>
              <w:top w:val="nil"/>
              <w:left w:val="nil"/>
              <w:bottom w:val="nil"/>
              <w:right w:val="nil"/>
            </w:tcBorders>
            <w:shd w:val="clear" w:color="auto" w:fill="auto"/>
            <w:noWrap/>
            <w:vAlign w:val="bottom"/>
            <w:hideMark/>
          </w:tcPr>
          <w:p w14:paraId="628679B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Lenovo Information Technology</w:t>
            </w:r>
          </w:p>
        </w:tc>
        <w:tc>
          <w:tcPr>
            <w:tcW w:w="1187" w:type="dxa"/>
            <w:tcBorders>
              <w:top w:val="nil"/>
              <w:left w:val="nil"/>
              <w:bottom w:val="nil"/>
              <w:right w:val="nil"/>
            </w:tcBorders>
            <w:shd w:val="clear" w:color="auto" w:fill="auto"/>
            <w:noWrap/>
            <w:vAlign w:val="bottom"/>
            <w:hideMark/>
          </w:tcPr>
          <w:p w14:paraId="5BF937A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48A6DCAC" w14:textId="77777777" w:rsidTr="006B36C3">
        <w:trPr>
          <w:trHeight w:val="288"/>
        </w:trPr>
        <w:tc>
          <w:tcPr>
            <w:tcW w:w="953" w:type="dxa"/>
            <w:tcBorders>
              <w:top w:val="nil"/>
              <w:left w:val="nil"/>
              <w:bottom w:val="nil"/>
              <w:right w:val="nil"/>
            </w:tcBorders>
            <w:shd w:val="clear" w:color="auto" w:fill="auto"/>
            <w:noWrap/>
            <w:vAlign w:val="bottom"/>
            <w:hideMark/>
          </w:tcPr>
          <w:p w14:paraId="7A15CA0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30F39F1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w:t>
            </w:r>
          </w:p>
        </w:tc>
        <w:tc>
          <w:tcPr>
            <w:tcW w:w="1838" w:type="dxa"/>
            <w:tcBorders>
              <w:top w:val="nil"/>
              <w:left w:val="nil"/>
              <w:bottom w:val="nil"/>
              <w:right w:val="nil"/>
            </w:tcBorders>
            <w:shd w:val="clear" w:color="auto" w:fill="auto"/>
            <w:noWrap/>
            <w:vAlign w:val="bottom"/>
            <w:hideMark/>
          </w:tcPr>
          <w:p w14:paraId="0D2C448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w:t>
            </w:r>
          </w:p>
        </w:tc>
        <w:tc>
          <w:tcPr>
            <w:tcW w:w="3640" w:type="dxa"/>
            <w:tcBorders>
              <w:top w:val="nil"/>
              <w:left w:val="nil"/>
              <w:bottom w:val="nil"/>
              <w:right w:val="nil"/>
            </w:tcBorders>
            <w:shd w:val="clear" w:color="auto" w:fill="auto"/>
            <w:noWrap/>
            <w:vAlign w:val="bottom"/>
            <w:hideMark/>
          </w:tcPr>
          <w:p w14:paraId="764CACF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vivo Mobile Com. (Chongqing)</w:t>
            </w:r>
          </w:p>
        </w:tc>
        <w:tc>
          <w:tcPr>
            <w:tcW w:w="1187" w:type="dxa"/>
            <w:tcBorders>
              <w:top w:val="nil"/>
              <w:left w:val="nil"/>
              <w:bottom w:val="nil"/>
              <w:right w:val="nil"/>
            </w:tcBorders>
            <w:shd w:val="clear" w:color="auto" w:fill="auto"/>
            <w:noWrap/>
            <w:vAlign w:val="bottom"/>
            <w:hideMark/>
          </w:tcPr>
          <w:p w14:paraId="7694E1C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578C9DA5" w14:textId="77777777" w:rsidTr="006B36C3">
        <w:trPr>
          <w:trHeight w:val="288"/>
        </w:trPr>
        <w:tc>
          <w:tcPr>
            <w:tcW w:w="953" w:type="dxa"/>
            <w:tcBorders>
              <w:top w:val="nil"/>
              <w:left w:val="nil"/>
              <w:bottom w:val="nil"/>
              <w:right w:val="nil"/>
            </w:tcBorders>
            <w:shd w:val="clear" w:color="auto" w:fill="auto"/>
            <w:noWrap/>
            <w:vAlign w:val="bottom"/>
            <w:hideMark/>
          </w:tcPr>
          <w:p w14:paraId="446C87A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129DE5D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Huang</w:t>
            </w:r>
          </w:p>
        </w:tc>
        <w:tc>
          <w:tcPr>
            <w:tcW w:w="1838" w:type="dxa"/>
            <w:tcBorders>
              <w:top w:val="nil"/>
              <w:left w:val="nil"/>
              <w:bottom w:val="nil"/>
              <w:right w:val="nil"/>
            </w:tcBorders>
            <w:shd w:val="clear" w:color="auto" w:fill="auto"/>
            <w:noWrap/>
            <w:vAlign w:val="bottom"/>
            <w:hideMark/>
          </w:tcPr>
          <w:p w14:paraId="4E875BD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Changzheng</w:t>
            </w:r>
          </w:p>
        </w:tc>
        <w:tc>
          <w:tcPr>
            <w:tcW w:w="3640" w:type="dxa"/>
            <w:tcBorders>
              <w:top w:val="nil"/>
              <w:left w:val="nil"/>
              <w:bottom w:val="nil"/>
              <w:right w:val="nil"/>
            </w:tcBorders>
            <w:shd w:val="clear" w:color="auto" w:fill="auto"/>
            <w:noWrap/>
            <w:vAlign w:val="bottom"/>
            <w:hideMark/>
          </w:tcPr>
          <w:p w14:paraId="39DA64A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CTSI</w:t>
            </w:r>
          </w:p>
        </w:tc>
        <w:tc>
          <w:tcPr>
            <w:tcW w:w="1187" w:type="dxa"/>
            <w:tcBorders>
              <w:top w:val="nil"/>
              <w:left w:val="nil"/>
              <w:bottom w:val="nil"/>
              <w:right w:val="nil"/>
            </w:tcBorders>
            <w:shd w:val="clear" w:color="auto" w:fill="auto"/>
            <w:noWrap/>
            <w:vAlign w:val="bottom"/>
            <w:hideMark/>
          </w:tcPr>
          <w:p w14:paraId="0A541A9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4EDCE2AD" w14:textId="77777777" w:rsidTr="006B36C3">
        <w:trPr>
          <w:trHeight w:val="288"/>
        </w:trPr>
        <w:tc>
          <w:tcPr>
            <w:tcW w:w="953" w:type="dxa"/>
            <w:tcBorders>
              <w:top w:val="nil"/>
              <w:left w:val="nil"/>
              <w:bottom w:val="nil"/>
              <w:right w:val="nil"/>
            </w:tcBorders>
            <w:shd w:val="clear" w:color="auto" w:fill="auto"/>
            <w:noWrap/>
            <w:vAlign w:val="bottom"/>
            <w:hideMark/>
          </w:tcPr>
          <w:p w14:paraId="4888A2C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3CD96BF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Huang</w:t>
            </w:r>
          </w:p>
        </w:tc>
        <w:tc>
          <w:tcPr>
            <w:tcW w:w="1838" w:type="dxa"/>
            <w:tcBorders>
              <w:top w:val="nil"/>
              <w:left w:val="nil"/>
              <w:bottom w:val="nil"/>
              <w:right w:val="nil"/>
            </w:tcBorders>
            <w:shd w:val="clear" w:color="auto" w:fill="auto"/>
            <w:noWrap/>
            <w:vAlign w:val="bottom"/>
            <w:hideMark/>
          </w:tcPr>
          <w:p w14:paraId="7C10652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Xiaoting</w:t>
            </w:r>
            <w:proofErr w:type="spellEnd"/>
          </w:p>
        </w:tc>
        <w:tc>
          <w:tcPr>
            <w:tcW w:w="3640" w:type="dxa"/>
            <w:tcBorders>
              <w:top w:val="nil"/>
              <w:left w:val="nil"/>
              <w:bottom w:val="nil"/>
              <w:right w:val="nil"/>
            </w:tcBorders>
            <w:shd w:val="clear" w:color="auto" w:fill="auto"/>
            <w:noWrap/>
            <w:vAlign w:val="bottom"/>
            <w:hideMark/>
          </w:tcPr>
          <w:p w14:paraId="1C059BB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CMDI</w:t>
            </w:r>
          </w:p>
        </w:tc>
        <w:tc>
          <w:tcPr>
            <w:tcW w:w="1187" w:type="dxa"/>
            <w:tcBorders>
              <w:top w:val="nil"/>
              <w:left w:val="nil"/>
              <w:bottom w:val="nil"/>
              <w:right w:val="nil"/>
            </w:tcBorders>
            <w:shd w:val="clear" w:color="auto" w:fill="auto"/>
            <w:noWrap/>
            <w:vAlign w:val="bottom"/>
            <w:hideMark/>
          </w:tcPr>
          <w:p w14:paraId="1E34138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4D5D3DA3" w14:textId="77777777" w:rsidTr="006B36C3">
        <w:trPr>
          <w:trHeight w:val="288"/>
        </w:trPr>
        <w:tc>
          <w:tcPr>
            <w:tcW w:w="953" w:type="dxa"/>
            <w:tcBorders>
              <w:top w:val="nil"/>
              <w:left w:val="nil"/>
              <w:bottom w:val="nil"/>
              <w:right w:val="nil"/>
            </w:tcBorders>
            <w:shd w:val="clear" w:color="auto" w:fill="auto"/>
            <w:noWrap/>
            <w:vAlign w:val="bottom"/>
            <w:hideMark/>
          </w:tcPr>
          <w:p w14:paraId="0AF0E42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566CCBA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Huo</w:t>
            </w:r>
          </w:p>
        </w:tc>
        <w:tc>
          <w:tcPr>
            <w:tcW w:w="1838" w:type="dxa"/>
            <w:tcBorders>
              <w:top w:val="nil"/>
              <w:left w:val="nil"/>
              <w:bottom w:val="nil"/>
              <w:right w:val="nil"/>
            </w:tcBorders>
            <w:shd w:val="clear" w:color="auto" w:fill="auto"/>
            <w:noWrap/>
            <w:vAlign w:val="bottom"/>
            <w:hideMark/>
          </w:tcPr>
          <w:p w14:paraId="26CDEE0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Weijing</w:t>
            </w:r>
            <w:proofErr w:type="spellEnd"/>
          </w:p>
        </w:tc>
        <w:tc>
          <w:tcPr>
            <w:tcW w:w="3640" w:type="dxa"/>
            <w:tcBorders>
              <w:top w:val="nil"/>
              <w:left w:val="nil"/>
              <w:bottom w:val="nil"/>
              <w:right w:val="nil"/>
            </w:tcBorders>
            <w:shd w:val="clear" w:color="auto" w:fill="auto"/>
            <w:noWrap/>
            <w:vAlign w:val="bottom"/>
            <w:hideMark/>
          </w:tcPr>
          <w:p w14:paraId="4531885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China Mobile M2M Company Ltd.</w:t>
            </w:r>
          </w:p>
        </w:tc>
        <w:tc>
          <w:tcPr>
            <w:tcW w:w="1187" w:type="dxa"/>
            <w:tcBorders>
              <w:top w:val="nil"/>
              <w:left w:val="nil"/>
              <w:bottom w:val="nil"/>
              <w:right w:val="nil"/>
            </w:tcBorders>
            <w:shd w:val="clear" w:color="auto" w:fill="auto"/>
            <w:noWrap/>
            <w:vAlign w:val="bottom"/>
            <w:hideMark/>
          </w:tcPr>
          <w:p w14:paraId="1849415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711D7961" w14:textId="77777777" w:rsidTr="006B36C3">
        <w:trPr>
          <w:trHeight w:val="288"/>
        </w:trPr>
        <w:tc>
          <w:tcPr>
            <w:tcW w:w="953" w:type="dxa"/>
            <w:tcBorders>
              <w:top w:val="nil"/>
              <w:left w:val="nil"/>
              <w:bottom w:val="nil"/>
              <w:right w:val="nil"/>
            </w:tcBorders>
            <w:shd w:val="clear" w:color="auto" w:fill="auto"/>
            <w:noWrap/>
            <w:vAlign w:val="bottom"/>
            <w:hideMark/>
          </w:tcPr>
          <w:p w14:paraId="0D12808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19D9FE4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Hynonen</w:t>
            </w:r>
            <w:proofErr w:type="spellEnd"/>
          </w:p>
        </w:tc>
        <w:tc>
          <w:tcPr>
            <w:tcW w:w="1838" w:type="dxa"/>
            <w:tcBorders>
              <w:top w:val="nil"/>
              <w:left w:val="nil"/>
              <w:bottom w:val="nil"/>
              <w:right w:val="nil"/>
            </w:tcBorders>
            <w:shd w:val="clear" w:color="auto" w:fill="auto"/>
            <w:noWrap/>
            <w:vAlign w:val="bottom"/>
            <w:hideMark/>
          </w:tcPr>
          <w:p w14:paraId="5AFDDDD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Olli</w:t>
            </w:r>
          </w:p>
        </w:tc>
        <w:tc>
          <w:tcPr>
            <w:tcW w:w="3640" w:type="dxa"/>
            <w:tcBorders>
              <w:top w:val="nil"/>
              <w:left w:val="nil"/>
              <w:bottom w:val="nil"/>
              <w:right w:val="nil"/>
            </w:tcBorders>
            <w:shd w:val="clear" w:color="auto" w:fill="auto"/>
            <w:noWrap/>
            <w:vAlign w:val="bottom"/>
            <w:hideMark/>
          </w:tcPr>
          <w:p w14:paraId="5833487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Ericsson India Private Limited</w:t>
            </w:r>
          </w:p>
        </w:tc>
        <w:tc>
          <w:tcPr>
            <w:tcW w:w="1187" w:type="dxa"/>
            <w:tcBorders>
              <w:top w:val="nil"/>
              <w:left w:val="nil"/>
              <w:bottom w:val="nil"/>
              <w:right w:val="nil"/>
            </w:tcBorders>
            <w:shd w:val="clear" w:color="auto" w:fill="auto"/>
            <w:noWrap/>
            <w:vAlign w:val="bottom"/>
            <w:hideMark/>
          </w:tcPr>
          <w:p w14:paraId="4270814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TSDSI</w:t>
            </w:r>
          </w:p>
        </w:tc>
      </w:tr>
      <w:tr w:rsidR="00971DA2" w:rsidRPr="00C03670" w14:paraId="6D3AE88A" w14:textId="77777777" w:rsidTr="006B36C3">
        <w:trPr>
          <w:trHeight w:val="288"/>
        </w:trPr>
        <w:tc>
          <w:tcPr>
            <w:tcW w:w="953" w:type="dxa"/>
            <w:tcBorders>
              <w:top w:val="nil"/>
              <w:left w:val="nil"/>
              <w:bottom w:val="nil"/>
              <w:right w:val="nil"/>
            </w:tcBorders>
            <w:shd w:val="clear" w:color="auto" w:fill="auto"/>
            <w:noWrap/>
            <w:vAlign w:val="bottom"/>
            <w:hideMark/>
          </w:tcPr>
          <w:p w14:paraId="12C67B9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63804BB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Illahi</w:t>
            </w:r>
            <w:proofErr w:type="spellEnd"/>
          </w:p>
        </w:tc>
        <w:tc>
          <w:tcPr>
            <w:tcW w:w="1838" w:type="dxa"/>
            <w:tcBorders>
              <w:top w:val="nil"/>
              <w:left w:val="nil"/>
              <w:bottom w:val="nil"/>
              <w:right w:val="nil"/>
            </w:tcBorders>
            <w:shd w:val="clear" w:color="auto" w:fill="auto"/>
            <w:noWrap/>
            <w:vAlign w:val="bottom"/>
            <w:hideMark/>
          </w:tcPr>
          <w:p w14:paraId="4BE5689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Gazi Karam</w:t>
            </w:r>
          </w:p>
        </w:tc>
        <w:tc>
          <w:tcPr>
            <w:tcW w:w="3640" w:type="dxa"/>
            <w:tcBorders>
              <w:top w:val="nil"/>
              <w:left w:val="nil"/>
              <w:bottom w:val="nil"/>
              <w:right w:val="nil"/>
            </w:tcBorders>
            <w:shd w:val="clear" w:color="auto" w:fill="auto"/>
            <w:noWrap/>
            <w:vAlign w:val="bottom"/>
            <w:hideMark/>
          </w:tcPr>
          <w:p w14:paraId="3AEB7DF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Nokia Denmark</w:t>
            </w:r>
          </w:p>
        </w:tc>
        <w:tc>
          <w:tcPr>
            <w:tcW w:w="1187" w:type="dxa"/>
            <w:tcBorders>
              <w:top w:val="nil"/>
              <w:left w:val="nil"/>
              <w:bottom w:val="nil"/>
              <w:right w:val="nil"/>
            </w:tcBorders>
            <w:shd w:val="clear" w:color="auto" w:fill="auto"/>
            <w:noWrap/>
            <w:vAlign w:val="bottom"/>
            <w:hideMark/>
          </w:tcPr>
          <w:p w14:paraId="774D582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7922DC8" w14:textId="77777777" w:rsidTr="006B36C3">
        <w:trPr>
          <w:trHeight w:val="288"/>
        </w:trPr>
        <w:tc>
          <w:tcPr>
            <w:tcW w:w="953" w:type="dxa"/>
            <w:tcBorders>
              <w:top w:val="nil"/>
              <w:left w:val="nil"/>
              <w:bottom w:val="nil"/>
              <w:right w:val="nil"/>
            </w:tcBorders>
            <w:shd w:val="clear" w:color="auto" w:fill="auto"/>
            <w:noWrap/>
            <w:vAlign w:val="bottom"/>
            <w:hideMark/>
          </w:tcPr>
          <w:p w14:paraId="07F7EE6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4D8160B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Inoue</w:t>
            </w:r>
          </w:p>
        </w:tc>
        <w:tc>
          <w:tcPr>
            <w:tcW w:w="1838" w:type="dxa"/>
            <w:tcBorders>
              <w:top w:val="nil"/>
              <w:left w:val="nil"/>
              <w:bottom w:val="nil"/>
              <w:right w:val="nil"/>
            </w:tcBorders>
            <w:shd w:val="clear" w:color="auto" w:fill="auto"/>
            <w:noWrap/>
            <w:vAlign w:val="bottom"/>
            <w:hideMark/>
          </w:tcPr>
          <w:p w14:paraId="77677BD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Yoshihiro</w:t>
            </w:r>
          </w:p>
        </w:tc>
        <w:tc>
          <w:tcPr>
            <w:tcW w:w="3640" w:type="dxa"/>
            <w:tcBorders>
              <w:top w:val="nil"/>
              <w:left w:val="nil"/>
              <w:bottom w:val="nil"/>
              <w:right w:val="nil"/>
            </w:tcBorders>
            <w:shd w:val="clear" w:color="auto" w:fill="auto"/>
            <w:noWrap/>
            <w:vAlign w:val="bottom"/>
            <w:hideMark/>
          </w:tcPr>
          <w:p w14:paraId="58076FA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NTT-AT Corp.</w:t>
            </w:r>
          </w:p>
        </w:tc>
        <w:tc>
          <w:tcPr>
            <w:tcW w:w="1187" w:type="dxa"/>
            <w:tcBorders>
              <w:top w:val="nil"/>
              <w:left w:val="nil"/>
              <w:bottom w:val="nil"/>
              <w:right w:val="nil"/>
            </w:tcBorders>
            <w:shd w:val="clear" w:color="auto" w:fill="auto"/>
            <w:noWrap/>
            <w:vAlign w:val="bottom"/>
            <w:hideMark/>
          </w:tcPr>
          <w:p w14:paraId="3054281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TTC</w:t>
            </w:r>
          </w:p>
        </w:tc>
      </w:tr>
      <w:tr w:rsidR="00971DA2" w:rsidRPr="00C03670" w14:paraId="188B09D3" w14:textId="77777777" w:rsidTr="006B36C3">
        <w:trPr>
          <w:trHeight w:val="288"/>
        </w:trPr>
        <w:tc>
          <w:tcPr>
            <w:tcW w:w="953" w:type="dxa"/>
            <w:tcBorders>
              <w:top w:val="nil"/>
              <w:left w:val="nil"/>
              <w:bottom w:val="nil"/>
              <w:right w:val="nil"/>
            </w:tcBorders>
            <w:shd w:val="clear" w:color="auto" w:fill="auto"/>
            <w:noWrap/>
            <w:vAlign w:val="bottom"/>
            <w:hideMark/>
          </w:tcPr>
          <w:p w14:paraId="2DF3131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612F62F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Jansson Toftgård</w:t>
            </w:r>
          </w:p>
        </w:tc>
        <w:tc>
          <w:tcPr>
            <w:tcW w:w="1838" w:type="dxa"/>
            <w:tcBorders>
              <w:top w:val="nil"/>
              <w:left w:val="nil"/>
              <w:bottom w:val="nil"/>
              <w:right w:val="nil"/>
            </w:tcBorders>
            <w:shd w:val="clear" w:color="auto" w:fill="auto"/>
            <w:noWrap/>
            <w:vAlign w:val="bottom"/>
            <w:hideMark/>
          </w:tcPr>
          <w:p w14:paraId="71F49E3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Tomas</w:t>
            </w:r>
          </w:p>
        </w:tc>
        <w:tc>
          <w:tcPr>
            <w:tcW w:w="3640" w:type="dxa"/>
            <w:tcBorders>
              <w:top w:val="nil"/>
              <w:left w:val="nil"/>
              <w:bottom w:val="nil"/>
              <w:right w:val="nil"/>
            </w:tcBorders>
            <w:shd w:val="clear" w:color="auto" w:fill="auto"/>
            <w:noWrap/>
            <w:vAlign w:val="bottom"/>
            <w:hideMark/>
          </w:tcPr>
          <w:p w14:paraId="50672AF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Ericsson Limited</w:t>
            </w:r>
          </w:p>
        </w:tc>
        <w:tc>
          <w:tcPr>
            <w:tcW w:w="1187" w:type="dxa"/>
            <w:tcBorders>
              <w:top w:val="nil"/>
              <w:left w:val="nil"/>
              <w:bottom w:val="nil"/>
              <w:right w:val="nil"/>
            </w:tcBorders>
            <w:shd w:val="clear" w:color="auto" w:fill="auto"/>
            <w:noWrap/>
            <w:vAlign w:val="bottom"/>
            <w:hideMark/>
          </w:tcPr>
          <w:p w14:paraId="20E8A83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968E620" w14:textId="77777777" w:rsidTr="006B36C3">
        <w:trPr>
          <w:trHeight w:val="288"/>
        </w:trPr>
        <w:tc>
          <w:tcPr>
            <w:tcW w:w="953" w:type="dxa"/>
            <w:tcBorders>
              <w:top w:val="nil"/>
              <w:left w:val="nil"/>
              <w:bottom w:val="nil"/>
              <w:right w:val="nil"/>
            </w:tcBorders>
            <w:shd w:val="clear" w:color="auto" w:fill="auto"/>
            <w:noWrap/>
            <w:vAlign w:val="bottom"/>
            <w:hideMark/>
          </w:tcPr>
          <w:p w14:paraId="2904991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30715B4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Jelinek</w:t>
            </w:r>
          </w:p>
        </w:tc>
        <w:tc>
          <w:tcPr>
            <w:tcW w:w="1838" w:type="dxa"/>
            <w:tcBorders>
              <w:top w:val="nil"/>
              <w:left w:val="nil"/>
              <w:bottom w:val="nil"/>
              <w:right w:val="nil"/>
            </w:tcBorders>
            <w:shd w:val="clear" w:color="auto" w:fill="auto"/>
            <w:noWrap/>
            <w:vAlign w:val="bottom"/>
            <w:hideMark/>
          </w:tcPr>
          <w:p w14:paraId="07C853F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Milan</w:t>
            </w:r>
          </w:p>
        </w:tc>
        <w:tc>
          <w:tcPr>
            <w:tcW w:w="3640" w:type="dxa"/>
            <w:tcBorders>
              <w:top w:val="nil"/>
              <w:left w:val="nil"/>
              <w:bottom w:val="nil"/>
              <w:right w:val="nil"/>
            </w:tcBorders>
            <w:shd w:val="clear" w:color="auto" w:fill="auto"/>
            <w:noWrap/>
            <w:vAlign w:val="bottom"/>
            <w:hideMark/>
          </w:tcPr>
          <w:p w14:paraId="2B491C8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VoiceAge</w:t>
            </w:r>
            <w:proofErr w:type="spellEnd"/>
            <w:r w:rsidRPr="00C03670">
              <w:rPr>
                <w:rFonts w:ascii="Aptos Narrow" w:hAnsi="Aptos Narrow"/>
                <w:color w:val="000000"/>
                <w:sz w:val="22"/>
                <w:szCs w:val="22"/>
              </w:rPr>
              <w:t xml:space="preserve"> Corporation</w:t>
            </w:r>
          </w:p>
        </w:tc>
        <w:tc>
          <w:tcPr>
            <w:tcW w:w="1187" w:type="dxa"/>
            <w:tcBorders>
              <w:top w:val="nil"/>
              <w:left w:val="nil"/>
              <w:bottom w:val="nil"/>
              <w:right w:val="nil"/>
            </w:tcBorders>
            <w:shd w:val="clear" w:color="auto" w:fill="auto"/>
            <w:noWrap/>
            <w:vAlign w:val="bottom"/>
            <w:hideMark/>
          </w:tcPr>
          <w:p w14:paraId="2ED7D73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45CD05F" w14:textId="77777777" w:rsidTr="006B36C3">
        <w:trPr>
          <w:trHeight w:val="288"/>
        </w:trPr>
        <w:tc>
          <w:tcPr>
            <w:tcW w:w="953" w:type="dxa"/>
            <w:tcBorders>
              <w:top w:val="nil"/>
              <w:left w:val="nil"/>
              <w:bottom w:val="nil"/>
              <w:right w:val="nil"/>
            </w:tcBorders>
            <w:shd w:val="clear" w:color="auto" w:fill="auto"/>
            <w:noWrap/>
            <w:vAlign w:val="bottom"/>
            <w:hideMark/>
          </w:tcPr>
          <w:p w14:paraId="38511E7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1B0B521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Jeong</w:t>
            </w:r>
          </w:p>
        </w:tc>
        <w:tc>
          <w:tcPr>
            <w:tcW w:w="1838" w:type="dxa"/>
            <w:tcBorders>
              <w:top w:val="nil"/>
              <w:left w:val="nil"/>
              <w:bottom w:val="nil"/>
              <w:right w:val="nil"/>
            </w:tcBorders>
            <w:shd w:val="clear" w:color="auto" w:fill="auto"/>
            <w:noWrap/>
            <w:vAlign w:val="bottom"/>
            <w:hideMark/>
          </w:tcPr>
          <w:p w14:paraId="1C59FEE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Sangsoo</w:t>
            </w:r>
            <w:proofErr w:type="spellEnd"/>
          </w:p>
        </w:tc>
        <w:tc>
          <w:tcPr>
            <w:tcW w:w="3640" w:type="dxa"/>
            <w:tcBorders>
              <w:top w:val="nil"/>
              <w:left w:val="nil"/>
              <w:bottom w:val="nil"/>
              <w:right w:val="nil"/>
            </w:tcBorders>
            <w:shd w:val="clear" w:color="auto" w:fill="auto"/>
            <w:noWrap/>
            <w:vAlign w:val="bottom"/>
            <w:hideMark/>
          </w:tcPr>
          <w:p w14:paraId="43957C2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Samsung Electronics Co., Ltd</w:t>
            </w:r>
          </w:p>
        </w:tc>
        <w:tc>
          <w:tcPr>
            <w:tcW w:w="1187" w:type="dxa"/>
            <w:tcBorders>
              <w:top w:val="nil"/>
              <w:left w:val="nil"/>
              <w:bottom w:val="nil"/>
              <w:right w:val="nil"/>
            </w:tcBorders>
            <w:shd w:val="clear" w:color="auto" w:fill="auto"/>
            <w:noWrap/>
            <w:vAlign w:val="bottom"/>
            <w:hideMark/>
          </w:tcPr>
          <w:p w14:paraId="58C8A48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TTA</w:t>
            </w:r>
          </w:p>
        </w:tc>
      </w:tr>
      <w:tr w:rsidR="00971DA2" w:rsidRPr="00C03670" w14:paraId="3738B7CA" w14:textId="77777777" w:rsidTr="006B36C3">
        <w:trPr>
          <w:trHeight w:val="288"/>
        </w:trPr>
        <w:tc>
          <w:tcPr>
            <w:tcW w:w="953" w:type="dxa"/>
            <w:tcBorders>
              <w:top w:val="nil"/>
              <w:left w:val="nil"/>
              <w:bottom w:val="nil"/>
              <w:right w:val="nil"/>
            </w:tcBorders>
            <w:shd w:val="clear" w:color="auto" w:fill="auto"/>
            <w:noWrap/>
            <w:vAlign w:val="bottom"/>
            <w:hideMark/>
          </w:tcPr>
          <w:p w14:paraId="17B2939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38D5FCB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Joshi</w:t>
            </w:r>
          </w:p>
        </w:tc>
        <w:tc>
          <w:tcPr>
            <w:tcW w:w="1838" w:type="dxa"/>
            <w:tcBorders>
              <w:top w:val="nil"/>
              <w:left w:val="nil"/>
              <w:bottom w:val="nil"/>
              <w:right w:val="nil"/>
            </w:tcBorders>
            <w:shd w:val="clear" w:color="auto" w:fill="auto"/>
            <w:noWrap/>
            <w:vAlign w:val="bottom"/>
            <w:hideMark/>
          </w:tcPr>
          <w:p w14:paraId="044C32E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Rajan</w:t>
            </w:r>
          </w:p>
        </w:tc>
        <w:tc>
          <w:tcPr>
            <w:tcW w:w="3640" w:type="dxa"/>
            <w:tcBorders>
              <w:top w:val="nil"/>
              <w:left w:val="nil"/>
              <w:bottom w:val="nil"/>
              <w:right w:val="nil"/>
            </w:tcBorders>
            <w:shd w:val="clear" w:color="auto" w:fill="auto"/>
            <w:noWrap/>
            <w:vAlign w:val="bottom"/>
            <w:hideMark/>
          </w:tcPr>
          <w:p w14:paraId="7A4878A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Samsung Research America</w:t>
            </w:r>
          </w:p>
        </w:tc>
        <w:tc>
          <w:tcPr>
            <w:tcW w:w="1187" w:type="dxa"/>
            <w:tcBorders>
              <w:top w:val="nil"/>
              <w:left w:val="nil"/>
              <w:bottom w:val="nil"/>
              <w:right w:val="nil"/>
            </w:tcBorders>
            <w:shd w:val="clear" w:color="auto" w:fill="auto"/>
            <w:noWrap/>
            <w:vAlign w:val="bottom"/>
            <w:hideMark/>
          </w:tcPr>
          <w:p w14:paraId="494A01E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ATIS</w:t>
            </w:r>
          </w:p>
        </w:tc>
      </w:tr>
      <w:tr w:rsidR="00971DA2" w:rsidRPr="00C03670" w14:paraId="5588C332" w14:textId="77777777" w:rsidTr="006B36C3">
        <w:trPr>
          <w:trHeight w:val="288"/>
        </w:trPr>
        <w:tc>
          <w:tcPr>
            <w:tcW w:w="953" w:type="dxa"/>
            <w:tcBorders>
              <w:top w:val="nil"/>
              <w:left w:val="nil"/>
              <w:bottom w:val="nil"/>
              <w:right w:val="nil"/>
            </w:tcBorders>
            <w:shd w:val="clear" w:color="auto" w:fill="auto"/>
            <w:noWrap/>
            <w:vAlign w:val="bottom"/>
            <w:hideMark/>
          </w:tcPr>
          <w:p w14:paraId="15EFA04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4E523E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Ju</w:t>
            </w:r>
          </w:p>
        </w:tc>
        <w:tc>
          <w:tcPr>
            <w:tcW w:w="1838" w:type="dxa"/>
            <w:tcBorders>
              <w:top w:val="nil"/>
              <w:left w:val="nil"/>
              <w:bottom w:val="nil"/>
              <w:right w:val="nil"/>
            </w:tcBorders>
            <w:shd w:val="clear" w:color="auto" w:fill="auto"/>
            <w:noWrap/>
            <w:vAlign w:val="bottom"/>
            <w:hideMark/>
          </w:tcPr>
          <w:p w14:paraId="059F39C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Manchang</w:t>
            </w:r>
            <w:proofErr w:type="spellEnd"/>
          </w:p>
        </w:tc>
        <w:tc>
          <w:tcPr>
            <w:tcW w:w="3640" w:type="dxa"/>
            <w:tcBorders>
              <w:top w:val="nil"/>
              <w:left w:val="nil"/>
              <w:bottom w:val="nil"/>
              <w:right w:val="nil"/>
            </w:tcBorders>
            <w:shd w:val="clear" w:color="auto" w:fill="auto"/>
            <w:noWrap/>
            <w:vAlign w:val="bottom"/>
            <w:hideMark/>
          </w:tcPr>
          <w:p w14:paraId="4878272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ZTE JAPAN K.K.</w:t>
            </w:r>
          </w:p>
        </w:tc>
        <w:tc>
          <w:tcPr>
            <w:tcW w:w="1187" w:type="dxa"/>
            <w:tcBorders>
              <w:top w:val="nil"/>
              <w:left w:val="nil"/>
              <w:bottom w:val="nil"/>
              <w:right w:val="nil"/>
            </w:tcBorders>
            <w:shd w:val="clear" w:color="auto" w:fill="auto"/>
            <w:noWrap/>
            <w:vAlign w:val="bottom"/>
            <w:hideMark/>
          </w:tcPr>
          <w:p w14:paraId="44824B1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TTC</w:t>
            </w:r>
          </w:p>
        </w:tc>
      </w:tr>
      <w:tr w:rsidR="00971DA2" w:rsidRPr="00C03670" w14:paraId="50F41391" w14:textId="77777777" w:rsidTr="006B36C3">
        <w:trPr>
          <w:trHeight w:val="288"/>
        </w:trPr>
        <w:tc>
          <w:tcPr>
            <w:tcW w:w="953" w:type="dxa"/>
            <w:tcBorders>
              <w:top w:val="nil"/>
              <w:left w:val="nil"/>
              <w:bottom w:val="nil"/>
              <w:right w:val="nil"/>
            </w:tcBorders>
            <w:shd w:val="clear" w:color="auto" w:fill="auto"/>
            <w:noWrap/>
            <w:vAlign w:val="bottom"/>
            <w:hideMark/>
          </w:tcPr>
          <w:p w14:paraId="7AB5345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14A521D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Karampatsis</w:t>
            </w:r>
            <w:proofErr w:type="spellEnd"/>
          </w:p>
        </w:tc>
        <w:tc>
          <w:tcPr>
            <w:tcW w:w="1838" w:type="dxa"/>
            <w:tcBorders>
              <w:top w:val="nil"/>
              <w:left w:val="nil"/>
              <w:bottom w:val="nil"/>
              <w:right w:val="nil"/>
            </w:tcBorders>
            <w:shd w:val="clear" w:color="auto" w:fill="auto"/>
            <w:noWrap/>
            <w:vAlign w:val="bottom"/>
            <w:hideMark/>
          </w:tcPr>
          <w:p w14:paraId="1E108FF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Dimitrios</w:t>
            </w:r>
          </w:p>
        </w:tc>
        <w:tc>
          <w:tcPr>
            <w:tcW w:w="3640" w:type="dxa"/>
            <w:tcBorders>
              <w:top w:val="nil"/>
              <w:left w:val="nil"/>
              <w:bottom w:val="nil"/>
              <w:right w:val="nil"/>
            </w:tcBorders>
            <w:shd w:val="clear" w:color="auto" w:fill="auto"/>
            <w:noWrap/>
            <w:vAlign w:val="bottom"/>
            <w:hideMark/>
          </w:tcPr>
          <w:p w14:paraId="7C700CE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MOTOROLA MOBILITY BRAZIL</w:t>
            </w:r>
          </w:p>
        </w:tc>
        <w:tc>
          <w:tcPr>
            <w:tcW w:w="1187" w:type="dxa"/>
            <w:tcBorders>
              <w:top w:val="nil"/>
              <w:left w:val="nil"/>
              <w:bottom w:val="nil"/>
              <w:right w:val="nil"/>
            </w:tcBorders>
            <w:shd w:val="clear" w:color="auto" w:fill="auto"/>
            <w:noWrap/>
            <w:vAlign w:val="bottom"/>
            <w:hideMark/>
          </w:tcPr>
          <w:p w14:paraId="71AB3A9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18B3BEA3" w14:textId="77777777" w:rsidTr="006B36C3">
        <w:trPr>
          <w:trHeight w:val="288"/>
        </w:trPr>
        <w:tc>
          <w:tcPr>
            <w:tcW w:w="953" w:type="dxa"/>
            <w:tcBorders>
              <w:top w:val="nil"/>
              <w:left w:val="nil"/>
              <w:bottom w:val="nil"/>
              <w:right w:val="nil"/>
            </w:tcBorders>
            <w:shd w:val="clear" w:color="auto" w:fill="auto"/>
            <w:noWrap/>
            <w:vAlign w:val="bottom"/>
            <w:hideMark/>
          </w:tcPr>
          <w:p w14:paraId="3E9F71A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05D6D9B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Kentgens</w:t>
            </w:r>
          </w:p>
        </w:tc>
        <w:tc>
          <w:tcPr>
            <w:tcW w:w="1838" w:type="dxa"/>
            <w:tcBorders>
              <w:top w:val="nil"/>
              <w:left w:val="nil"/>
              <w:bottom w:val="nil"/>
              <w:right w:val="nil"/>
            </w:tcBorders>
            <w:shd w:val="clear" w:color="auto" w:fill="auto"/>
            <w:noWrap/>
            <w:vAlign w:val="bottom"/>
            <w:hideMark/>
          </w:tcPr>
          <w:p w14:paraId="1E6A61F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Maximilian</w:t>
            </w:r>
          </w:p>
        </w:tc>
        <w:tc>
          <w:tcPr>
            <w:tcW w:w="3640" w:type="dxa"/>
            <w:tcBorders>
              <w:top w:val="nil"/>
              <w:left w:val="nil"/>
              <w:bottom w:val="nil"/>
              <w:right w:val="nil"/>
            </w:tcBorders>
            <w:shd w:val="clear" w:color="auto" w:fill="auto"/>
            <w:noWrap/>
            <w:vAlign w:val="bottom"/>
            <w:hideMark/>
          </w:tcPr>
          <w:p w14:paraId="723C6A6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HEAD acoustics GmbH</w:t>
            </w:r>
          </w:p>
        </w:tc>
        <w:tc>
          <w:tcPr>
            <w:tcW w:w="1187" w:type="dxa"/>
            <w:tcBorders>
              <w:top w:val="nil"/>
              <w:left w:val="nil"/>
              <w:bottom w:val="nil"/>
              <w:right w:val="nil"/>
            </w:tcBorders>
            <w:shd w:val="clear" w:color="auto" w:fill="auto"/>
            <w:noWrap/>
            <w:vAlign w:val="bottom"/>
            <w:hideMark/>
          </w:tcPr>
          <w:p w14:paraId="12CB34C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7D980BB3" w14:textId="77777777" w:rsidTr="006B36C3">
        <w:trPr>
          <w:trHeight w:val="288"/>
        </w:trPr>
        <w:tc>
          <w:tcPr>
            <w:tcW w:w="953" w:type="dxa"/>
            <w:tcBorders>
              <w:top w:val="nil"/>
              <w:left w:val="nil"/>
              <w:bottom w:val="nil"/>
              <w:right w:val="nil"/>
            </w:tcBorders>
            <w:shd w:val="clear" w:color="auto" w:fill="auto"/>
            <w:noWrap/>
            <w:vAlign w:val="bottom"/>
            <w:hideMark/>
          </w:tcPr>
          <w:p w14:paraId="42A5239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Ms.</w:t>
            </w:r>
          </w:p>
        </w:tc>
        <w:tc>
          <w:tcPr>
            <w:tcW w:w="1742" w:type="dxa"/>
            <w:tcBorders>
              <w:top w:val="nil"/>
              <w:left w:val="nil"/>
              <w:bottom w:val="nil"/>
              <w:right w:val="nil"/>
            </w:tcBorders>
            <w:shd w:val="clear" w:color="auto" w:fill="auto"/>
            <w:noWrap/>
            <w:vAlign w:val="bottom"/>
            <w:hideMark/>
          </w:tcPr>
          <w:p w14:paraId="54544B4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Kim</w:t>
            </w:r>
          </w:p>
        </w:tc>
        <w:tc>
          <w:tcPr>
            <w:tcW w:w="1838" w:type="dxa"/>
            <w:tcBorders>
              <w:top w:val="nil"/>
              <w:left w:val="nil"/>
              <w:bottom w:val="nil"/>
              <w:right w:val="nil"/>
            </w:tcBorders>
            <w:shd w:val="clear" w:color="auto" w:fill="auto"/>
            <w:noWrap/>
            <w:vAlign w:val="bottom"/>
            <w:hideMark/>
          </w:tcPr>
          <w:p w14:paraId="40D8A55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DongYeon</w:t>
            </w:r>
            <w:proofErr w:type="spellEnd"/>
          </w:p>
        </w:tc>
        <w:tc>
          <w:tcPr>
            <w:tcW w:w="3640" w:type="dxa"/>
            <w:tcBorders>
              <w:top w:val="nil"/>
              <w:left w:val="nil"/>
              <w:bottom w:val="nil"/>
              <w:right w:val="nil"/>
            </w:tcBorders>
            <w:shd w:val="clear" w:color="auto" w:fill="auto"/>
            <w:noWrap/>
            <w:vAlign w:val="bottom"/>
            <w:hideMark/>
          </w:tcPr>
          <w:p w14:paraId="524B6CB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Samsung Electronics Iberia SA</w:t>
            </w:r>
          </w:p>
        </w:tc>
        <w:tc>
          <w:tcPr>
            <w:tcW w:w="1187" w:type="dxa"/>
            <w:tcBorders>
              <w:top w:val="nil"/>
              <w:left w:val="nil"/>
              <w:bottom w:val="nil"/>
              <w:right w:val="nil"/>
            </w:tcBorders>
            <w:shd w:val="clear" w:color="auto" w:fill="auto"/>
            <w:noWrap/>
            <w:vAlign w:val="bottom"/>
            <w:hideMark/>
          </w:tcPr>
          <w:p w14:paraId="32979E1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7AF00BB4" w14:textId="77777777" w:rsidTr="006B36C3">
        <w:trPr>
          <w:trHeight w:val="288"/>
        </w:trPr>
        <w:tc>
          <w:tcPr>
            <w:tcW w:w="953" w:type="dxa"/>
            <w:tcBorders>
              <w:top w:val="nil"/>
              <w:left w:val="nil"/>
              <w:bottom w:val="nil"/>
              <w:right w:val="nil"/>
            </w:tcBorders>
            <w:shd w:val="clear" w:color="auto" w:fill="auto"/>
            <w:noWrap/>
            <w:vAlign w:val="bottom"/>
            <w:hideMark/>
          </w:tcPr>
          <w:p w14:paraId="4D05D93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746A471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Kim</w:t>
            </w:r>
          </w:p>
        </w:tc>
        <w:tc>
          <w:tcPr>
            <w:tcW w:w="1838" w:type="dxa"/>
            <w:tcBorders>
              <w:top w:val="nil"/>
              <w:left w:val="nil"/>
              <w:bottom w:val="nil"/>
              <w:right w:val="nil"/>
            </w:tcBorders>
            <w:shd w:val="clear" w:color="auto" w:fill="auto"/>
            <w:noWrap/>
            <w:vAlign w:val="bottom"/>
            <w:hideMark/>
          </w:tcPr>
          <w:p w14:paraId="2C35A40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Hyesung</w:t>
            </w:r>
            <w:proofErr w:type="spellEnd"/>
          </w:p>
        </w:tc>
        <w:tc>
          <w:tcPr>
            <w:tcW w:w="3640" w:type="dxa"/>
            <w:tcBorders>
              <w:top w:val="nil"/>
              <w:left w:val="nil"/>
              <w:bottom w:val="nil"/>
              <w:right w:val="nil"/>
            </w:tcBorders>
            <w:shd w:val="clear" w:color="auto" w:fill="auto"/>
            <w:noWrap/>
            <w:vAlign w:val="bottom"/>
            <w:hideMark/>
          </w:tcPr>
          <w:p w14:paraId="20E291C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Samsung Electronics Nordic AB</w:t>
            </w:r>
          </w:p>
        </w:tc>
        <w:tc>
          <w:tcPr>
            <w:tcW w:w="1187" w:type="dxa"/>
            <w:tcBorders>
              <w:top w:val="nil"/>
              <w:left w:val="nil"/>
              <w:bottom w:val="nil"/>
              <w:right w:val="nil"/>
            </w:tcBorders>
            <w:shd w:val="clear" w:color="auto" w:fill="auto"/>
            <w:noWrap/>
            <w:vAlign w:val="bottom"/>
            <w:hideMark/>
          </w:tcPr>
          <w:p w14:paraId="2EFEAAE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4F095CDA" w14:textId="77777777" w:rsidTr="006B36C3">
        <w:trPr>
          <w:trHeight w:val="288"/>
        </w:trPr>
        <w:tc>
          <w:tcPr>
            <w:tcW w:w="953" w:type="dxa"/>
            <w:tcBorders>
              <w:top w:val="nil"/>
              <w:left w:val="nil"/>
              <w:bottom w:val="nil"/>
              <w:right w:val="nil"/>
            </w:tcBorders>
            <w:shd w:val="clear" w:color="auto" w:fill="auto"/>
            <w:noWrap/>
            <w:vAlign w:val="bottom"/>
            <w:hideMark/>
          </w:tcPr>
          <w:p w14:paraId="65FDEEC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Mrs.</w:t>
            </w:r>
          </w:p>
        </w:tc>
        <w:tc>
          <w:tcPr>
            <w:tcW w:w="1742" w:type="dxa"/>
            <w:tcBorders>
              <w:top w:val="nil"/>
              <w:left w:val="nil"/>
              <w:bottom w:val="nil"/>
              <w:right w:val="nil"/>
            </w:tcBorders>
            <w:shd w:val="clear" w:color="auto" w:fill="auto"/>
            <w:noWrap/>
            <w:vAlign w:val="bottom"/>
            <w:hideMark/>
          </w:tcPr>
          <w:p w14:paraId="59BE21D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Kim</w:t>
            </w:r>
          </w:p>
        </w:tc>
        <w:tc>
          <w:tcPr>
            <w:tcW w:w="1838" w:type="dxa"/>
            <w:tcBorders>
              <w:top w:val="nil"/>
              <w:left w:val="nil"/>
              <w:bottom w:val="nil"/>
              <w:right w:val="nil"/>
            </w:tcBorders>
            <w:shd w:val="clear" w:color="auto" w:fill="auto"/>
            <w:noWrap/>
            <w:vAlign w:val="bottom"/>
            <w:hideMark/>
          </w:tcPr>
          <w:p w14:paraId="6E24C48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Jeeyoung</w:t>
            </w:r>
          </w:p>
        </w:tc>
        <w:tc>
          <w:tcPr>
            <w:tcW w:w="3640" w:type="dxa"/>
            <w:tcBorders>
              <w:top w:val="nil"/>
              <w:left w:val="nil"/>
              <w:bottom w:val="nil"/>
              <w:right w:val="nil"/>
            </w:tcBorders>
            <w:shd w:val="clear" w:color="auto" w:fill="auto"/>
            <w:noWrap/>
            <w:vAlign w:val="bottom"/>
            <w:hideMark/>
          </w:tcPr>
          <w:p w14:paraId="1394CC0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LG Electronics UK</w:t>
            </w:r>
          </w:p>
        </w:tc>
        <w:tc>
          <w:tcPr>
            <w:tcW w:w="1187" w:type="dxa"/>
            <w:tcBorders>
              <w:top w:val="nil"/>
              <w:left w:val="nil"/>
              <w:bottom w:val="nil"/>
              <w:right w:val="nil"/>
            </w:tcBorders>
            <w:shd w:val="clear" w:color="auto" w:fill="auto"/>
            <w:noWrap/>
            <w:vAlign w:val="bottom"/>
            <w:hideMark/>
          </w:tcPr>
          <w:p w14:paraId="4E63358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6677D9AE" w14:textId="77777777" w:rsidTr="006B36C3">
        <w:trPr>
          <w:trHeight w:val="288"/>
        </w:trPr>
        <w:tc>
          <w:tcPr>
            <w:tcW w:w="953" w:type="dxa"/>
            <w:tcBorders>
              <w:top w:val="nil"/>
              <w:left w:val="nil"/>
              <w:bottom w:val="nil"/>
              <w:right w:val="nil"/>
            </w:tcBorders>
            <w:shd w:val="clear" w:color="auto" w:fill="auto"/>
            <w:noWrap/>
            <w:vAlign w:val="bottom"/>
            <w:hideMark/>
          </w:tcPr>
          <w:p w14:paraId="353BE4B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55C34D2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Kiss</w:t>
            </w:r>
          </w:p>
        </w:tc>
        <w:tc>
          <w:tcPr>
            <w:tcW w:w="1838" w:type="dxa"/>
            <w:tcBorders>
              <w:top w:val="nil"/>
              <w:left w:val="nil"/>
              <w:bottom w:val="nil"/>
              <w:right w:val="nil"/>
            </w:tcBorders>
            <w:shd w:val="clear" w:color="auto" w:fill="auto"/>
            <w:noWrap/>
            <w:vAlign w:val="bottom"/>
            <w:hideMark/>
          </w:tcPr>
          <w:p w14:paraId="40739BD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Krisztian</w:t>
            </w:r>
          </w:p>
        </w:tc>
        <w:tc>
          <w:tcPr>
            <w:tcW w:w="3640" w:type="dxa"/>
            <w:tcBorders>
              <w:top w:val="nil"/>
              <w:left w:val="nil"/>
              <w:bottom w:val="nil"/>
              <w:right w:val="nil"/>
            </w:tcBorders>
            <w:shd w:val="clear" w:color="auto" w:fill="auto"/>
            <w:noWrap/>
            <w:vAlign w:val="bottom"/>
            <w:hideMark/>
          </w:tcPr>
          <w:p w14:paraId="2E2F978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Apple Inc</w:t>
            </w:r>
          </w:p>
        </w:tc>
        <w:tc>
          <w:tcPr>
            <w:tcW w:w="1187" w:type="dxa"/>
            <w:tcBorders>
              <w:top w:val="nil"/>
              <w:left w:val="nil"/>
              <w:bottom w:val="nil"/>
              <w:right w:val="nil"/>
            </w:tcBorders>
            <w:shd w:val="clear" w:color="auto" w:fill="auto"/>
            <w:noWrap/>
            <w:vAlign w:val="bottom"/>
            <w:hideMark/>
          </w:tcPr>
          <w:p w14:paraId="72D4BD8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ATIS</w:t>
            </w:r>
          </w:p>
        </w:tc>
      </w:tr>
      <w:tr w:rsidR="00971DA2" w:rsidRPr="00C03670" w14:paraId="26153282" w14:textId="77777777" w:rsidTr="006B36C3">
        <w:trPr>
          <w:trHeight w:val="288"/>
        </w:trPr>
        <w:tc>
          <w:tcPr>
            <w:tcW w:w="953" w:type="dxa"/>
            <w:tcBorders>
              <w:top w:val="nil"/>
              <w:left w:val="nil"/>
              <w:bottom w:val="nil"/>
              <w:right w:val="nil"/>
            </w:tcBorders>
            <w:shd w:val="clear" w:color="auto" w:fill="auto"/>
            <w:noWrap/>
            <w:vAlign w:val="bottom"/>
            <w:hideMark/>
          </w:tcPr>
          <w:p w14:paraId="1EE6C8F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16B7B28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Kolan</w:t>
            </w:r>
          </w:p>
        </w:tc>
        <w:tc>
          <w:tcPr>
            <w:tcW w:w="1838" w:type="dxa"/>
            <w:tcBorders>
              <w:top w:val="nil"/>
              <w:left w:val="nil"/>
              <w:bottom w:val="nil"/>
              <w:right w:val="nil"/>
            </w:tcBorders>
            <w:shd w:val="clear" w:color="auto" w:fill="auto"/>
            <w:noWrap/>
            <w:vAlign w:val="bottom"/>
            <w:hideMark/>
          </w:tcPr>
          <w:p w14:paraId="2047900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Prakash</w:t>
            </w:r>
          </w:p>
        </w:tc>
        <w:tc>
          <w:tcPr>
            <w:tcW w:w="3640" w:type="dxa"/>
            <w:tcBorders>
              <w:top w:val="nil"/>
              <w:left w:val="nil"/>
              <w:bottom w:val="nil"/>
              <w:right w:val="nil"/>
            </w:tcBorders>
            <w:shd w:val="clear" w:color="auto" w:fill="auto"/>
            <w:noWrap/>
            <w:vAlign w:val="bottom"/>
            <w:hideMark/>
          </w:tcPr>
          <w:p w14:paraId="746D008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Samsung Nanjing</w:t>
            </w:r>
          </w:p>
        </w:tc>
        <w:tc>
          <w:tcPr>
            <w:tcW w:w="1187" w:type="dxa"/>
            <w:tcBorders>
              <w:top w:val="nil"/>
              <w:left w:val="nil"/>
              <w:bottom w:val="nil"/>
              <w:right w:val="nil"/>
            </w:tcBorders>
            <w:shd w:val="clear" w:color="auto" w:fill="auto"/>
            <w:noWrap/>
            <w:vAlign w:val="bottom"/>
            <w:hideMark/>
          </w:tcPr>
          <w:p w14:paraId="14B95C4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20D9FFBA" w14:textId="77777777" w:rsidTr="006B36C3">
        <w:trPr>
          <w:trHeight w:val="288"/>
        </w:trPr>
        <w:tc>
          <w:tcPr>
            <w:tcW w:w="953" w:type="dxa"/>
            <w:tcBorders>
              <w:top w:val="nil"/>
              <w:left w:val="nil"/>
              <w:bottom w:val="nil"/>
              <w:right w:val="nil"/>
            </w:tcBorders>
            <w:shd w:val="clear" w:color="auto" w:fill="auto"/>
            <w:noWrap/>
            <w:vAlign w:val="bottom"/>
            <w:hideMark/>
          </w:tcPr>
          <w:p w14:paraId="163F799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1C28AA4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Kroon</w:t>
            </w:r>
          </w:p>
        </w:tc>
        <w:tc>
          <w:tcPr>
            <w:tcW w:w="1838" w:type="dxa"/>
            <w:tcBorders>
              <w:top w:val="nil"/>
              <w:left w:val="nil"/>
              <w:bottom w:val="nil"/>
              <w:right w:val="nil"/>
            </w:tcBorders>
            <w:shd w:val="clear" w:color="auto" w:fill="auto"/>
            <w:noWrap/>
            <w:vAlign w:val="bottom"/>
            <w:hideMark/>
          </w:tcPr>
          <w:p w14:paraId="5F19AC3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Bart</w:t>
            </w:r>
          </w:p>
        </w:tc>
        <w:tc>
          <w:tcPr>
            <w:tcW w:w="3640" w:type="dxa"/>
            <w:tcBorders>
              <w:top w:val="nil"/>
              <w:left w:val="nil"/>
              <w:bottom w:val="nil"/>
              <w:right w:val="nil"/>
            </w:tcBorders>
            <w:shd w:val="clear" w:color="auto" w:fill="auto"/>
            <w:noWrap/>
            <w:vAlign w:val="bottom"/>
            <w:hideMark/>
          </w:tcPr>
          <w:p w14:paraId="76F0202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Philips International B.V.</w:t>
            </w:r>
          </w:p>
        </w:tc>
        <w:tc>
          <w:tcPr>
            <w:tcW w:w="1187" w:type="dxa"/>
            <w:tcBorders>
              <w:top w:val="nil"/>
              <w:left w:val="nil"/>
              <w:bottom w:val="nil"/>
              <w:right w:val="nil"/>
            </w:tcBorders>
            <w:shd w:val="clear" w:color="auto" w:fill="auto"/>
            <w:noWrap/>
            <w:vAlign w:val="bottom"/>
            <w:hideMark/>
          </w:tcPr>
          <w:p w14:paraId="750D78A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469F20C1" w14:textId="77777777" w:rsidTr="006B36C3">
        <w:trPr>
          <w:trHeight w:val="288"/>
        </w:trPr>
        <w:tc>
          <w:tcPr>
            <w:tcW w:w="953" w:type="dxa"/>
            <w:tcBorders>
              <w:top w:val="nil"/>
              <w:left w:val="nil"/>
              <w:bottom w:val="nil"/>
              <w:right w:val="nil"/>
            </w:tcBorders>
            <w:shd w:val="clear" w:color="auto" w:fill="auto"/>
            <w:noWrap/>
            <w:vAlign w:val="bottom"/>
            <w:hideMark/>
          </w:tcPr>
          <w:p w14:paraId="6634357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7BF33D1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Kunz</w:t>
            </w:r>
          </w:p>
        </w:tc>
        <w:tc>
          <w:tcPr>
            <w:tcW w:w="1838" w:type="dxa"/>
            <w:tcBorders>
              <w:top w:val="nil"/>
              <w:left w:val="nil"/>
              <w:bottom w:val="nil"/>
              <w:right w:val="nil"/>
            </w:tcBorders>
            <w:shd w:val="clear" w:color="auto" w:fill="auto"/>
            <w:noWrap/>
            <w:vAlign w:val="bottom"/>
            <w:hideMark/>
          </w:tcPr>
          <w:p w14:paraId="3D7A892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Andreas</w:t>
            </w:r>
          </w:p>
        </w:tc>
        <w:tc>
          <w:tcPr>
            <w:tcW w:w="3640" w:type="dxa"/>
            <w:tcBorders>
              <w:top w:val="nil"/>
              <w:left w:val="nil"/>
              <w:bottom w:val="nil"/>
              <w:right w:val="nil"/>
            </w:tcBorders>
            <w:shd w:val="clear" w:color="auto" w:fill="auto"/>
            <w:noWrap/>
            <w:vAlign w:val="bottom"/>
            <w:hideMark/>
          </w:tcPr>
          <w:p w14:paraId="20ED284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Motorola Mobility Aus Pty. Ltd</w:t>
            </w:r>
          </w:p>
        </w:tc>
        <w:tc>
          <w:tcPr>
            <w:tcW w:w="1187" w:type="dxa"/>
            <w:tcBorders>
              <w:top w:val="nil"/>
              <w:left w:val="nil"/>
              <w:bottom w:val="nil"/>
              <w:right w:val="nil"/>
            </w:tcBorders>
            <w:shd w:val="clear" w:color="auto" w:fill="auto"/>
            <w:noWrap/>
            <w:vAlign w:val="bottom"/>
            <w:hideMark/>
          </w:tcPr>
          <w:p w14:paraId="452F676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6F71227E" w14:textId="77777777" w:rsidTr="006B36C3">
        <w:trPr>
          <w:trHeight w:val="288"/>
        </w:trPr>
        <w:tc>
          <w:tcPr>
            <w:tcW w:w="953" w:type="dxa"/>
            <w:tcBorders>
              <w:top w:val="nil"/>
              <w:left w:val="nil"/>
              <w:bottom w:val="nil"/>
              <w:right w:val="nil"/>
            </w:tcBorders>
            <w:shd w:val="clear" w:color="auto" w:fill="auto"/>
            <w:noWrap/>
            <w:vAlign w:val="bottom"/>
            <w:hideMark/>
          </w:tcPr>
          <w:p w14:paraId="61B85E6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909C05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Kuo</w:t>
            </w:r>
          </w:p>
        </w:tc>
        <w:tc>
          <w:tcPr>
            <w:tcW w:w="1838" w:type="dxa"/>
            <w:tcBorders>
              <w:top w:val="nil"/>
              <w:left w:val="nil"/>
              <w:bottom w:val="nil"/>
              <w:right w:val="nil"/>
            </w:tcBorders>
            <w:shd w:val="clear" w:color="auto" w:fill="auto"/>
            <w:noWrap/>
            <w:vAlign w:val="bottom"/>
            <w:hideMark/>
          </w:tcPr>
          <w:p w14:paraId="0625F68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Ping-Heng Wallace</w:t>
            </w:r>
          </w:p>
        </w:tc>
        <w:tc>
          <w:tcPr>
            <w:tcW w:w="3640" w:type="dxa"/>
            <w:tcBorders>
              <w:top w:val="nil"/>
              <w:left w:val="nil"/>
              <w:bottom w:val="nil"/>
              <w:right w:val="nil"/>
            </w:tcBorders>
            <w:shd w:val="clear" w:color="auto" w:fill="auto"/>
            <w:noWrap/>
            <w:vAlign w:val="bottom"/>
            <w:hideMark/>
          </w:tcPr>
          <w:p w14:paraId="796E34E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Apple R&amp;D</w:t>
            </w:r>
          </w:p>
        </w:tc>
        <w:tc>
          <w:tcPr>
            <w:tcW w:w="1187" w:type="dxa"/>
            <w:tcBorders>
              <w:top w:val="nil"/>
              <w:left w:val="nil"/>
              <w:bottom w:val="nil"/>
              <w:right w:val="nil"/>
            </w:tcBorders>
            <w:shd w:val="clear" w:color="auto" w:fill="auto"/>
            <w:noWrap/>
            <w:vAlign w:val="bottom"/>
            <w:hideMark/>
          </w:tcPr>
          <w:p w14:paraId="13EFBEA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43FC459F" w14:textId="77777777" w:rsidTr="006B36C3">
        <w:trPr>
          <w:trHeight w:val="288"/>
        </w:trPr>
        <w:tc>
          <w:tcPr>
            <w:tcW w:w="953" w:type="dxa"/>
            <w:tcBorders>
              <w:top w:val="nil"/>
              <w:left w:val="nil"/>
              <w:bottom w:val="nil"/>
              <w:right w:val="nil"/>
            </w:tcBorders>
            <w:shd w:val="clear" w:color="auto" w:fill="auto"/>
            <w:noWrap/>
            <w:vAlign w:val="bottom"/>
            <w:hideMark/>
          </w:tcPr>
          <w:p w14:paraId="62452D3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12E4711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Kwon</w:t>
            </w:r>
          </w:p>
        </w:tc>
        <w:tc>
          <w:tcPr>
            <w:tcW w:w="1838" w:type="dxa"/>
            <w:tcBorders>
              <w:top w:val="nil"/>
              <w:left w:val="nil"/>
              <w:bottom w:val="nil"/>
              <w:right w:val="nil"/>
            </w:tcBorders>
            <w:shd w:val="clear" w:color="auto" w:fill="auto"/>
            <w:noWrap/>
            <w:vAlign w:val="bottom"/>
            <w:hideMark/>
          </w:tcPr>
          <w:p w14:paraId="60D4797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WooSuk</w:t>
            </w:r>
            <w:proofErr w:type="spellEnd"/>
          </w:p>
        </w:tc>
        <w:tc>
          <w:tcPr>
            <w:tcW w:w="3640" w:type="dxa"/>
            <w:tcBorders>
              <w:top w:val="nil"/>
              <w:left w:val="nil"/>
              <w:bottom w:val="nil"/>
              <w:right w:val="nil"/>
            </w:tcBorders>
            <w:shd w:val="clear" w:color="auto" w:fill="auto"/>
            <w:noWrap/>
            <w:vAlign w:val="bottom"/>
            <w:hideMark/>
          </w:tcPr>
          <w:p w14:paraId="5243D35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LG Electronics Inc.</w:t>
            </w:r>
          </w:p>
        </w:tc>
        <w:tc>
          <w:tcPr>
            <w:tcW w:w="1187" w:type="dxa"/>
            <w:tcBorders>
              <w:top w:val="nil"/>
              <w:left w:val="nil"/>
              <w:bottom w:val="nil"/>
              <w:right w:val="nil"/>
            </w:tcBorders>
            <w:shd w:val="clear" w:color="auto" w:fill="auto"/>
            <w:noWrap/>
            <w:vAlign w:val="bottom"/>
            <w:hideMark/>
          </w:tcPr>
          <w:p w14:paraId="0F0EC08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TTA</w:t>
            </w:r>
          </w:p>
        </w:tc>
      </w:tr>
      <w:tr w:rsidR="00971DA2" w:rsidRPr="00C03670" w14:paraId="2CA38725" w14:textId="77777777" w:rsidTr="006B36C3">
        <w:trPr>
          <w:trHeight w:val="288"/>
        </w:trPr>
        <w:tc>
          <w:tcPr>
            <w:tcW w:w="953" w:type="dxa"/>
            <w:tcBorders>
              <w:top w:val="nil"/>
              <w:left w:val="nil"/>
              <w:bottom w:val="nil"/>
              <w:right w:val="nil"/>
            </w:tcBorders>
            <w:shd w:val="clear" w:color="auto" w:fill="auto"/>
            <w:noWrap/>
            <w:vAlign w:val="bottom"/>
            <w:hideMark/>
          </w:tcPr>
          <w:p w14:paraId="4007AB0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0139AD6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Laaksonen</w:t>
            </w:r>
          </w:p>
        </w:tc>
        <w:tc>
          <w:tcPr>
            <w:tcW w:w="1838" w:type="dxa"/>
            <w:tcBorders>
              <w:top w:val="nil"/>
              <w:left w:val="nil"/>
              <w:bottom w:val="nil"/>
              <w:right w:val="nil"/>
            </w:tcBorders>
            <w:shd w:val="clear" w:color="auto" w:fill="auto"/>
            <w:noWrap/>
            <w:vAlign w:val="bottom"/>
            <w:hideMark/>
          </w:tcPr>
          <w:p w14:paraId="1CBCF05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Lasse</w:t>
            </w:r>
          </w:p>
        </w:tc>
        <w:tc>
          <w:tcPr>
            <w:tcW w:w="3640" w:type="dxa"/>
            <w:tcBorders>
              <w:top w:val="nil"/>
              <w:left w:val="nil"/>
              <w:bottom w:val="nil"/>
              <w:right w:val="nil"/>
            </w:tcBorders>
            <w:shd w:val="clear" w:color="auto" w:fill="auto"/>
            <w:noWrap/>
            <w:vAlign w:val="bottom"/>
            <w:hideMark/>
          </w:tcPr>
          <w:p w14:paraId="175C7FB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Nokia Canada</w:t>
            </w:r>
          </w:p>
        </w:tc>
        <w:tc>
          <w:tcPr>
            <w:tcW w:w="1187" w:type="dxa"/>
            <w:tcBorders>
              <w:top w:val="nil"/>
              <w:left w:val="nil"/>
              <w:bottom w:val="nil"/>
              <w:right w:val="nil"/>
            </w:tcBorders>
            <w:shd w:val="clear" w:color="auto" w:fill="auto"/>
            <w:noWrap/>
            <w:vAlign w:val="bottom"/>
            <w:hideMark/>
          </w:tcPr>
          <w:p w14:paraId="529B589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ATIS</w:t>
            </w:r>
          </w:p>
        </w:tc>
      </w:tr>
      <w:tr w:rsidR="00971DA2" w:rsidRPr="00C03670" w14:paraId="732036D2" w14:textId="77777777" w:rsidTr="006B36C3">
        <w:trPr>
          <w:trHeight w:val="288"/>
        </w:trPr>
        <w:tc>
          <w:tcPr>
            <w:tcW w:w="953" w:type="dxa"/>
            <w:tcBorders>
              <w:top w:val="nil"/>
              <w:left w:val="nil"/>
              <w:bottom w:val="nil"/>
              <w:right w:val="nil"/>
            </w:tcBorders>
            <w:shd w:val="clear" w:color="auto" w:fill="auto"/>
            <w:noWrap/>
            <w:vAlign w:val="bottom"/>
            <w:hideMark/>
          </w:tcPr>
          <w:p w14:paraId="18845B3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Ms.</w:t>
            </w:r>
          </w:p>
        </w:tc>
        <w:tc>
          <w:tcPr>
            <w:tcW w:w="1742" w:type="dxa"/>
            <w:tcBorders>
              <w:top w:val="nil"/>
              <w:left w:val="nil"/>
              <w:bottom w:val="nil"/>
              <w:right w:val="nil"/>
            </w:tcBorders>
            <w:shd w:val="clear" w:color="auto" w:fill="auto"/>
            <w:noWrap/>
            <w:vAlign w:val="bottom"/>
            <w:hideMark/>
          </w:tcPr>
          <w:p w14:paraId="28AC902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Lam</w:t>
            </w:r>
          </w:p>
        </w:tc>
        <w:tc>
          <w:tcPr>
            <w:tcW w:w="1838" w:type="dxa"/>
            <w:tcBorders>
              <w:top w:val="nil"/>
              <w:left w:val="nil"/>
              <w:bottom w:val="nil"/>
              <w:right w:val="nil"/>
            </w:tcBorders>
            <w:shd w:val="clear" w:color="auto" w:fill="auto"/>
            <w:noWrap/>
            <w:vAlign w:val="bottom"/>
            <w:hideMark/>
          </w:tcPr>
          <w:p w14:paraId="7F23A22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Maria</w:t>
            </w:r>
          </w:p>
        </w:tc>
        <w:tc>
          <w:tcPr>
            <w:tcW w:w="3640" w:type="dxa"/>
            <w:tcBorders>
              <w:top w:val="nil"/>
              <w:left w:val="nil"/>
              <w:bottom w:val="nil"/>
              <w:right w:val="nil"/>
            </w:tcBorders>
            <w:shd w:val="clear" w:color="auto" w:fill="auto"/>
            <w:noWrap/>
            <w:vAlign w:val="bottom"/>
            <w:hideMark/>
          </w:tcPr>
          <w:p w14:paraId="150FA40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Verizon Switzerland AG</w:t>
            </w:r>
          </w:p>
        </w:tc>
        <w:tc>
          <w:tcPr>
            <w:tcW w:w="1187" w:type="dxa"/>
            <w:tcBorders>
              <w:top w:val="nil"/>
              <w:left w:val="nil"/>
              <w:bottom w:val="nil"/>
              <w:right w:val="nil"/>
            </w:tcBorders>
            <w:shd w:val="clear" w:color="auto" w:fill="auto"/>
            <w:noWrap/>
            <w:vAlign w:val="bottom"/>
            <w:hideMark/>
          </w:tcPr>
          <w:p w14:paraId="14148AD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3C7BE7E6" w14:textId="77777777" w:rsidTr="006B36C3">
        <w:trPr>
          <w:trHeight w:val="288"/>
        </w:trPr>
        <w:tc>
          <w:tcPr>
            <w:tcW w:w="953" w:type="dxa"/>
            <w:tcBorders>
              <w:top w:val="nil"/>
              <w:left w:val="nil"/>
              <w:bottom w:val="nil"/>
              <w:right w:val="nil"/>
            </w:tcBorders>
            <w:shd w:val="clear" w:color="auto" w:fill="auto"/>
            <w:noWrap/>
            <w:vAlign w:val="bottom"/>
            <w:hideMark/>
          </w:tcPr>
          <w:p w14:paraId="35E3FDC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068B1C3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Lee</w:t>
            </w:r>
          </w:p>
        </w:tc>
        <w:tc>
          <w:tcPr>
            <w:tcW w:w="1838" w:type="dxa"/>
            <w:tcBorders>
              <w:top w:val="nil"/>
              <w:left w:val="nil"/>
              <w:bottom w:val="nil"/>
              <w:right w:val="nil"/>
            </w:tcBorders>
            <w:shd w:val="clear" w:color="auto" w:fill="auto"/>
            <w:noWrap/>
            <w:vAlign w:val="bottom"/>
            <w:hideMark/>
          </w:tcPr>
          <w:p w14:paraId="21C59BC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Brian</w:t>
            </w:r>
          </w:p>
        </w:tc>
        <w:tc>
          <w:tcPr>
            <w:tcW w:w="3640" w:type="dxa"/>
            <w:tcBorders>
              <w:top w:val="nil"/>
              <w:left w:val="nil"/>
              <w:bottom w:val="nil"/>
              <w:right w:val="nil"/>
            </w:tcBorders>
            <w:shd w:val="clear" w:color="auto" w:fill="auto"/>
            <w:noWrap/>
            <w:vAlign w:val="bottom"/>
            <w:hideMark/>
          </w:tcPr>
          <w:p w14:paraId="34F5230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Dolby Laboratories Inc.</w:t>
            </w:r>
          </w:p>
        </w:tc>
        <w:tc>
          <w:tcPr>
            <w:tcW w:w="1187" w:type="dxa"/>
            <w:tcBorders>
              <w:top w:val="nil"/>
              <w:left w:val="nil"/>
              <w:bottom w:val="nil"/>
              <w:right w:val="nil"/>
            </w:tcBorders>
            <w:shd w:val="clear" w:color="auto" w:fill="auto"/>
            <w:noWrap/>
            <w:vAlign w:val="bottom"/>
            <w:hideMark/>
          </w:tcPr>
          <w:p w14:paraId="3B4E0E0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4233E412" w14:textId="77777777" w:rsidTr="006B36C3">
        <w:trPr>
          <w:trHeight w:val="288"/>
        </w:trPr>
        <w:tc>
          <w:tcPr>
            <w:tcW w:w="953" w:type="dxa"/>
            <w:tcBorders>
              <w:top w:val="nil"/>
              <w:left w:val="nil"/>
              <w:bottom w:val="nil"/>
              <w:right w:val="nil"/>
            </w:tcBorders>
            <w:shd w:val="clear" w:color="auto" w:fill="auto"/>
            <w:noWrap/>
            <w:vAlign w:val="bottom"/>
            <w:hideMark/>
          </w:tcPr>
          <w:p w14:paraId="787C2A7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4E76BF4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Lee</w:t>
            </w:r>
          </w:p>
        </w:tc>
        <w:tc>
          <w:tcPr>
            <w:tcW w:w="1838" w:type="dxa"/>
            <w:tcBorders>
              <w:top w:val="nil"/>
              <w:left w:val="nil"/>
              <w:bottom w:val="nil"/>
              <w:right w:val="nil"/>
            </w:tcBorders>
            <w:shd w:val="clear" w:color="auto" w:fill="auto"/>
            <w:noWrap/>
            <w:vAlign w:val="bottom"/>
            <w:hideMark/>
          </w:tcPr>
          <w:p w14:paraId="3C94AD6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Hakju Ryan</w:t>
            </w:r>
          </w:p>
        </w:tc>
        <w:tc>
          <w:tcPr>
            <w:tcW w:w="3640" w:type="dxa"/>
            <w:tcBorders>
              <w:top w:val="nil"/>
              <w:left w:val="nil"/>
              <w:bottom w:val="nil"/>
              <w:right w:val="nil"/>
            </w:tcBorders>
            <w:shd w:val="clear" w:color="auto" w:fill="auto"/>
            <w:noWrap/>
            <w:vAlign w:val="bottom"/>
            <w:hideMark/>
          </w:tcPr>
          <w:p w14:paraId="2ECC50F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BEIJING SAMSUNG TELECOM R&amp;D</w:t>
            </w:r>
          </w:p>
        </w:tc>
        <w:tc>
          <w:tcPr>
            <w:tcW w:w="1187" w:type="dxa"/>
            <w:tcBorders>
              <w:top w:val="nil"/>
              <w:left w:val="nil"/>
              <w:bottom w:val="nil"/>
              <w:right w:val="nil"/>
            </w:tcBorders>
            <w:shd w:val="clear" w:color="auto" w:fill="auto"/>
            <w:noWrap/>
            <w:vAlign w:val="bottom"/>
            <w:hideMark/>
          </w:tcPr>
          <w:p w14:paraId="6F4B98D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0B5FDEAD" w14:textId="77777777" w:rsidTr="006B36C3">
        <w:trPr>
          <w:trHeight w:val="288"/>
        </w:trPr>
        <w:tc>
          <w:tcPr>
            <w:tcW w:w="953" w:type="dxa"/>
            <w:tcBorders>
              <w:top w:val="nil"/>
              <w:left w:val="nil"/>
              <w:bottom w:val="nil"/>
              <w:right w:val="nil"/>
            </w:tcBorders>
            <w:shd w:val="clear" w:color="auto" w:fill="auto"/>
            <w:noWrap/>
            <w:vAlign w:val="bottom"/>
            <w:hideMark/>
          </w:tcPr>
          <w:p w14:paraId="5BC1709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Ms.</w:t>
            </w:r>
          </w:p>
        </w:tc>
        <w:tc>
          <w:tcPr>
            <w:tcW w:w="1742" w:type="dxa"/>
            <w:tcBorders>
              <w:top w:val="nil"/>
              <w:left w:val="nil"/>
              <w:bottom w:val="nil"/>
              <w:right w:val="nil"/>
            </w:tcBorders>
            <w:shd w:val="clear" w:color="auto" w:fill="auto"/>
            <w:noWrap/>
            <w:vAlign w:val="bottom"/>
            <w:hideMark/>
          </w:tcPr>
          <w:p w14:paraId="27081EF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Lee</w:t>
            </w:r>
          </w:p>
        </w:tc>
        <w:tc>
          <w:tcPr>
            <w:tcW w:w="1838" w:type="dxa"/>
            <w:tcBorders>
              <w:top w:val="nil"/>
              <w:left w:val="nil"/>
              <w:bottom w:val="nil"/>
              <w:right w:val="nil"/>
            </w:tcBorders>
            <w:shd w:val="clear" w:color="auto" w:fill="auto"/>
            <w:noWrap/>
            <w:vAlign w:val="bottom"/>
            <w:hideMark/>
          </w:tcPr>
          <w:p w14:paraId="7D992E6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Hoyeon</w:t>
            </w:r>
            <w:proofErr w:type="spellEnd"/>
          </w:p>
        </w:tc>
        <w:tc>
          <w:tcPr>
            <w:tcW w:w="3640" w:type="dxa"/>
            <w:tcBorders>
              <w:top w:val="nil"/>
              <w:left w:val="nil"/>
              <w:bottom w:val="nil"/>
              <w:right w:val="nil"/>
            </w:tcBorders>
            <w:shd w:val="clear" w:color="auto" w:fill="auto"/>
            <w:noWrap/>
            <w:vAlign w:val="bottom"/>
            <w:hideMark/>
          </w:tcPr>
          <w:p w14:paraId="7896914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Samsung Electronics Polska</w:t>
            </w:r>
          </w:p>
        </w:tc>
        <w:tc>
          <w:tcPr>
            <w:tcW w:w="1187" w:type="dxa"/>
            <w:tcBorders>
              <w:top w:val="nil"/>
              <w:left w:val="nil"/>
              <w:bottom w:val="nil"/>
              <w:right w:val="nil"/>
            </w:tcBorders>
            <w:shd w:val="clear" w:color="auto" w:fill="auto"/>
            <w:noWrap/>
            <w:vAlign w:val="bottom"/>
            <w:hideMark/>
          </w:tcPr>
          <w:p w14:paraId="4350BC9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9549143" w14:textId="77777777" w:rsidTr="006B36C3">
        <w:trPr>
          <w:trHeight w:val="288"/>
        </w:trPr>
        <w:tc>
          <w:tcPr>
            <w:tcW w:w="953" w:type="dxa"/>
            <w:tcBorders>
              <w:top w:val="nil"/>
              <w:left w:val="nil"/>
              <w:bottom w:val="nil"/>
              <w:right w:val="nil"/>
            </w:tcBorders>
            <w:shd w:val="clear" w:color="auto" w:fill="auto"/>
            <w:noWrap/>
            <w:vAlign w:val="bottom"/>
            <w:hideMark/>
          </w:tcPr>
          <w:p w14:paraId="77EE42F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0A8B55A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Lemotheux</w:t>
            </w:r>
            <w:proofErr w:type="spellEnd"/>
          </w:p>
        </w:tc>
        <w:tc>
          <w:tcPr>
            <w:tcW w:w="1838" w:type="dxa"/>
            <w:tcBorders>
              <w:top w:val="nil"/>
              <w:left w:val="nil"/>
              <w:bottom w:val="nil"/>
              <w:right w:val="nil"/>
            </w:tcBorders>
            <w:shd w:val="clear" w:color="auto" w:fill="auto"/>
            <w:noWrap/>
            <w:vAlign w:val="bottom"/>
            <w:hideMark/>
          </w:tcPr>
          <w:p w14:paraId="1E616E0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Julien</w:t>
            </w:r>
          </w:p>
        </w:tc>
        <w:tc>
          <w:tcPr>
            <w:tcW w:w="3640" w:type="dxa"/>
            <w:tcBorders>
              <w:top w:val="nil"/>
              <w:left w:val="nil"/>
              <w:bottom w:val="nil"/>
              <w:right w:val="nil"/>
            </w:tcBorders>
            <w:shd w:val="clear" w:color="auto" w:fill="auto"/>
            <w:noWrap/>
            <w:vAlign w:val="bottom"/>
            <w:hideMark/>
          </w:tcPr>
          <w:p w14:paraId="1AC739F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Orange</w:t>
            </w:r>
          </w:p>
        </w:tc>
        <w:tc>
          <w:tcPr>
            <w:tcW w:w="1187" w:type="dxa"/>
            <w:tcBorders>
              <w:top w:val="nil"/>
              <w:left w:val="nil"/>
              <w:bottom w:val="nil"/>
              <w:right w:val="nil"/>
            </w:tcBorders>
            <w:shd w:val="clear" w:color="auto" w:fill="auto"/>
            <w:noWrap/>
            <w:vAlign w:val="bottom"/>
            <w:hideMark/>
          </w:tcPr>
          <w:p w14:paraId="6807ABB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685D379E" w14:textId="77777777" w:rsidTr="006B36C3">
        <w:trPr>
          <w:trHeight w:val="288"/>
        </w:trPr>
        <w:tc>
          <w:tcPr>
            <w:tcW w:w="953" w:type="dxa"/>
            <w:tcBorders>
              <w:top w:val="nil"/>
              <w:left w:val="nil"/>
              <w:bottom w:val="nil"/>
              <w:right w:val="nil"/>
            </w:tcBorders>
            <w:shd w:val="clear" w:color="auto" w:fill="auto"/>
            <w:noWrap/>
            <w:vAlign w:val="bottom"/>
            <w:hideMark/>
          </w:tcPr>
          <w:p w14:paraId="0C5566C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43546C9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Leung</w:t>
            </w:r>
          </w:p>
        </w:tc>
        <w:tc>
          <w:tcPr>
            <w:tcW w:w="1838" w:type="dxa"/>
            <w:tcBorders>
              <w:top w:val="nil"/>
              <w:left w:val="nil"/>
              <w:bottom w:val="nil"/>
              <w:right w:val="nil"/>
            </w:tcBorders>
            <w:shd w:val="clear" w:color="auto" w:fill="auto"/>
            <w:noWrap/>
            <w:vAlign w:val="bottom"/>
            <w:hideMark/>
          </w:tcPr>
          <w:p w14:paraId="18D661E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Nikolai</w:t>
            </w:r>
          </w:p>
        </w:tc>
        <w:tc>
          <w:tcPr>
            <w:tcW w:w="3640" w:type="dxa"/>
            <w:tcBorders>
              <w:top w:val="nil"/>
              <w:left w:val="nil"/>
              <w:bottom w:val="nil"/>
              <w:right w:val="nil"/>
            </w:tcBorders>
            <w:shd w:val="clear" w:color="auto" w:fill="auto"/>
            <w:noWrap/>
            <w:vAlign w:val="bottom"/>
            <w:hideMark/>
          </w:tcPr>
          <w:p w14:paraId="7375AEB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Qualcomm Sweden</w:t>
            </w:r>
          </w:p>
        </w:tc>
        <w:tc>
          <w:tcPr>
            <w:tcW w:w="1187" w:type="dxa"/>
            <w:tcBorders>
              <w:top w:val="nil"/>
              <w:left w:val="nil"/>
              <w:bottom w:val="nil"/>
              <w:right w:val="nil"/>
            </w:tcBorders>
            <w:shd w:val="clear" w:color="auto" w:fill="auto"/>
            <w:noWrap/>
            <w:vAlign w:val="bottom"/>
            <w:hideMark/>
          </w:tcPr>
          <w:p w14:paraId="04BD2C6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37BDCF95" w14:textId="77777777" w:rsidTr="006B36C3">
        <w:trPr>
          <w:trHeight w:val="288"/>
        </w:trPr>
        <w:tc>
          <w:tcPr>
            <w:tcW w:w="953" w:type="dxa"/>
            <w:tcBorders>
              <w:top w:val="nil"/>
              <w:left w:val="nil"/>
              <w:bottom w:val="nil"/>
              <w:right w:val="nil"/>
            </w:tcBorders>
            <w:shd w:val="clear" w:color="auto" w:fill="auto"/>
            <w:noWrap/>
            <w:vAlign w:val="bottom"/>
            <w:hideMark/>
          </w:tcPr>
          <w:p w14:paraId="5B2B9E2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33605F9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w:t>
            </w:r>
          </w:p>
        </w:tc>
        <w:tc>
          <w:tcPr>
            <w:tcW w:w="1838" w:type="dxa"/>
            <w:tcBorders>
              <w:top w:val="nil"/>
              <w:left w:val="nil"/>
              <w:bottom w:val="nil"/>
              <w:right w:val="nil"/>
            </w:tcBorders>
            <w:shd w:val="clear" w:color="auto" w:fill="auto"/>
            <w:noWrap/>
            <w:vAlign w:val="bottom"/>
            <w:hideMark/>
          </w:tcPr>
          <w:p w14:paraId="134020F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Lei</w:t>
            </w:r>
          </w:p>
        </w:tc>
        <w:tc>
          <w:tcPr>
            <w:tcW w:w="3640" w:type="dxa"/>
            <w:tcBorders>
              <w:top w:val="nil"/>
              <w:left w:val="nil"/>
              <w:bottom w:val="nil"/>
              <w:right w:val="nil"/>
            </w:tcBorders>
            <w:shd w:val="clear" w:color="auto" w:fill="auto"/>
            <w:noWrap/>
            <w:vAlign w:val="bottom"/>
            <w:hideMark/>
          </w:tcPr>
          <w:p w14:paraId="1E3E4A6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Huawei Tech. Japan, K.K.</w:t>
            </w:r>
          </w:p>
        </w:tc>
        <w:tc>
          <w:tcPr>
            <w:tcW w:w="1187" w:type="dxa"/>
            <w:tcBorders>
              <w:top w:val="nil"/>
              <w:left w:val="nil"/>
              <w:bottom w:val="nil"/>
              <w:right w:val="nil"/>
            </w:tcBorders>
            <w:shd w:val="clear" w:color="auto" w:fill="auto"/>
            <w:noWrap/>
            <w:vAlign w:val="bottom"/>
            <w:hideMark/>
          </w:tcPr>
          <w:p w14:paraId="56B9FA2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TTC</w:t>
            </w:r>
          </w:p>
        </w:tc>
      </w:tr>
      <w:tr w:rsidR="00971DA2" w:rsidRPr="00C03670" w14:paraId="5DFC90CE" w14:textId="77777777" w:rsidTr="006B36C3">
        <w:trPr>
          <w:trHeight w:val="288"/>
        </w:trPr>
        <w:tc>
          <w:tcPr>
            <w:tcW w:w="953" w:type="dxa"/>
            <w:tcBorders>
              <w:top w:val="nil"/>
              <w:left w:val="nil"/>
              <w:bottom w:val="nil"/>
              <w:right w:val="nil"/>
            </w:tcBorders>
            <w:shd w:val="clear" w:color="auto" w:fill="auto"/>
            <w:noWrap/>
            <w:vAlign w:val="bottom"/>
            <w:hideMark/>
          </w:tcPr>
          <w:p w14:paraId="07D149D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0309A3B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w:t>
            </w:r>
          </w:p>
        </w:tc>
        <w:tc>
          <w:tcPr>
            <w:tcW w:w="1838" w:type="dxa"/>
            <w:tcBorders>
              <w:top w:val="nil"/>
              <w:left w:val="nil"/>
              <w:bottom w:val="nil"/>
              <w:right w:val="nil"/>
            </w:tcBorders>
            <w:shd w:val="clear" w:color="auto" w:fill="auto"/>
            <w:noWrap/>
            <w:vAlign w:val="bottom"/>
            <w:hideMark/>
          </w:tcPr>
          <w:p w14:paraId="23DAF76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Meng</w:t>
            </w:r>
          </w:p>
        </w:tc>
        <w:tc>
          <w:tcPr>
            <w:tcW w:w="3640" w:type="dxa"/>
            <w:tcBorders>
              <w:top w:val="nil"/>
              <w:left w:val="nil"/>
              <w:bottom w:val="nil"/>
              <w:right w:val="nil"/>
            </w:tcBorders>
            <w:shd w:val="clear" w:color="auto" w:fill="auto"/>
            <w:noWrap/>
            <w:vAlign w:val="bottom"/>
            <w:hideMark/>
          </w:tcPr>
          <w:p w14:paraId="225111C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HUAWEI Technologies Japan K.K.</w:t>
            </w:r>
          </w:p>
        </w:tc>
        <w:tc>
          <w:tcPr>
            <w:tcW w:w="1187" w:type="dxa"/>
            <w:tcBorders>
              <w:top w:val="nil"/>
              <w:left w:val="nil"/>
              <w:bottom w:val="nil"/>
              <w:right w:val="nil"/>
            </w:tcBorders>
            <w:shd w:val="clear" w:color="auto" w:fill="auto"/>
            <w:noWrap/>
            <w:vAlign w:val="bottom"/>
            <w:hideMark/>
          </w:tcPr>
          <w:p w14:paraId="1B24632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ARIB</w:t>
            </w:r>
          </w:p>
        </w:tc>
      </w:tr>
      <w:tr w:rsidR="00971DA2" w:rsidRPr="00C03670" w14:paraId="3DACB7A0" w14:textId="77777777" w:rsidTr="006B36C3">
        <w:trPr>
          <w:trHeight w:val="288"/>
        </w:trPr>
        <w:tc>
          <w:tcPr>
            <w:tcW w:w="953" w:type="dxa"/>
            <w:tcBorders>
              <w:top w:val="nil"/>
              <w:left w:val="nil"/>
              <w:bottom w:val="nil"/>
              <w:right w:val="nil"/>
            </w:tcBorders>
            <w:shd w:val="clear" w:color="auto" w:fill="auto"/>
            <w:noWrap/>
            <w:vAlign w:val="bottom"/>
            <w:hideMark/>
          </w:tcPr>
          <w:p w14:paraId="3D4C0D2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9A21EC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w:t>
            </w:r>
          </w:p>
        </w:tc>
        <w:tc>
          <w:tcPr>
            <w:tcW w:w="1838" w:type="dxa"/>
            <w:tcBorders>
              <w:top w:val="nil"/>
              <w:left w:val="nil"/>
              <w:bottom w:val="nil"/>
              <w:right w:val="nil"/>
            </w:tcBorders>
            <w:shd w:val="clear" w:color="auto" w:fill="auto"/>
            <w:noWrap/>
            <w:vAlign w:val="bottom"/>
            <w:hideMark/>
          </w:tcPr>
          <w:p w14:paraId="4B82E72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Meng</w:t>
            </w:r>
          </w:p>
        </w:tc>
        <w:tc>
          <w:tcPr>
            <w:tcW w:w="3640" w:type="dxa"/>
            <w:tcBorders>
              <w:top w:val="nil"/>
              <w:left w:val="nil"/>
              <w:bottom w:val="nil"/>
              <w:right w:val="nil"/>
            </w:tcBorders>
            <w:shd w:val="clear" w:color="auto" w:fill="auto"/>
            <w:noWrap/>
            <w:vAlign w:val="bottom"/>
            <w:hideMark/>
          </w:tcPr>
          <w:p w14:paraId="77EA5B2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Reflection B.V.</w:t>
            </w:r>
          </w:p>
        </w:tc>
        <w:tc>
          <w:tcPr>
            <w:tcW w:w="1187" w:type="dxa"/>
            <w:tcBorders>
              <w:top w:val="nil"/>
              <w:left w:val="nil"/>
              <w:bottom w:val="nil"/>
              <w:right w:val="nil"/>
            </w:tcBorders>
            <w:shd w:val="clear" w:color="auto" w:fill="auto"/>
            <w:noWrap/>
            <w:vAlign w:val="bottom"/>
            <w:hideMark/>
          </w:tcPr>
          <w:p w14:paraId="74B7791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3D452D74" w14:textId="77777777" w:rsidTr="006B36C3">
        <w:trPr>
          <w:trHeight w:val="288"/>
        </w:trPr>
        <w:tc>
          <w:tcPr>
            <w:tcW w:w="953" w:type="dxa"/>
            <w:tcBorders>
              <w:top w:val="nil"/>
              <w:left w:val="nil"/>
              <w:bottom w:val="nil"/>
              <w:right w:val="nil"/>
            </w:tcBorders>
            <w:shd w:val="clear" w:color="auto" w:fill="auto"/>
            <w:noWrap/>
            <w:vAlign w:val="bottom"/>
            <w:hideMark/>
          </w:tcPr>
          <w:p w14:paraId="260D5A5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695017B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w:t>
            </w:r>
          </w:p>
        </w:tc>
        <w:tc>
          <w:tcPr>
            <w:tcW w:w="1838" w:type="dxa"/>
            <w:tcBorders>
              <w:top w:val="nil"/>
              <w:left w:val="nil"/>
              <w:bottom w:val="nil"/>
              <w:right w:val="nil"/>
            </w:tcBorders>
            <w:shd w:val="clear" w:color="auto" w:fill="auto"/>
            <w:noWrap/>
            <w:vAlign w:val="bottom"/>
            <w:hideMark/>
          </w:tcPr>
          <w:p w14:paraId="40ABC73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Zhendong</w:t>
            </w:r>
            <w:proofErr w:type="spellEnd"/>
          </w:p>
        </w:tc>
        <w:tc>
          <w:tcPr>
            <w:tcW w:w="3640" w:type="dxa"/>
            <w:tcBorders>
              <w:top w:val="nil"/>
              <w:left w:val="nil"/>
              <w:bottom w:val="nil"/>
              <w:right w:val="nil"/>
            </w:tcBorders>
            <w:shd w:val="clear" w:color="auto" w:fill="auto"/>
            <w:noWrap/>
            <w:vAlign w:val="bottom"/>
            <w:hideMark/>
          </w:tcPr>
          <w:p w14:paraId="19055D3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Sanechips</w:t>
            </w:r>
            <w:proofErr w:type="spellEnd"/>
          </w:p>
        </w:tc>
        <w:tc>
          <w:tcPr>
            <w:tcW w:w="1187" w:type="dxa"/>
            <w:tcBorders>
              <w:top w:val="nil"/>
              <w:left w:val="nil"/>
              <w:bottom w:val="nil"/>
              <w:right w:val="nil"/>
            </w:tcBorders>
            <w:shd w:val="clear" w:color="auto" w:fill="auto"/>
            <w:noWrap/>
            <w:vAlign w:val="bottom"/>
            <w:hideMark/>
          </w:tcPr>
          <w:p w14:paraId="7DD7076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2D6CF017" w14:textId="77777777" w:rsidTr="006B36C3">
        <w:trPr>
          <w:trHeight w:val="288"/>
        </w:trPr>
        <w:tc>
          <w:tcPr>
            <w:tcW w:w="953" w:type="dxa"/>
            <w:tcBorders>
              <w:top w:val="nil"/>
              <w:left w:val="nil"/>
              <w:bottom w:val="nil"/>
              <w:right w:val="nil"/>
            </w:tcBorders>
            <w:shd w:val="clear" w:color="auto" w:fill="auto"/>
            <w:noWrap/>
            <w:vAlign w:val="bottom"/>
            <w:hideMark/>
          </w:tcPr>
          <w:p w14:paraId="21ED85F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303A4CB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w:t>
            </w:r>
          </w:p>
        </w:tc>
        <w:tc>
          <w:tcPr>
            <w:tcW w:w="1838" w:type="dxa"/>
            <w:tcBorders>
              <w:top w:val="nil"/>
              <w:left w:val="nil"/>
              <w:bottom w:val="nil"/>
              <w:right w:val="nil"/>
            </w:tcBorders>
            <w:shd w:val="clear" w:color="auto" w:fill="auto"/>
            <w:noWrap/>
            <w:vAlign w:val="bottom"/>
            <w:hideMark/>
          </w:tcPr>
          <w:p w14:paraId="479E1AD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Zhijun</w:t>
            </w:r>
          </w:p>
        </w:tc>
        <w:tc>
          <w:tcPr>
            <w:tcW w:w="3640" w:type="dxa"/>
            <w:tcBorders>
              <w:top w:val="nil"/>
              <w:left w:val="nil"/>
              <w:bottom w:val="nil"/>
              <w:right w:val="nil"/>
            </w:tcBorders>
            <w:shd w:val="clear" w:color="auto" w:fill="auto"/>
            <w:noWrap/>
            <w:vAlign w:val="bottom"/>
            <w:hideMark/>
          </w:tcPr>
          <w:p w14:paraId="177793F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ZTE Italia</w:t>
            </w:r>
          </w:p>
        </w:tc>
        <w:tc>
          <w:tcPr>
            <w:tcW w:w="1187" w:type="dxa"/>
            <w:tcBorders>
              <w:top w:val="nil"/>
              <w:left w:val="nil"/>
              <w:bottom w:val="nil"/>
              <w:right w:val="nil"/>
            </w:tcBorders>
            <w:shd w:val="clear" w:color="auto" w:fill="auto"/>
            <w:noWrap/>
            <w:vAlign w:val="bottom"/>
            <w:hideMark/>
          </w:tcPr>
          <w:p w14:paraId="6173AAD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9432F11" w14:textId="77777777" w:rsidTr="006B36C3">
        <w:trPr>
          <w:trHeight w:val="288"/>
        </w:trPr>
        <w:tc>
          <w:tcPr>
            <w:tcW w:w="953" w:type="dxa"/>
            <w:tcBorders>
              <w:top w:val="nil"/>
              <w:left w:val="nil"/>
              <w:bottom w:val="nil"/>
              <w:right w:val="nil"/>
            </w:tcBorders>
            <w:shd w:val="clear" w:color="auto" w:fill="auto"/>
            <w:noWrap/>
            <w:vAlign w:val="bottom"/>
            <w:hideMark/>
          </w:tcPr>
          <w:p w14:paraId="474365D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7FA7C25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Liang</w:t>
            </w:r>
          </w:p>
        </w:tc>
        <w:tc>
          <w:tcPr>
            <w:tcW w:w="1838" w:type="dxa"/>
            <w:tcBorders>
              <w:top w:val="nil"/>
              <w:left w:val="nil"/>
              <w:bottom w:val="nil"/>
              <w:right w:val="nil"/>
            </w:tcBorders>
            <w:shd w:val="clear" w:color="auto" w:fill="auto"/>
            <w:noWrap/>
            <w:vAlign w:val="bottom"/>
            <w:hideMark/>
          </w:tcPr>
          <w:p w14:paraId="61D8B6B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Shuang</w:t>
            </w:r>
          </w:p>
        </w:tc>
        <w:tc>
          <w:tcPr>
            <w:tcW w:w="3640" w:type="dxa"/>
            <w:tcBorders>
              <w:top w:val="nil"/>
              <w:left w:val="nil"/>
              <w:bottom w:val="nil"/>
              <w:right w:val="nil"/>
            </w:tcBorders>
            <w:shd w:val="clear" w:color="auto" w:fill="auto"/>
            <w:noWrap/>
            <w:vAlign w:val="bottom"/>
            <w:hideMark/>
          </w:tcPr>
          <w:p w14:paraId="51E65C3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ZTE Photonics</w:t>
            </w:r>
          </w:p>
        </w:tc>
        <w:tc>
          <w:tcPr>
            <w:tcW w:w="1187" w:type="dxa"/>
            <w:tcBorders>
              <w:top w:val="nil"/>
              <w:left w:val="nil"/>
              <w:bottom w:val="nil"/>
              <w:right w:val="nil"/>
            </w:tcBorders>
            <w:shd w:val="clear" w:color="auto" w:fill="auto"/>
            <w:noWrap/>
            <w:vAlign w:val="bottom"/>
            <w:hideMark/>
          </w:tcPr>
          <w:p w14:paraId="0D6CFD6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5BE619D4" w14:textId="77777777" w:rsidTr="006B36C3">
        <w:trPr>
          <w:trHeight w:val="288"/>
        </w:trPr>
        <w:tc>
          <w:tcPr>
            <w:tcW w:w="953" w:type="dxa"/>
            <w:tcBorders>
              <w:top w:val="nil"/>
              <w:left w:val="nil"/>
              <w:bottom w:val="nil"/>
              <w:right w:val="nil"/>
            </w:tcBorders>
            <w:shd w:val="clear" w:color="auto" w:fill="auto"/>
            <w:noWrap/>
            <w:vAlign w:val="bottom"/>
            <w:hideMark/>
          </w:tcPr>
          <w:p w14:paraId="11716B4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472E57C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Liangping</w:t>
            </w:r>
          </w:p>
        </w:tc>
        <w:tc>
          <w:tcPr>
            <w:tcW w:w="1838" w:type="dxa"/>
            <w:tcBorders>
              <w:top w:val="nil"/>
              <w:left w:val="nil"/>
              <w:bottom w:val="nil"/>
              <w:right w:val="nil"/>
            </w:tcBorders>
            <w:shd w:val="clear" w:color="auto" w:fill="auto"/>
            <w:noWrap/>
            <w:vAlign w:val="bottom"/>
            <w:hideMark/>
          </w:tcPr>
          <w:p w14:paraId="57EAD30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Ma</w:t>
            </w:r>
          </w:p>
        </w:tc>
        <w:tc>
          <w:tcPr>
            <w:tcW w:w="3640" w:type="dxa"/>
            <w:tcBorders>
              <w:top w:val="nil"/>
              <w:left w:val="nil"/>
              <w:bottom w:val="nil"/>
              <w:right w:val="nil"/>
            </w:tcBorders>
            <w:shd w:val="clear" w:color="auto" w:fill="auto"/>
            <w:noWrap/>
            <w:vAlign w:val="bottom"/>
            <w:hideMark/>
          </w:tcPr>
          <w:p w14:paraId="66AE639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Qualcomm India Pvt Ltd</w:t>
            </w:r>
          </w:p>
        </w:tc>
        <w:tc>
          <w:tcPr>
            <w:tcW w:w="1187" w:type="dxa"/>
            <w:tcBorders>
              <w:top w:val="nil"/>
              <w:left w:val="nil"/>
              <w:bottom w:val="nil"/>
              <w:right w:val="nil"/>
            </w:tcBorders>
            <w:shd w:val="clear" w:color="auto" w:fill="auto"/>
            <w:noWrap/>
            <w:vAlign w:val="bottom"/>
            <w:hideMark/>
          </w:tcPr>
          <w:p w14:paraId="4B2EC27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TSDSI</w:t>
            </w:r>
          </w:p>
        </w:tc>
      </w:tr>
      <w:tr w:rsidR="00971DA2" w:rsidRPr="00C03670" w14:paraId="33B17BDF" w14:textId="77777777" w:rsidTr="006B36C3">
        <w:trPr>
          <w:trHeight w:val="288"/>
        </w:trPr>
        <w:tc>
          <w:tcPr>
            <w:tcW w:w="953" w:type="dxa"/>
            <w:tcBorders>
              <w:top w:val="nil"/>
              <w:left w:val="nil"/>
              <w:bottom w:val="nil"/>
              <w:right w:val="nil"/>
            </w:tcBorders>
            <w:shd w:val="clear" w:color="auto" w:fill="auto"/>
            <w:noWrap/>
            <w:vAlign w:val="bottom"/>
            <w:hideMark/>
          </w:tcPr>
          <w:p w14:paraId="2579BD5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4A62B9C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Lin</w:t>
            </w:r>
          </w:p>
        </w:tc>
        <w:tc>
          <w:tcPr>
            <w:tcW w:w="1838" w:type="dxa"/>
            <w:tcBorders>
              <w:top w:val="nil"/>
              <w:left w:val="nil"/>
              <w:bottom w:val="nil"/>
              <w:right w:val="nil"/>
            </w:tcBorders>
            <w:shd w:val="clear" w:color="auto" w:fill="auto"/>
            <w:noWrap/>
            <w:vAlign w:val="bottom"/>
            <w:hideMark/>
          </w:tcPr>
          <w:p w14:paraId="487EFAF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YuanChieh</w:t>
            </w:r>
            <w:proofErr w:type="spellEnd"/>
            <w:r w:rsidRPr="00C03670">
              <w:rPr>
                <w:rFonts w:ascii="Aptos Narrow" w:hAnsi="Aptos Narrow"/>
                <w:color w:val="000000"/>
                <w:sz w:val="22"/>
                <w:szCs w:val="22"/>
              </w:rPr>
              <w:t xml:space="preserve"> (Carlson)</w:t>
            </w:r>
          </w:p>
        </w:tc>
        <w:tc>
          <w:tcPr>
            <w:tcW w:w="3640" w:type="dxa"/>
            <w:tcBorders>
              <w:top w:val="nil"/>
              <w:left w:val="nil"/>
              <w:bottom w:val="nil"/>
              <w:right w:val="nil"/>
            </w:tcBorders>
            <w:shd w:val="clear" w:color="auto" w:fill="auto"/>
            <w:noWrap/>
            <w:vAlign w:val="bottom"/>
            <w:hideMark/>
          </w:tcPr>
          <w:p w14:paraId="4A6DA0A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MediaTek Inc.</w:t>
            </w:r>
          </w:p>
        </w:tc>
        <w:tc>
          <w:tcPr>
            <w:tcW w:w="1187" w:type="dxa"/>
            <w:tcBorders>
              <w:top w:val="nil"/>
              <w:left w:val="nil"/>
              <w:bottom w:val="nil"/>
              <w:right w:val="nil"/>
            </w:tcBorders>
            <w:shd w:val="clear" w:color="auto" w:fill="auto"/>
            <w:noWrap/>
            <w:vAlign w:val="bottom"/>
            <w:hideMark/>
          </w:tcPr>
          <w:p w14:paraId="6AB8195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395E7A4C" w14:textId="77777777" w:rsidTr="006B36C3">
        <w:trPr>
          <w:trHeight w:val="288"/>
        </w:trPr>
        <w:tc>
          <w:tcPr>
            <w:tcW w:w="953" w:type="dxa"/>
            <w:tcBorders>
              <w:top w:val="nil"/>
              <w:left w:val="nil"/>
              <w:bottom w:val="nil"/>
              <w:right w:val="nil"/>
            </w:tcBorders>
            <w:shd w:val="clear" w:color="auto" w:fill="auto"/>
            <w:noWrap/>
            <w:vAlign w:val="bottom"/>
            <w:hideMark/>
          </w:tcPr>
          <w:p w14:paraId="3AE9DC4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38B34C9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Lindero</w:t>
            </w:r>
            <w:proofErr w:type="spellEnd"/>
          </w:p>
        </w:tc>
        <w:tc>
          <w:tcPr>
            <w:tcW w:w="1838" w:type="dxa"/>
            <w:tcBorders>
              <w:top w:val="nil"/>
              <w:left w:val="nil"/>
              <w:bottom w:val="nil"/>
              <w:right w:val="nil"/>
            </w:tcBorders>
            <w:shd w:val="clear" w:color="auto" w:fill="auto"/>
            <w:noWrap/>
            <w:vAlign w:val="bottom"/>
            <w:hideMark/>
          </w:tcPr>
          <w:p w14:paraId="518EA97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David</w:t>
            </w:r>
          </w:p>
        </w:tc>
        <w:tc>
          <w:tcPr>
            <w:tcW w:w="3640" w:type="dxa"/>
            <w:tcBorders>
              <w:top w:val="nil"/>
              <w:left w:val="nil"/>
              <w:bottom w:val="nil"/>
              <w:right w:val="nil"/>
            </w:tcBorders>
            <w:shd w:val="clear" w:color="auto" w:fill="auto"/>
            <w:noWrap/>
            <w:vAlign w:val="bottom"/>
            <w:hideMark/>
          </w:tcPr>
          <w:p w14:paraId="69089EF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Ericsson Korea Partners Co Ltd</w:t>
            </w:r>
          </w:p>
        </w:tc>
        <w:tc>
          <w:tcPr>
            <w:tcW w:w="1187" w:type="dxa"/>
            <w:tcBorders>
              <w:top w:val="nil"/>
              <w:left w:val="nil"/>
              <w:bottom w:val="nil"/>
              <w:right w:val="nil"/>
            </w:tcBorders>
            <w:shd w:val="clear" w:color="auto" w:fill="auto"/>
            <w:noWrap/>
            <w:vAlign w:val="bottom"/>
            <w:hideMark/>
          </w:tcPr>
          <w:p w14:paraId="0AC8187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TTA</w:t>
            </w:r>
          </w:p>
        </w:tc>
      </w:tr>
      <w:tr w:rsidR="00971DA2" w:rsidRPr="00C03670" w14:paraId="6965211F" w14:textId="77777777" w:rsidTr="006B36C3">
        <w:trPr>
          <w:trHeight w:val="288"/>
        </w:trPr>
        <w:tc>
          <w:tcPr>
            <w:tcW w:w="953" w:type="dxa"/>
            <w:tcBorders>
              <w:top w:val="nil"/>
              <w:left w:val="nil"/>
              <w:bottom w:val="nil"/>
              <w:right w:val="nil"/>
            </w:tcBorders>
            <w:shd w:val="clear" w:color="auto" w:fill="auto"/>
            <w:noWrap/>
            <w:vAlign w:val="bottom"/>
            <w:hideMark/>
          </w:tcPr>
          <w:p w14:paraId="788687E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5C17AD8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Lintervo</w:t>
            </w:r>
          </w:p>
        </w:tc>
        <w:tc>
          <w:tcPr>
            <w:tcW w:w="1838" w:type="dxa"/>
            <w:tcBorders>
              <w:top w:val="nil"/>
              <w:left w:val="nil"/>
              <w:bottom w:val="nil"/>
              <w:right w:val="nil"/>
            </w:tcBorders>
            <w:shd w:val="clear" w:color="auto" w:fill="auto"/>
            <w:noWrap/>
            <w:vAlign w:val="bottom"/>
            <w:hideMark/>
          </w:tcPr>
          <w:p w14:paraId="13684E4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Arvi</w:t>
            </w:r>
          </w:p>
        </w:tc>
        <w:tc>
          <w:tcPr>
            <w:tcW w:w="3640" w:type="dxa"/>
            <w:tcBorders>
              <w:top w:val="nil"/>
              <w:left w:val="nil"/>
              <w:bottom w:val="nil"/>
              <w:right w:val="nil"/>
            </w:tcBorders>
            <w:shd w:val="clear" w:color="auto" w:fill="auto"/>
            <w:noWrap/>
            <w:vAlign w:val="bottom"/>
            <w:hideMark/>
          </w:tcPr>
          <w:p w14:paraId="23901C3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Nokia UK</w:t>
            </w:r>
          </w:p>
        </w:tc>
        <w:tc>
          <w:tcPr>
            <w:tcW w:w="1187" w:type="dxa"/>
            <w:tcBorders>
              <w:top w:val="nil"/>
              <w:left w:val="nil"/>
              <w:bottom w:val="nil"/>
              <w:right w:val="nil"/>
            </w:tcBorders>
            <w:shd w:val="clear" w:color="auto" w:fill="auto"/>
            <w:noWrap/>
            <w:vAlign w:val="bottom"/>
            <w:hideMark/>
          </w:tcPr>
          <w:p w14:paraId="6A98223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F091F39" w14:textId="77777777" w:rsidTr="006B36C3">
        <w:trPr>
          <w:trHeight w:val="288"/>
        </w:trPr>
        <w:tc>
          <w:tcPr>
            <w:tcW w:w="953" w:type="dxa"/>
            <w:tcBorders>
              <w:top w:val="nil"/>
              <w:left w:val="nil"/>
              <w:bottom w:val="nil"/>
              <w:right w:val="nil"/>
            </w:tcBorders>
            <w:shd w:val="clear" w:color="auto" w:fill="auto"/>
            <w:noWrap/>
            <w:vAlign w:val="bottom"/>
            <w:hideMark/>
          </w:tcPr>
          <w:p w14:paraId="67B4823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12F5788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Litwic</w:t>
            </w:r>
          </w:p>
        </w:tc>
        <w:tc>
          <w:tcPr>
            <w:tcW w:w="1838" w:type="dxa"/>
            <w:tcBorders>
              <w:top w:val="nil"/>
              <w:left w:val="nil"/>
              <w:bottom w:val="nil"/>
              <w:right w:val="nil"/>
            </w:tcBorders>
            <w:shd w:val="clear" w:color="auto" w:fill="auto"/>
            <w:noWrap/>
            <w:vAlign w:val="bottom"/>
            <w:hideMark/>
          </w:tcPr>
          <w:p w14:paraId="6E1D1A5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Lukasz</w:t>
            </w:r>
          </w:p>
        </w:tc>
        <w:tc>
          <w:tcPr>
            <w:tcW w:w="3640" w:type="dxa"/>
            <w:tcBorders>
              <w:top w:val="nil"/>
              <w:left w:val="nil"/>
              <w:bottom w:val="nil"/>
              <w:right w:val="nil"/>
            </w:tcBorders>
            <w:shd w:val="clear" w:color="auto" w:fill="auto"/>
            <w:noWrap/>
            <w:vAlign w:val="bottom"/>
            <w:hideMark/>
          </w:tcPr>
          <w:p w14:paraId="6D87A8B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Ericsson Hungary Ltd</w:t>
            </w:r>
          </w:p>
        </w:tc>
        <w:tc>
          <w:tcPr>
            <w:tcW w:w="1187" w:type="dxa"/>
            <w:tcBorders>
              <w:top w:val="nil"/>
              <w:left w:val="nil"/>
              <w:bottom w:val="nil"/>
              <w:right w:val="nil"/>
            </w:tcBorders>
            <w:shd w:val="clear" w:color="auto" w:fill="auto"/>
            <w:noWrap/>
            <w:vAlign w:val="bottom"/>
            <w:hideMark/>
          </w:tcPr>
          <w:p w14:paraId="0861125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13920755" w14:textId="77777777" w:rsidTr="006B36C3">
        <w:trPr>
          <w:trHeight w:val="288"/>
        </w:trPr>
        <w:tc>
          <w:tcPr>
            <w:tcW w:w="953" w:type="dxa"/>
            <w:tcBorders>
              <w:top w:val="nil"/>
              <w:left w:val="nil"/>
              <w:bottom w:val="nil"/>
              <w:right w:val="nil"/>
            </w:tcBorders>
            <w:shd w:val="clear" w:color="auto" w:fill="auto"/>
            <w:noWrap/>
            <w:vAlign w:val="bottom"/>
            <w:hideMark/>
          </w:tcPr>
          <w:p w14:paraId="6BFF871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44EECF8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LIU</w:t>
            </w:r>
          </w:p>
        </w:tc>
        <w:tc>
          <w:tcPr>
            <w:tcW w:w="1838" w:type="dxa"/>
            <w:tcBorders>
              <w:top w:val="nil"/>
              <w:left w:val="nil"/>
              <w:bottom w:val="nil"/>
              <w:right w:val="nil"/>
            </w:tcBorders>
            <w:shd w:val="clear" w:color="auto" w:fill="auto"/>
            <w:noWrap/>
            <w:vAlign w:val="bottom"/>
            <w:hideMark/>
          </w:tcPr>
          <w:p w14:paraId="189C5B3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Jianning</w:t>
            </w:r>
            <w:proofErr w:type="spellEnd"/>
            <w:r w:rsidRPr="00C03670">
              <w:rPr>
                <w:rFonts w:ascii="Aptos Narrow" w:hAnsi="Aptos Narrow"/>
                <w:color w:val="000000"/>
                <w:sz w:val="22"/>
                <w:szCs w:val="22"/>
              </w:rPr>
              <w:t>(Carry)</w:t>
            </w:r>
          </w:p>
        </w:tc>
        <w:tc>
          <w:tcPr>
            <w:tcW w:w="3640" w:type="dxa"/>
            <w:tcBorders>
              <w:top w:val="nil"/>
              <w:left w:val="nil"/>
              <w:bottom w:val="nil"/>
              <w:right w:val="nil"/>
            </w:tcBorders>
            <w:shd w:val="clear" w:color="auto" w:fill="auto"/>
            <w:noWrap/>
            <w:vAlign w:val="bottom"/>
            <w:hideMark/>
          </w:tcPr>
          <w:p w14:paraId="4164196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Beijing Xiaomi Electronics</w:t>
            </w:r>
          </w:p>
        </w:tc>
        <w:tc>
          <w:tcPr>
            <w:tcW w:w="1187" w:type="dxa"/>
            <w:tcBorders>
              <w:top w:val="nil"/>
              <w:left w:val="nil"/>
              <w:bottom w:val="nil"/>
              <w:right w:val="nil"/>
            </w:tcBorders>
            <w:shd w:val="clear" w:color="auto" w:fill="auto"/>
            <w:noWrap/>
            <w:vAlign w:val="bottom"/>
            <w:hideMark/>
          </w:tcPr>
          <w:p w14:paraId="382F8F1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72D5B0AE" w14:textId="77777777" w:rsidTr="006B36C3">
        <w:trPr>
          <w:trHeight w:val="288"/>
        </w:trPr>
        <w:tc>
          <w:tcPr>
            <w:tcW w:w="953" w:type="dxa"/>
            <w:tcBorders>
              <w:top w:val="nil"/>
              <w:left w:val="nil"/>
              <w:bottom w:val="nil"/>
              <w:right w:val="nil"/>
            </w:tcBorders>
            <w:shd w:val="clear" w:color="auto" w:fill="auto"/>
            <w:noWrap/>
            <w:vAlign w:val="bottom"/>
            <w:hideMark/>
          </w:tcPr>
          <w:p w14:paraId="642FF96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1F7FE71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Liu</w:t>
            </w:r>
          </w:p>
        </w:tc>
        <w:tc>
          <w:tcPr>
            <w:tcW w:w="1838" w:type="dxa"/>
            <w:tcBorders>
              <w:top w:val="nil"/>
              <w:left w:val="nil"/>
              <w:bottom w:val="nil"/>
              <w:right w:val="nil"/>
            </w:tcBorders>
            <w:shd w:val="clear" w:color="auto" w:fill="auto"/>
            <w:noWrap/>
            <w:vAlign w:val="bottom"/>
            <w:hideMark/>
          </w:tcPr>
          <w:p w14:paraId="08D1552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Liu</w:t>
            </w:r>
          </w:p>
        </w:tc>
        <w:tc>
          <w:tcPr>
            <w:tcW w:w="3640" w:type="dxa"/>
            <w:tcBorders>
              <w:top w:val="nil"/>
              <w:left w:val="nil"/>
              <w:bottom w:val="nil"/>
              <w:right w:val="nil"/>
            </w:tcBorders>
            <w:shd w:val="clear" w:color="auto" w:fill="auto"/>
            <w:noWrap/>
            <w:vAlign w:val="bottom"/>
            <w:hideMark/>
          </w:tcPr>
          <w:p w14:paraId="61BD171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China Telecom Corporation Ltd.</w:t>
            </w:r>
          </w:p>
        </w:tc>
        <w:tc>
          <w:tcPr>
            <w:tcW w:w="1187" w:type="dxa"/>
            <w:tcBorders>
              <w:top w:val="nil"/>
              <w:left w:val="nil"/>
              <w:bottom w:val="nil"/>
              <w:right w:val="nil"/>
            </w:tcBorders>
            <w:shd w:val="clear" w:color="auto" w:fill="auto"/>
            <w:noWrap/>
            <w:vAlign w:val="bottom"/>
            <w:hideMark/>
          </w:tcPr>
          <w:p w14:paraId="2E2C416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2B7A19EA" w14:textId="77777777" w:rsidTr="006B36C3">
        <w:trPr>
          <w:trHeight w:val="288"/>
        </w:trPr>
        <w:tc>
          <w:tcPr>
            <w:tcW w:w="953" w:type="dxa"/>
            <w:tcBorders>
              <w:top w:val="nil"/>
              <w:left w:val="nil"/>
              <w:bottom w:val="nil"/>
              <w:right w:val="nil"/>
            </w:tcBorders>
            <w:shd w:val="clear" w:color="auto" w:fill="auto"/>
            <w:noWrap/>
            <w:vAlign w:val="bottom"/>
            <w:hideMark/>
          </w:tcPr>
          <w:p w14:paraId="0AE8001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015950F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Liu</w:t>
            </w:r>
          </w:p>
        </w:tc>
        <w:tc>
          <w:tcPr>
            <w:tcW w:w="1838" w:type="dxa"/>
            <w:tcBorders>
              <w:top w:val="nil"/>
              <w:left w:val="nil"/>
              <w:bottom w:val="nil"/>
              <w:right w:val="nil"/>
            </w:tcBorders>
            <w:shd w:val="clear" w:color="auto" w:fill="auto"/>
            <w:noWrap/>
            <w:vAlign w:val="bottom"/>
            <w:hideMark/>
          </w:tcPr>
          <w:p w14:paraId="5A8329C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Yubing</w:t>
            </w:r>
            <w:proofErr w:type="spellEnd"/>
          </w:p>
        </w:tc>
        <w:tc>
          <w:tcPr>
            <w:tcW w:w="3640" w:type="dxa"/>
            <w:tcBorders>
              <w:top w:val="nil"/>
              <w:left w:val="nil"/>
              <w:bottom w:val="nil"/>
              <w:right w:val="nil"/>
            </w:tcBorders>
            <w:shd w:val="clear" w:color="auto" w:fill="auto"/>
            <w:noWrap/>
            <w:vAlign w:val="bottom"/>
            <w:hideMark/>
          </w:tcPr>
          <w:p w14:paraId="74E6BDA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Chinatelecom</w:t>
            </w:r>
            <w:proofErr w:type="spellEnd"/>
            <w:r w:rsidRPr="00C03670">
              <w:rPr>
                <w:rFonts w:ascii="Aptos Narrow" w:hAnsi="Aptos Narrow"/>
                <w:color w:val="000000"/>
                <w:sz w:val="22"/>
                <w:szCs w:val="22"/>
              </w:rPr>
              <w:t xml:space="preserve"> Cloud</w:t>
            </w:r>
          </w:p>
        </w:tc>
        <w:tc>
          <w:tcPr>
            <w:tcW w:w="1187" w:type="dxa"/>
            <w:tcBorders>
              <w:top w:val="nil"/>
              <w:left w:val="nil"/>
              <w:bottom w:val="nil"/>
              <w:right w:val="nil"/>
            </w:tcBorders>
            <w:shd w:val="clear" w:color="auto" w:fill="auto"/>
            <w:noWrap/>
            <w:vAlign w:val="bottom"/>
            <w:hideMark/>
          </w:tcPr>
          <w:p w14:paraId="530615A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72C58067" w14:textId="77777777" w:rsidTr="006B36C3">
        <w:trPr>
          <w:trHeight w:val="288"/>
        </w:trPr>
        <w:tc>
          <w:tcPr>
            <w:tcW w:w="953" w:type="dxa"/>
            <w:tcBorders>
              <w:top w:val="nil"/>
              <w:left w:val="nil"/>
              <w:bottom w:val="nil"/>
              <w:right w:val="nil"/>
            </w:tcBorders>
            <w:shd w:val="clear" w:color="auto" w:fill="auto"/>
            <w:noWrap/>
            <w:vAlign w:val="bottom"/>
            <w:hideMark/>
          </w:tcPr>
          <w:p w14:paraId="0640E2D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024B8B8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Liu</w:t>
            </w:r>
          </w:p>
        </w:tc>
        <w:tc>
          <w:tcPr>
            <w:tcW w:w="1838" w:type="dxa"/>
            <w:tcBorders>
              <w:top w:val="nil"/>
              <w:left w:val="nil"/>
              <w:bottom w:val="nil"/>
              <w:right w:val="nil"/>
            </w:tcBorders>
            <w:shd w:val="clear" w:color="auto" w:fill="auto"/>
            <w:noWrap/>
            <w:vAlign w:val="bottom"/>
            <w:hideMark/>
          </w:tcPr>
          <w:p w14:paraId="27358F9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Yue</w:t>
            </w:r>
          </w:p>
        </w:tc>
        <w:tc>
          <w:tcPr>
            <w:tcW w:w="3640" w:type="dxa"/>
            <w:tcBorders>
              <w:top w:val="nil"/>
              <w:left w:val="nil"/>
              <w:bottom w:val="nil"/>
              <w:right w:val="nil"/>
            </w:tcBorders>
            <w:shd w:val="clear" w:color="auto" w:fill="auto"/>
            <w:noWrap/>
            <w:vAlign w:val="bottom"/>
            <w:hideMark/>
          </w:tcPr>
          <w:p w14:paraId="4CD1845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China Mobile (Suzhou) Software</w:t>
            </w:r>
          </w:p>
        </w:tc>
        <w:tc>
          <w:tcPr>
            <w:tcW w:w="1187" w:type="dxa"/>
            <w:tcBorders>
              <w:top w:val="nil"/>
              <w:left w:val="nil"/>
              <w:bottom w:val="nil"/>
              <w:right w:val="nil"/>
            </w:tcBorders>
            <w:shd w:val="clear" w:color="auto" w:fill="auto"/>
            <w:noWrap/>
            <w:vAlign w:val="bottom"/>
            <w:hideMark/>
          </w:tcPr>
          <w:p w14:paraId="1CD0011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2C3BE1B2" w14:textId="77777777" w:rsidTr="006B36C3">
        <w:trPr>
          <w:trHeight w:val="288"/>
        </w:trPr>
        <w:tc>
          <w:tcPr>
            <w:tcW w:w="953" w:type="dxa"/>
            <w:tcBorders>
              <w:top w:val="nil"/>
              <w:left w:val="nil"/>
              <w:bottom w:val="nil"/>
              <w:right w:val="nil"/>
            </w:tcBorders>
            <w:shd w:val="clear" w:color="auto" w:fill="auto"/>
            <w:noWrap/>
            <w:vAlign w:val="bottom"/>
            <w:hideMark/>
          </w:tcPr>
          <w:p w14:paraId="1DDBD51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158AE64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Liu</w:t>
            </w:r>
          </w:p>
        </w:tc>
        <w:tc>
          <w:tcPr>
            <w:tcW w:w="1838" w:type="dxa"/>
            <w:tcBorders>
              <w:top w:val="nil"/>
              <w:left w:val="nil"/>
              <w:bottom w:val="nil"/>
              <w:right w:val="nil"/>
            </w:tcBorders>
            <w:shd w:val="clear" w:color="auto" w:fill="auto"/>
            <w:noWrap/>
            <w:vAlign w:val="bottom"/>
            <w:hideMark/>
          </w:tcPr>
          <w:p w14:paraId="0CB1864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Yuze</w:t>
            </w:r>
          </w:p>
        </w:tc>
        <w:tc>
          <w:tcPr>
            <w:tcW w:w="3640" w:type="dxa"/>
            <w:tcBorders>
              <w:top w:val="nil"/>
              <w:left w:val="nil"/>
              <w:bottom w:val="nil"/>
              <w:right w:val="nil"/>
            </w:tcBorders>
            <w:shd w:val="clear" w:color="auto" w:fill="auto"/>
            <w:noWrap/>
            <w:vAlign w:val="bottom"/>
            <w:hideMark/>
          </w:tcPr>
          <w:p w14:paraId="1179A3D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ZTE Japan K.K.</w:t>
            </w:r>
          </w:p>
        </w:tc>
        <w:tc>
          <w:tcPr>
            <w:tcW w:w="1187" w:type="dxa"/>
            <w:tcBorders>
              <w:top w:val="nil"/>
              <w:left w:val="nil"/>
              <w:bottom w:val="nil"/>
              <w:right w:val="nil"/>
            </w:tcBorders>
            <w:shd w:val="clear" w:color="auto" w:fill="auto"/>
            <w:noWrap/>
            <w:vAlign w:val="bottom"/>
            <w:hideMark/>
          </w:tcPr>
          <w:p w14:paraId="028E681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ARIB</w:t>
            </w:r>
          </w:p>
        </w:tc>
      </w:tr>
      <w:tr w:rsidR="00971DA2" w:rsidRPr="00C03670" w14:paraId="0A53FF4F" w14:textId="77777777" w:rsidTr="006B36C3">
        <w:trPr>
          <w:trHeight w:val="288"/>
        </w:trPr>
        <w:tc>
          <w:tcPr>
            <w:tcW w:w="953" w:type="dxa"/>
            <w:tcBorders>
              <w:top w:val="nil"/>
              <w:left w:val="nil"/>
              <w:bottom w:val="nil"/>
              <w:right w:val="nil"/>
            </w:tcBorders>
            <w:shd w:val="clear" w:color="auto" w:fill="auto"/>
            <w:noWrap/>
            <w:vAlign w:val="bottom"/>
            <w:hideMark/>
          </w:tcPr>
          <w:p w14:paraId="104E2B0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21D49ED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Lohmar</w:t>
            </w:r>
          </w:p>
        </w:tc>
        <w:tc>
          <w:tcPr>
            <w:tcW w:w="1838" w:type="dxa"/>
            <w:tcBorders>
              <w:top w:val="nil"/>
              <w:left w:val="nil"/>
              <w:bottom w:val="nil"/>
              <w:right w:val="nil"/>
            </w:tcBorders>
            <w:shd w:val="clear" w:color="auto" w:fill="auto"/>
            <w:noWrap/>
            <w:vAlign w:val="bottom"/>
            <w:hideMark/>
          </w:tcPr>
          <w:p w14:paraId="74DE003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Thorsten</w:t>
            </w:r>
          </w:p>
        </w:tc>
        <w:tc>
          <w:tcPr>
            <w:tcW w:w="3640" w:type="dxa"/>
            <w:tcBorders>
              <w:top w:val="nil"/>
              <w:left w:val="nil"/>
              <w:bottom w:val="nil"/>
              <w:right w:val="nil"/>
            </w:tcBorders>
            <w:shd w:val="clear" w:color="auto" w:fill="auto"/>
            <w:noWrap/>
            <w:vAlign w:val="bottom"/>
            <w:hideMark/>
          </w:tcPr>
          <w:p w14:paraId="03BADF4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 xml:space="preserve">Ericsson GmbH, </w:t>
            </w:r>
            <w:proofErr w:type="spellStart"/>
            <w:r w:rsidRPr="00C03670">
              <w:rPr>
                <w:rFonts w:ascii="Aptos Narrow" w:hAnsi="Aptos Narrow"/>
                <w:color w:val="000000"/>
                <w:sz w:val="22"/>
                <w:szCs w:val="22"/>
              </w:rPr>
              <w:t>Eurolab</w:t>
            </w:r>
            <w:proofErr w:type="spellEnd"/>
          </w:p>
        </w:tc>
        <w:tc>
          <w:tcPr>
            <w:tcW w:w="1187" w:type="dxa"/>
            <w:tcBorders>
              <w:top w:val="nil"/>
              <w:left w:val="nil"/>
              <w:bottom w:val="nil"/>
              <w:right w:val="nil"/>
            </w:tcBorders>
            <w:shd w:val="clear" w:color="auto" w:fill="auto"/>
            <w:noWrap/>
            <w:vAlign w:val="bottom"/>
            <w:hideMark/>
          </w:tcPr>
          <w:p w14:paraId="3313669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6D1CA006" w14:textId="77777777" w:rsidTr="006B36C3">
        <w:trPr>
          <w:trHeight w:val="288"/>
        </w:trPr>
        <w:tc>
          <w:tcPr>
            <w:tcW w:w="953" w:type="dxa"/>
            <w:tcBorders>
              <w:top w:val="nil"/>
              <w:left w:val="nil"/>
              <w:bottom w:val="nil"/>
              <w:right w:val="nil"/>
            </w:tcBorders>
            <w:shd w:val="clear" w:color="auto" w:fill="auto"/>
            <w:noWrap/>
            <w:vAlign w:val="bottom"/>
            <w:hideMark/>
          </w:tcPr>
          <w:p w14:paraId="5376399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98D138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Long</w:t>
            </w:r>
          </w:p>
        </w:tc>
        <w:tc>
          <w:tcPr>
            <w:tcW w:w="1838" w:type="dxa"/>
            <w:tcBorders>
              <w:top w:val="nil"/>
              <w:left w:val="nil"/>
              <w:bottom w:val="nil"/>
              <w:right w:val="nil"/>
            </w:tcBorders>
            <w:shd w:val="clear" w:color="auto" w:fill="auto"/>
            <w:noWrap/>
            <w:vAlign w:val="bottom"/>
            <w:hideMark/>
          </w:tcPr>
          <w:p w14:paraId="3433E80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Biao</w:t>
            </w:r>
          </w:p>
        </w:tc>
        <w:tc>
          <w:tcPr>
            <w:tcW w:w="3640" w:type="dxa"/>
            <w:tcBorders>
              <w:top w:val="nil"/>
              <w:left w:val="nil"/>
              <w:bottom w:val="nil"/>
              <w:right w:val="nil"/>
            </w:tcBorders>
            <w:shd w:val="clear" w:color="auto" w:fill="auto"/>
            <w:noWrap/>
            <w:vAlign w:val="bottom"/>
            <w:hideMark/>
          </w:tcPr>
          <w:p w14:paraId="465A473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Esurfing</w:t>
            </w:r>
            <w:proofErr w:type="spellEnd"/>
            <w:r w:rsidRPr="00C03670">
              <w:rPr>
                <w:rFonts w:ascii="Aptos Narrow" w:hAnsi="Aptos Narrow"/>
                <w:color w:val="000000"/>
                <w:sz w:val="22"/>
                <w:szCs w:val="22"/>
              </w:rPr>
              <w:t xml:space="preserve"> IoT</w:t>
            </w:r>
          </w:p>
        </w:tc>
        <w:tc>
          <w:tcPr>
            <w:tcW w:w="1187" w:type="dxa"/>
            <w:tcBorders>
              <w:top w:val="nil"/>
              <w:left w:val="nil"/>
              <w:bottom w:val="nil"/>
              <w:right w:val="nil"/>
            </w:tcBorders>
            <w:shd w:val="clear" w:color="auto" w:fill="auto"/>
            <w:noWrap/>
            <w:vAlign w:val="bottom"/>
            <w:hideMark/>
          </w:tcPr>
          <w:p w14:paraId="106AD29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1CB65286" w14:textId="77777777" w:rsidTr="006B36C3">
        <w:trPr>
          <w:trHeight w:val="288"/>
        </w:trPr>
        <w:tc>
          <w:tcPr>
            <w:tcW w:w="953" w:type="dxa"/>
            <w:tcBorders>
              <w:top w:val="nil"/>
              <w:left w:val="nil"/>
              <w:bottom w:val="nil"/>
              <w:right w:val="nil"/>
            </w:tcBorders>
            <w:shd w:val="clear" w:color="auto" w:fill="auto"/>
            <w:noWrap/>
            <w:vAlign w:val="bottom"/>
            <w:hideMark/>
          </w:tcPr>
          <w:p w14:paraId="7E33EB7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8DDBDB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Lu</w:t>
            </w:r>
          </w:p>
        </w:tc>
        <w:tc>
          <w:tcPr>
            <w:tcW w:w="1838" w:type="dxa"/>
            <w:tcBorders>
              <w:top w:val="nil"/>
              <w:left w:val="nil"/>
              <w:bottom w:val="nil"/>
              <w:right w:val="nil"/>
            </w:tcBorders>
            <w:shd w:val="clear" w:color="auto" w:fill="auto"/>
            <w:noWrap/>
            <w:vAlign w:val="bottom"/>
            <w:hideMark/>
          </w:tcPr>
          <w:p w14:paraId="5DC36B2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Fei</w:t>
            </w:r>
          </w:p>
        </w:tc>
        <w:tc>
          <w:tcPr>
            <w:tcW w:w="3640" w:type="dxa"/>
            <w:tcBorders>
              <w:top w:val="nil"/>
              <w:left w:val="nil"/>
              <w:bottom w:val="nil"/>
              <w:right w:val="nil"/>
            </w:tcBorders>
            <w:shd w:val="clear" w:color="auto" w:fill="auto"/>
            <w:noWrap/>
            <w:vAlign w:val="bottom"/>
            <w:hideMark/>
          </w:tcPr>
          <w:p w14:paraId="2CF2529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OPPO (</w:t>
            </w:r>
            <w:proofErr w:type="spellStart"/>
            <w:r w:rsidRPr="00C03670">
              <w:rPr>
                <w:rFonts w:ascii="Aptos Narrow" w:hAnsi="Aptos Narrow"/>
                <w:color w:val="000000"/>
                <w:sz w:val="22"/>
                <w:szCs w:val="22"/>
              </w:rPr>
              <w:t>chongqing</w:t>
            </w:r>
            <w:proofErr w:type="spellEnd"/>
            <w:r w:rsidRPr="00C03670">
              <w:rPr>
                <w:rFonts w:ascii="Aptos Narrow" w:hAnsi="Aptos Narrow"/>
                <w:color w:val="000000"/>
                <w:sz w:val="22"/>
                <w:szCs w:val="22"/>
              </w:rPr>
              <w:t>) Intelligence</w:t>
            </w:r>
          </w:p>
        </w:tc>
        <w:tc>
          <w:tcPr>
            <w:tcW w:w="1187" w:type="dxa"/>
            <w:tcBorders>
              <w:top w:val="nil"/>
              <w:left w:val="nil"/>
              <w:bottom w:val="nil"/>
              <w:right w:val="nil"/>
            </w:tcBorders>
            <w:shd w:val="clear" w:color="auto" w:fill="auto"/>
            <w:noWrap/>
            <w:vAlign w:val="bottom"/>
            <w:hideMark/>
          </w:tcPr>
          <w:p w14:paraId="6757572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3E5BE917" w14:textId="77777777" w:rsidTr="006B36C3">
        <w:trPr>
          <w:trHeight w:val="288"/>
        </w:trPr>
        <w:tc>
          <w:tcPr>
            <w:tcW w:w="953" w:type="dxa"/>
            <w:tcBorders>
              <w:top w:val="nil"/>
              <w:left w:val="nil"/>
              <w:bottom w:val="nil"/>
              <w:right w:val="nil"/>
            </w:tcBorders>
            <w:shd w:val="clear" w:color="auto" w:fill="auto"/>
            <w:noWrap/>
            <w:vAlign w:val="bottom"/>
            <w:hideMark/>
          </w:tcPr>
          <w:p w14:paraId="1988A7B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A97B4F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 Vamanan</w:t>
            </w:r>
          </w:p>
        </w:tc>
        <w:tc>
          <w:tcPr>
            <w:tcW w:w="1838" w:type="dxa"/>
            <w:tcBorders>
              <w:top w:val="nil"/>
              <w:left w:val="nil"/>
              <w:bottom w:val="nil"/>
              <w:right w:val="nil"/>
            </w:tcBorders>
            <w:shd w:val="clear" w:color="auto" w:fill="auto"/>
            <w:noWrap/>
            <w:vAlign w:val="bottom"/>
            <w:hideMark/>
          </w:tcPr>
          <w:p w14:paraId="1905F6C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Sudeep</w:t>
            </w:r>
          </w:p>
        </w:tc>
        <w:tc>
          <w:tcPr>
            <w:tcW w:w="3640" w:type="dxa"/>
            <w:tcBorders>
              <w:top w:val="nil"/>
              <w:left w:val="nil"/>
              <w:bottom w:val="nil"/>
              <w:right w:val="nil"/>
            </w:tcBorders>
            <w:shd w:val="clear" w:color="auto" w:fill="auto"/>
            <w:noWrap/>
            <w:vAlign w:val="bottom"/>
            <w:hideMark/>
          </w:tcPr>
          <w:p w14:paraId="14D990C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Apple Computer Trading Co. Ltd</w:t>
            </w:r>
          </w:p>
        </w:tc>
        <w:tc>
          <w:tcPr>
            <w:tcW w:w="1187" w:type="dxa"/>
            <w:tcBorders>
              <w:top w:val="nil"/>
              <w:left w:val="nil"/>
              <w:bottom w:val="nil"/>
              <w:right w:val="nil"/>
            </w:tcBorders>
            <w:shd w:val="clear" w:color="auto" w:fill="auto"/>
            <w:noWrap/>
            <w:vAlign w:val="bottom"/>
            <w:hideMark/>
          </w:tcPr>
          <w:p w14:paraId="7994039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63CE6C51" w14:textId="77777777" w:rsidTr="006B36C3">
        <w:trPr>
          <w:trHeight w:val="288"/>
        </w:trPr>
        <w:tc>
          <w:tcPr>
            <w:tcW w:w="953" w:type="dxa"/>
            <w:tcBorders>
              <w:top w:val="nil"/>
              <w:left w:val="nil"/>
              <w:bottom w:val="nil"/>
              <w:right w:val="nil"/>
            </w:tcBorders>
            <w:shd w:val="clear" w:color="auto" w:fill="auto"/>
            <w:noWrap/>
            <w:vAlign w:val="bottom"/>
            <w:hideMark/>
          </w:tcPr>
          <w:p w14:paraId="6709FAC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04E6CC4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MAO</w:t>
            </w:r>
          </w:p>
        </w:tc>
        <w:tc>
          <w:tcPr>
            <w:tcW w:w="1838" w:type="dxa"/>
            <w:tcBorders>
              <w:top w:val="nil"/>
              <w:left w:val="nil"/>
              <w:bottom w:val="nil"/>
              <w:right w:val="nil"/>
            </w:tcBorders>
            <w:shd w:val="clear" w:color="auto" w:fill="auto"/>
            <w:noWrap/>
            <w:vAlign w:val="bottom"/>
            <w:hideMark/>
          </w:tcPr>
          <w:p w14:paraId="2537C92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Yuxin</w:t>
            </w:r>
          </w:p>
        </w:tc>
        <w:tc>
          <w:tcPr>
            <w:tcW w:w="3640" w:type="dxa"/>
            <w:tcBorders>
              <w:top w:val="nil"/>
              <w:left w:val="nil"/>
              <w:bottom w:val="nil"/>
              <w:right w:val="nil"/>
            </w:tcBorders>
            <w:shd w:val="clear" w:color="auto" w:fill="auto"/>
            <w:noWrap/>
            <w:vAlign w:val="bottom"/>
            <w:hideMark/>
          </w:tcPr>
          <w:p w14:paraId="682C1B8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Beijing Xiaomi Software Tech</w:t>
            </w:r>
          </w:p>
        </w:tc>
        <w:tc>
          <w:tcPr>
            <w:tcW w:w="1187" w:type="dxa"/>
            <w:tcBorders>
              <w:top w:val="nil"/>
              <w:left w:val="nil"/>
              <w:bottom w:val="nil"/>
              <w:right w:val="nil"/>
            </w:tcBorders>
            <w:shd w:val="clear" w:color="auto" w:fill="auto"/>
            <w:noWrap/>
            <w:vAlign w:val="bottom"/>
            <w:hideMark/>
          </w:tcPr>
          <w:p w14:paraId="7F2905B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3DDD79E2" w14:textId="77777777" w:rsidTr="006B36C3">
        <w:trPr>
          <w:trHeight w:val="288"/>
        </w:trPr>
        <w:tc>
          <w:tcPr>
            <w:tcW w:w="953" w:type="dxa"/>
            <w:tcBorders>
              <w:top w:val="nil"/>
              <w:left w:val="nil"/>
              <w:bottom w:val="nil"/>
              <w:right w:val="nil"/>
            </w:tcBorders>
            <w:shd w:val="clear" w:color="auto" w:fill="auto"/>
            <w:noWrap/>
            <w:vAlign w:val="bottom"/>
            <w:hideMark/>
          </w:tcPr>
          <w:p w14:paraId="011E4A0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Mrs.</w:t>
            </w:r>
          </w:p>
        </w:tc>
        <w:tc>
          <w:tcPr>
            <w:tcW w:w="1742" w:type="dxa"/>
            <w:tcBorders>
              <w:top w:val="nil"/>
              <w:left w:val="nil"/>
              <w:bottom w:val="nil"/>
              <w:right w:val="nil"/>
            </w:tcBorders>
            <w:shd w:val="clear" w:color="auto" w:fill="auto"/>
            <w:noWrap/>
            <w:vAlign w:val="bottom"/>
            <w:hideMark/>
          </w:tcPr>
          <w:p w14:paraId="020B9A6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Martin-Cocher</w:t>
            </w:r>
          </w:p>
        </w:tc>
        <w:tc>
          <w:tcPr>
            <w:tcW w:w="1838" w:type="dxa"/>
            <w:tcBorders>
              <w:top w:val="nil"/>
              <w:left w:val="nil"/>
              <w:bottom w:val="nil"/>
              <w:right w:val="nil"/>
            </w:tcBorders>
            <w:shd w:val="clear" w:color="auto" w:fill="auto"/>
            <w:noWrap/>
            <w:vAlign w:val="bottom"/>
            <w:hideMark/>
          </w:tcPr>
          <w:p w14:paraId="122F5EC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Gaelle</w:t>
            </w:r>
          </w:p>
        </w:tc>
        <w:tc>
          <w:tcPr>
            <w:tcW w:w="3640" w:type="dxa"/>
            <w:tcBorders>
              <w:top w:val="nil"/>
              <w:left w:val="nil"/>
              <w:bottom w:val="nil"/>
              <w:right w:val="nil"/>
            </w:tcBorders>
            <w:shd w:val="clear" w:color="auto" w:fill="auto"/>
            <w:noWrap/>
            <w:vAlign w:val="bottom"/>
            <w:hideMark/>
          </w:tcPr>
          <w:p w14:paraId="3E53B2D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InterDigital</w:t>
            </w:r>
            <w:proofErr w:type="spellEnd"/>
            <w:r w:rsidRPr="00C03670">
              <w:rPr>
                <w:rFonts w:ascii="Aptos Narrow" w:hAnsi="Aptos Narrow"/>
                <w:color w:val="000000"/>
                <w:sz w:val="22"/>
                <w:szCs w:val="22"/>
              </w:rPr>
              <w:t>, Europe, Ltd.</w:t>
            </w:r>
          </w:p>
        </w:tc>
        <w:tc>
          <w:tcPr>
            <w:tcW w:w="1187" w:type="dxa"/>
            <w:tcBorders>
              <w:top w:val="nil"/>
              <w:left w:val="nil"/>
              <w:bottom w:val="nil"/>
              <w:right w:val="nil"/>
            </w:tcBorders>
            <w:shd w:val="clear" w:color="auto" w:fill="auto"/>
            <w:noWrap/>
            <w:vAlign w:val="bottom"/>
            <w:hideMark/>
          </w:tcPr>
          <w:p w14:paraId="2C01030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FA1B827" w14:textId="77777777" w:rsidTr="006B36C3">
        <w:trPr>
          <w:trHeight w:val="288"/>
        </w:trPr>
        <w:tc>
          <w:tcPr>
            <w:tcW w:w="953" w:type="dxa"/>
            <w:tcBorders>
              <w:top w:val="nil"/>
              <w:left w:val="nil"/>
              <w:bottom w:val="nil"/>
              <w:right w:val="nil"/>
            </w:tcBorders>
            <w:shd w:val="clear" w:color="auto" w:fill="auto"/>
            <w:noWrap/>
            <w:vAlign w:val="bottom"/>
            <w:hideMark/>
          </w:tcPr>
          <w:p w14:paraId="7499AD3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4697EAB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Mate</w:t>
            </w:r>
          </w:p>
        </w:tc>
        <w:tc>
          <w:tcPr>
            <w:tcW w:w="1838" w:type="dxa"/>
            <w:tcBorders>
              <w:top w:val="nil"/>
              <w:left w:val="nil"/>
              <w:bottom w:val="nil"/>
              <w:right w:val="nil"/>
            </w:tcBorders>
            <w:shd w:val="clear" w:color="auto" w:fill="auto"/>
            <w:noWrap/>
            <w:vAlign w:val="bottom"/>
            <w:hideMark/>
          </w:tcPr>
          <w:p w14:paraId="4D13EAC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Sujeet</w:t>
            </w:r>
          </w:p>
        </w:tc>
        <w:tc>
          <w:tcPr>
            <w:tcW w:w="3640" w:type="dxa"/>
            <w:tcBorders>
              <w:top w:val="nil"/>
              <w:left w:val="nil"/>
              <w:bottom w:val="nil"/>
              <w:right w:val="nil"/>
            </w:tcBorders>
            <w:shd w:val="clear" w:color="auto" w:fill="auto"/>
            <w:noWrap/>
            <w:vAlign w:val="bottom"/>
            <w:hideMark/>
          </w:tcPr>
          <w:p w14:paraId="1023E4D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Nokia Solutions &amp; Networks (I)</w:t>
            </w:r>
          </w:p>
        </w:tc>
        <w:tc>
          <w:tcPr>
            <w:tcW w:w="1187" w:type="dxa"/>
            <w:tcBorders>
              <w:top w:val="nil"/>
              <w:left w:val="nil"/>
              <w:bottom w:val="nil"/>
              <w:right w:val="nil"/>
            </w:tcBorders>
            <w:shd w:val="clear" w:color="auto" w:fill="auto"/>
            <w:noWrap/>
            <w:vAlign w:val="bottom"/>
            <w:hideMark/>
          </w:tcPr>
          <w:p w14:paraId="4C0FA7B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TSDSI</w:t>
            </w:r>
          </w:p>
        </w:tc>
      </w:tr>
      <w:tr w:rsidR="00971DA2" w:rsidRPr="00C03670" w14:paraId="27778368" w14:textId="77777777" w:rsidTr="006B36C3">
        <w:trPr>
          <w:trHeight w:val="288"/>
        </w:trPr>
        <w:tc>
          <w:tcPr>
            <w:tcW w:w="953" w:type="dxa"/>
            <w:tcBorders>
              <w:top w:val="nil"/>
              <w:left w:val="nil"/>
              <w:bottom w:val="nil"/>
              <w:right w:val="nil"/>
            </w:tcBorders>
            <w:shd w:val="clear" w:color="auto" w:fill="auto"/>
            <w:noWrap/>
            <w:vAlign w:val="bottom"/>
            <w:hideMark/>
          </w:tcPr>
          <w:p w14:paraId="4A226B2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2574F5A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Mekuria</w:t>
            </w:r>
          </w:p>
        </w:tc>
        <w:tc>
          <w:tcPr>
            <w:tcW w:w="1838" w:type="dxa"/>
            <w:tcBorders>
              <w:top w:val="nil"/>
              <w:left w:val="nil"/>
              <w:bottom w:val="nil"/>
              <w:right w:val="nil"/>
            </w:tcBorders>
            <w:shd w:val="clear" w:color="auto" w:fill="auto"/>
            <w:noWrap/>
            <w:vAlign w:val="bottom"/>
            <w:hideMark/>
          </w:tcPr>
          <w:p w14:paraId="1301F77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Rufail</w:t>
            </w:r>
            <w:proofErr w:type="spellEnd"/>
          </w:p>
        </w:tc>
        <w:tc>
          <w:tcPr>
            <w:tcW w:w="3640" w:type="dxa"/>
            <w:tcBorders>
              <w:top w:val="nil"/>
              <w:left w:val="nil"/>
              <w:bottom w:val="nil"/>
              <w:right w:val="nil"/>
            </w:tcBorders>
            <w:shd w:val="clear" w:color="auto" w:fill="auto"/>
            <w:noWrap/>
            <w:vAlign w:val="bottom"/>
            <w:hideMark/>
          </w:tcPr>
          <w:p w14:paraId="4D806A1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HUAWEI TECH. GmbH</w:t>
            </w:r>
          </w:p>
        </w:tc>
        <w:tc>
          <w:tcPr>
            <w:tcW w:w="1187" w:type="dxa"/>
            <w:tcBorders>
              <w:top w:val="nil"/>
              <w:left w:val="nil"/>
              <w:bottom w:val="nil"/>
              <w:right w:val="nil"/>
            </w:tcBorders>
            <w:shd w:val="clear" w:color="auto" w:fill="auto"/>
            <w:noWrap/>
            <w:vAlign w:val="bottom"/>
            <w:hideMark/>
          </w:tcPr>
          <w:p w14:paraId="52732C4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6AE4ECEC" w14:textId="77777777" w:rsidTr="006B36C3">
        <w:trPr>
          <w:trHeight w:val="288"/>
        </w:trPr>
        <w:tc>
          <w:tcPr>
            <w:tcW w:w="953" w:type="dxa"/>
            <w:tcBorders>
              <w:top w:val="nil"/>
              <w:left w:val="nil"/>
              <w:bottom w:val="nil"/>
              <w:right w:val="nil"/>
            </w:tcBorders>
            <w:shd w:val="clear" w:color="auto" w:fill="auto"/>
            <w:noWrap/>
            <w:vAlign w:val="bottom"/>
            <w:hideMark/>
          </w:tcPr>
          <w:p w14:paraId="2EF8E2C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1D21D14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Moon</w:t>
            </w:r>
          </w:p>
        </w:tc>
        <w:tc>
          <w:tcPr>
            <w:tcW w:w="1838" w:type="dxa"/>
            <w:tcBorders>
              <w:top w:val="nil"/>
              <w:left w:val="nil"/>
              <w:bottom w:val="nil"/>
              <w:right w:val="nil"/>
            </w:tcBorders>
            <w:shd w:val="clear" w:color="auto" w:fill="auto"/>
            <w:noWrap/>
            <w:vAlign w:val="bottom"/>
            <w:hideMark/>
          </w:tcPr>
          <w:p w14:paraId="35656AF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Sang-Jun</w:t>
            </w:r>
          </w:p>
        </w:tc>
        <w:tc>
          <w:tcPr>
            <w:tcW w:w="3640" w:type="dxa"/>
            <w:tcBorders>
              <w:top w:val="nil"/>
              <w:left w:val="nil"/>
              <w:bottom w:val="nil"/>
              <w:right w:val="nil"/>
            </w:tcBorders>
            <w:shd w:val="clear" w:color="auto" w:fill="auto"/>
            <w:noWrap/>
            <w:vAlign w:val="bottom"/>
            <w:hideMark/>
          </w:tcPr>
          <w:p w14:paraId="0EC5D3C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Samsung Electronics Czech</w:t>
            </w:r>
          </w:p>
        </w:tc>
        <w:tc>
          <w:tcPr>
            <w:tcW w:w="1187" w:type="dxa"/>
            <w:tcBorders>
              <w:top w:val="nil"/>
              <w:left w:val="nil"/>
              <w:bottom w:val="nil"/>
              <w:right w:val="nil"/>
            </w:tcBorders>
            <w:shd w:val="clear" w:color="auto" w:fill="auto"/>
            <w:noWrap/>
            <w:vAlign w:val="bottom"/>
            <w:hideMark/>
          </w:tcPr>
          <w:p w14:paraId="565A8D2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4D527740" w14:textId="77777777" w:rsidTr="006B36C3">
        <w:trPr>
          <w:trHeight w:val="288"/>
        </w:trPr>
        <w:tc>
          <w:tcPr>
            <w:tcW w:w="953" w:type="dxa"/>
            <w:tcBorders>
              <w:top w:val="nil"/>
              <w:left w:val="nil"/>
              <w:bottom w:val="nil"/>
              <w:right w:val="nil"/>
            </w:tcBorders>
            <w:shd w:val="clear" w:color="auto" w:fill="auto"/>
            <w:noWrap/>
            <w:vAlign w:val="bottom"/>
            <w:hideMark/>
          </w:tcPr>
          <w:p w14:paraId="6B6213F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CA3E84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Multrus</w:t>
            </w:r>
          </w:p>
        </w:tc>
        <w:tc>
          <w:tcPr>
            <w:tcW w:w="1838" w:type="dxa"/>
            <w:tcBorders>
              <w:top w:val="nil"/>
              <w:left w:val="nil"/>
              <w:bottom w:val="nil"/>
              <w:right w:val="nil"/>
            </w:tcBorders>
            <w:shd w:val="clear" w:color="auto" w:fill="auto"/>
            <w:noWrap/>
            <w:vAlign w:val="bottom"/>
            <w:hideMark/>
          </w:tcPr>
          <w:p w14:paraId="2712E30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Markus</w:t>
            </w:r>
          </w:p>
        </w:tc>
        <w:tc>
          <w:tcPr>
            <w:tcW w:w="3640" w:type="dxa"/>
            <w:tcBorders>
              <w:top w:val="nil"/>
              <w:left w:val="nil"/>
              <w:bottom w:val="nil"/>
              <w:right w:val="nil"/>
            </w:tcBorders>
            <w:shd w:val="clear" w:color="auto" w:fill="auto"/>
            <w:noWrap/>
            <w:vAlign w:val="bottom"/>
            <w:hideMark/>
          </w:tcPr>
          <w:p w14:paraId="1A9B76D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Fraunhofer IIS</w:t>
            </w:r>
          </w:p>
        </w:tc>
        <w:tc>
          <w:tcPr>
            <w:tcW w:w="1187" w:type="dxa"/>
            <w:tcBorders>
              <w:top w:val="nil"/>
              <w:left w:val="nil"/>
              <w:bottom w:val="nil"/>
              <w:right w:val="nil"/>
            </w:tcBorders>
            <w:shd w:val="clear" w:color="auto" w:fill="auto"/>
            <w:noWrap/>
            <w:vAlign w:val="bottom"/>
            <w:hideMark/>
          </w:tcPr>
          <w:p w14:paraId="592A783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0467F4A" w14:textId="77777777" w:rsidTr="006B36C3">
        <w:trPr>
          <w:trHeight w:val="288"/>
        </w:trPr>
        <w:tc>
          <w:tcPr>
            <w:tcW w:w="953" w:type="dxa"/>
            <w:tcBorders>
              <w:top w:val="nil"/>
              <w:left w:val="nil"/>
              <w:bottom w:val="nil"/>
              <w:right w:val="nil"/>
            </w:tcBorders>
            <w:shd w:val="clear" w:color="auto" w:fill="auto"/>
            <w:noWrap/>
            <w:vAlign w:val="bottom"/>
            <w:hideMark/>
          </w:tcPr>
          <w:p w14:paraId="6FB59E9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2592574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Mustapha</w:t>
            </w:r>
          </w:p>
        </w:tc>
        <w:tc>
          <w:tcPr>
            <w:tcW w:w="1838" w:type="dxa"/>
            <w:tcBorders>
              <w:top w:val="nil"/>
              <w:left w:val="nil"/>
              <w:bottom w:val="nil"/>
              <w:right w:val="nil"/>
            </w:tcBorders>
            <w:shd w:val="clear" w:color="auto" w:fill="auto"/>
            <w:noWrap/>
            <w:vAlign w:val="bottom"/>
            <w:hideMark/>
          </w:tcPr>
          <w:p w14:paraId="7A2C31C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Mona</w:t>
            </w:r>
          </w:p>
        </w:tc>
        <w:tc>
          <w:tcPr>
            <w:tcW w:w="3640" w:type="dxa"/>
            <w:tcBorders>
              <w:top w:val="nil"/>
              <w:left w:val="nil"/>
              <w:bottom w:val="nil"/>
              <w:right w:val="nil"/>
            </w:tcBorders>
            <w:shd w:val="clear" w:color="auto" w:fill="auto"/>
            <w:noWrap/>
            <w:vAlign w:val="bottom"/>
            <w:hideMark/>
          </w:tcPr>
          <w:p w14:paraId="0C7DEB4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Apple (UK) Limited</w:t>
            </w:r>
          </w:p>
        </w:tc>
        <w:tc>
          <w:tcPr>
            <w:tcW w:w="1187" w:type="dxa"/>
            <w:tcBorders>
              <w:top w:val="nil"/>
              <w:left w:val="nil"/>
              <w:bottom w:val="nil"/>
              <w:right w:val="nil"/>
            </w:tcBorders>
            <w:shd w:val="clear" w:color="auto" w:fill="auto"/>
            <w:noWrap/>
            <w:vAlign w:val="bottom"/>
            <w:hideMark/>
          </w:tcPr>
          <w:p w14:paraId="55B873F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9D17D1B" w14:textId="77777777" w:rsidTr="006B36C3">
        <w:trPr>
          <w:trHeight w:val="288"/>
        </w:trPr>
        <w:tc>
          <w:tcPr>
            <w:tcW w:w="953" w:type="dxa"/>
            <w:tcBorders>
              <w:top w:val="nil"/>
              <w:left w:val="nil"/>
              <w:bottom w:val="nil"/>
              <w:right w:val="nil"/>
            </w:tcBorders>
            <w:shd w:val="clear" w:color="auto" w:fill="auto"/>
            <w:noWrap/>
            <w:vAlign w:val="bottom"/>
            <w:hideMark/>
          </w:tcPr>
          <w:p w14:paraId="4B8DED3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1ED1F45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Nagisetty</w:t>
            </w:r>
            <w:proofErr w:type="spellEnd"/>
          </w:p>
        </w:tc>
        <w:tc>
          <w:tcPr>
            <w:tcW w:w="1838" w:type="dxa"/>
            <w:tcBorders>
              <w:top w:val="nil"/>
              <w:left w:val="nil"/>
              <w:bottom w:val="nil"/>
              <w:right w:val="nil"/>
            </w:tcBorders>
            <w:shd w:val="clear" w:color="auto" w:fill="auto"/>
            <w:noWrap/>
            <w:vAlign w:val="bottom"/>
            <w:hideMark/>
          </w:tcPr>
          <w:p w14:paraId="7798025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Srikanth</w:t>
            </w:r>
          </w:p>
        </w:tc>
        <w:tc>
          <w:tcPr>
            <w:tcW w:w="3640" w:type="dxa"/>
            <w:tcBorders>
              <w:top w:val="nil"/>
              <w:left w:val="nil"/>
              <w:bottom w:val="nil"/>
              <w:right w:val="nil"/>
            </w:tcBorders>
            <w:shd w:val="clear" w:color="auto" w:fill="auto"/>
            <w:noWrap/>
            <w:vAlign w:val="bottom"/>
            <w:hideMark/>
          </w:tcPr>
          <w:p w14:paraId="1D9E1DF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Panasonic Holdings Corporation</w:t>
            </w:r>
          </w:p>
        </w:tc>
        <w:tc>
          <w:tcPr>
            <w:tcW w:w="1187" w:type="dxa"/>
            <w:tcBorders>
              <w:top w:val="nil"/>
              <w:left w:val="nil"/>
              <w:bottom w:val="nil"/>
              <w:right w:val="nil"/>
            </w:tcBorders>
            <w:shd w:val="clear" w:color="auto" w:fill="auto"/>
            <w:noWrap/>
            <w:vAlign w:val="bottom"/>
            <w:hideMark/>
          </w:tcPr>
          <w:p w14:paraId="55F16C3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ARIB</w:t>
            </w:r>
          </w:p>
        </w:tc>
      </w:tr>
      <w:tr w:rsidR="00971DA2" w:rsidRPr="00C03670" w14:paraId="23226CDC" w14:textId="77777777" w:rsidTr="006B36C3">
        <w:trPr>
          <w:trHeight w:val="288"/>
        </w:trPr>
        <w:tc>
          <w:tcPr>
            <w:tcW w:w="953" w:type="dxa"/>
            <w:tcBorders>
              <w:top w:val="nil"/>
              <w:left w:val="nil"/>
              <w:bottom w:val="nil"/>
              <w:right w:val="nil"/>
            </w:tcBorders>
            <w:shd w:val="clear" w:color="auto" w:fill="auto"/>
            <w:noWrap/>
            <w:vAlign w:val="bottom"/>
            <w:hideMark/>
          </w:tcPr>
          <w:p w14:paraId="64B949B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334D508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Ni</w:t>
            </w:r>
          </w:p>
        </w:tc>
        <w:tc>
          <w:tcPr>
            <w:tcW w:w="1838" w:type="dxa"/>
            <w:tcBorders>
              <w:top w:val="nil"/>
              <w:left w:val="nil"/>
              <w:bottom w:val="nil"/>
              <w:right w:val="nil"/>
            </w:tcBorders>
            <w:shd w:val="clear" w:color="auto" w:fill="auto"/>
            <w:noWrap/>
            <w:vAlign w:val="bottom"/>
            <w:hideMark/>
          </w:tcPr>
          <w:p w14:paraId="38168E6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Hui</w:t>
            </w:r>
          </w:p>
        </w:tc>
        <w:tc>
          <w:tcPr>
            <w:tcW w:w="3640" w:type="dxa"/>
            <w:tcBorders>
              <w:top w:val="nil"/>
              <w:left w:val="nil"/>
              <w:bottom w:val="nil"/>
              <w:right w:val="nil"/>
            </w:tcBorders>
            <w:shd w:val="clear" w:color="auto" w:fill="auto"/>
            <w:noWrap/>
            <w:vAlign w:val="bottom"/>
            <w:hideMark/>
          </w:tcPr>
          <w:p w14:paraId="5462C77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HUAWEI TECHNOLOGIES Co. Ltd.</w:t>
            </w:r>
          </w:p>
        </w:tc>
        <w:tc>
          <w:tcPr>
            <w:tcW w:w="1187" w:type="dxa"/>
            <w:tcBorders>
              <w:top w:val="nil"/>
              <w:left w:val="nil"/>
              <w:bottom w:val="nil"/>
              <w:right w:val="nil"/>
            </w:tcBorders>
            <w:shd w:val="clear" w:color="auto" w:fill="auto"/>
            <w:noWrap/>
            <w:vAlign w:val="bottom"/>
            <w:hideMark/>
          </w:tcPr>
          <w:p w14:paraId="6C8AC7D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3144CE3" w14:textId="77777777" w:rsidTr="006B36C3">
        <w:trPr>
          <w:trHeight w:val="288"/>
        </w:trPr>
        <w:tc>
          <w:tcPr>
            <w:tcW w:w="953" w:type="dxa"/>
            <w:tcBorders>
              <w:top w:val="nil"/>
              <w:left w:val="nil"/>
              <w:bottom w:val="nil"/>
              <w:right w:val="nil"/>
            </w:tcBorders>
            <w:shd w:val="clear" w:color="auto" w:fill="auto"/>
            <w:noWrap/>
            <w:vAlign w:val="bottom"/>
            <w:hideMark/>
          </w:tcPr>
          <w:p w14:paraId="7AB70C4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5B5E461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Norvell</w:t>
            </w:r>
          </w:p>
        </w:tc>
        <w:tc>
          <w:tcPr>
            <w:tcW w:w="1838" w:type="dxa"/>
            <w:tcBorders>
              <w:top w:val="nil"/>
              <w:left w:val="nil"/>
              <w:bottom w:val="nil"/>
              <w:right w:val="nil"/>
            </w:tcBorders>
            <w:shd w:val="clear" w:color="auto" w:fill="auto"/>
            <w:noWrap/>
            <w:vAlign w:val="bottom"/>
            <w:hideMark/>
          </w:tcPr>
          <w:p w14:paraId="4AB40C5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Erik</w:t>
            </w:r>
          </w:p>
        </w:tc>
        <w:tc>
          <w:tcPr>
            <w:tcW w:w="3640" w:type="dxa"/>
            <w:tcBorders>
              <w:top w:val="nil"/>
              <w:left w:val="nil"/>
              <w:bottom w:val="nil"/>
              <w:right w:val="nil"/>
            </w:tcBorders>
            <w:shd w:val="clear" w:color="auto" w:fill="auto"/>
            <w:noWrap/>
            <w:vAlign w:val="bottom"/>
            <w:hideMark/>
          </w:tcPr>
          <w:p w14:paraId="7849541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 xml:space="preserve">Ericsson </w:t>
            </w:r>
            <w:proofErr w:type="spellStart"/>
            <w:r w:rsidRPr="00C03670">
              <w:rPr>
                <w:rFonts w:ascii="Aptos Narrow" w:hAnsi="Aptos Narrow"/>
                <w:color w:val="000000"/>
                <w:sz w:val="22"/>
                <w:szCs w:val="22"/>
              </w:rPr>
              <w:t>Telecomunicazioni</w:t>
            </w:r>
            <w:proofErr w:type="spellEnd"/>
            <w:r w:rsidRPr="00C03670">
              <w:rPr>
                <w:rFonts w:ascii="Aptos Narrow" w:hAnsi="Aptos Narrow"/>
                <w:color w:val="000000"/>
                <w:sz w:val="22"/>
                <w:szCs w:val="22"/>
              </w:rPr>
              <w:t xml:space="preserve"> </w:t>
            </w:r>
            <w:proofErr w:type="spellStart"/>
            <w:r w:rsidRPr="00C03670">
              <w:rPr>
                <w:rFonts w:ascii="Aptos Narrow" w:hAnsi="Aptos Narrow"/>
                <w:color w:val="000000"/>
                <w:sz w:val="22"/>
                <w:szCs w:val="22"/>
              </w:rPr>
              <w:t>SpA</w:t>
            </w:r>
            <w:proofErr w:type="spellEnd"/>
          </w:p>
        </w:tc>
        <w:tc>
          <w:tcPr>
            <w:tcW w:w="1187" w:type="dxa"/>
            <w:tcBorders>
              <w:top w:val="nil"/>
              <w:left w:val="nil"/>
              <w:bottom w:val="nil"/>
              <w:right w:val="nil"/>
            </w:tcBorders>
            <w:shd w:val="clear" w:color="auto" w:fill="auto"/>
            <w:noWrap/>
            <w:vAlign w:val="bottom"/>
            <w:hideMark/>
          </w:tcPr>
          <w:p w14:paraId="302C004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62C184C" w14:textId="77777777" w:rsidTr="006B36C3">
        <w:trPr>
          <w:trHeight w:val="288"/>
        </w:trPr>
        <w:tc>
          <w:tcPr>
            <w:tcW w:w="953" w:type="dxa"/>
            <w:tcBorders>
              <w:top w:val="nil"/>
              <w:left w:val="nil"/>
              <w:bottom w:val="nil"/>
              <w:right w:val="nil"/>
            </w:tcBorders>
            <w:shd w:val="clear" w:color="auto" w:fill="auto"/>
            <w:noWrap/>
            <w:vAlign w:val="bottom"/>
            <w:hideMark/>
          </w:tcPr>
          <w:p w14:paraId="5CD65BC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68CE8A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Pajunen</w:t>
            </w:r>
          </w:p>
        </w:tc>
        <w:tc>
          <w:tcPr>
            <w:tcW w:w="1838" w:type="dxa"/>
            <w:tcBorders>
              <w:top w:val="nil"/>
              <w:left w:val="nil"/>
              <w:bottom w:val="nil"/>
              <w:right w:val="nil"/>
            </w:tcBorders>
            <w:shd w:val="clear" w:color="auto" w:fill="auto"/>
            <w:noWrap/>
            <w:vAlign w:val="bottom"/>
            <w:hideMark/>
          </w:tcPr>
          <w:p w14:paraId="06C5D09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Lauros</w:t>
            </w:r>
            <w:proofErr w:type="spellEnd"/>
          </w:p>
        </w:tc>
        <w:tc>
          <w:tcPr>
            <w:tcW w:w="3640" w:type="dxa"/>
            <w:tcBorders>
              <w:top w:val="nil"/>
              <w:left w:val="nil"/>
              <w:bottom w:val="nil"/>
              <w:right w:val="nil"/>
            </w:tcBorders>
            <w:shd w:val="clear" w:color="auto" w:fill="auto"/>
            <w:noWrap/>
            <w:vAlign w:val="bottom"/>
            <w:hideMark/>
          </w:tcPr>
          <w:p w14:paraId="6DE10C9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Nokia Poland</w:t>
            </w:r>
          </w:p>
        </w:tc>
        <w:tc>
          <w:tcPr>
            <w:tcW w:w="1187" w:type="dxa"/>
            <w:tcBorders>
              <w:top w:val="nil"/>
              <w:left w:val="nil"/>
              <w:bottom w:val="nil"/>
              <w:right w:val="nil"/>
            </w:tcBorders>
            <w:shd w:val="clear" w:color="auto" w:fill="auto"/>
            <w:noWrap/>
            <w:vAlign w:val="bottom"/>
            <w:hideMark/>
          </w:tcPr>
          <w:p w14:paraId="6DAD233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1E92EF2B" w14:textId="77777777" w:rsidTr="006B36C3">
        <w:trPr>
          <w:trHeight w:val="288"/>
        </w:trPr>
        <w:tc>
          <w:tcPr>
            <w:tcW w:w="953" w:type="dxa"/>
            <w:tcBorders>
              <w:top w:val="nil"/>
              <w:left w:val="nil"/>
              <w:bottom w:val="nil"/>
              <w:right w:val="nil"/>
            </w:tcBorders>
            <w:shd w:val="clear" w:color="auto" w:fill="auto"/>
            <w:noWrap/>
            <w:vAlign w:val="bottom"/>
            <w:hideMark/>
          </w:tcPr>
          <w:p w14:paraId="04ACDB1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765D3BF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Pan</w:t>
            </w:r>
          </w:p>
        </w:tc>
        <w:tc>
          <w:tcPr>
            <w:tcW w:w="1838" w:type="dxa"/>
            <w:tcBorders>
              <w:top w:val="nil"/>
              <w:left w:val="nil"/>
              <w:bottom w:val="nil"/>
              <w:right w:val="nil"/>
            </w:tcBorders>
            <w:shd w:val="clear" w:color="auto" w:fill="auto"/>
            <w:noWrap/>
            <w:vAlign w:val="bottom"/>
            <w:hideMark/>
          </w:tcPr>
          <w:p w14:paraId="71D291A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Qi</w:t>
            </w:r>
          </w:p>
        </w:tc>
        <w:tc>
          <w:tcPr>
            <w:tcW w:w="3640" w:type="dxa"/>
            <w:tcBorders>
              <w:top w:val="nil"/>
              <w:left w:val="nil"/>
              <w:bottom w:val="nil"/>
              <w:right w:val="nil"/>
            </w:tcBorders>
            <w:shd w:val="clear" w:color="auto" w:fill="auto"/>
            <w:noWrap/>
            <w:vAlign w:val="bottom"/>
            <w:hideMark/>
          </w:tcPr>
          <w:p w14:paraId="362A978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HuaWei</w:t>
            </w:r>
            <w:proofErr w:type="spellEnd"/>
            <w:r w:rsidRPr="00C03670">
              <w:rPr>
                <w:rFonts w:ascii="Aptos Narrow" w:hAnsi="Aptos Narrow"/>
                <w:color w:val="000000"/>
                <w:sz w:val="22"/>
                <w:szCs w:val="22"/>
              </w:rPr>
              <w:t xml:space="preserve"> Technologies Co., Ltd</w:t>
            </w:r>
          </w:p>
        </w:tc>
        <w:tc>
          <w:tcPr>
            <w:tcW w:w="1187" w:type="dxa"/>
            <w:tcBorders>
              <w:top w:val="nil"/>
              <w:left w:val="nil"/>
              <w:bottom w:val="nil"/>
              <w:right w:val="nil"/>
            </w:tcBorders>
            <w:shd w:val="clear" w:color="auto" w:fill="auto"/>
            <w:noWrap/>
            <w:vAlign w:val="bottom"/>
            <w:hideMark/>
          </w:tcPr>
          <w:p w14:paraId="1B04B4A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62156903" w14:textId="77777777" w:rsidTr="006B36C3">
        <w:trPr>
          <w:trHeight w:val="288"/>
        </w:trPr>
        <w:tc>
          <w:tcPr>
            <w:tcW w:w="953" w:type="dxa"/>
            <w:tcBorders>
              <w:top w:val="nil"/>
              <w:left w:val="nil"/>
              <w:bottom w:val="nil"/>
              <w:right w:val="nil"/>
            </w:tcBorders>
            <w:shd w:val="clear" w:color="auto" w:fill="auto"/>
            <w:noWrap/>
            <w:vAlign w:val="bottom"/>
            <w:hideMark/>
          </w:tcPr>
          <w:p w14:paraId="05EDF43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14BE2F7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Park</w:t>
            </w:r>
          </w:p>
        </w:tc>
        <w:tc>
          <w:tcPr>
            <w:tcW w:w="1838" w:type="dxa"/>
            <w:tcBorders>
              <w:top w:val="nil"/>
              <w:left w:val="nil"/>
              <w:bottom w:val="nil"/>
              <w:right w:val="nil"/>
            </w:tcBorders>
            <w:shd w:val="clear" w:color="auto" w:fill="auto"/>
            <w:noWrap/>
            <w:vAlign w:val="bottom"/>
            <w:hideMark/>
          </w:tcPr>
          <w:p w14:paraId="5F304B3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Jungshin</w:t>
            </w:r>
            <w:proofErr w:type="spellEnd"/>
          </w:p>
        </w:tc>
        <w:tc>
          <w:tcPr>
            <w:tcW w:w="3640" w:type="dxa"/>
            <w:tcBorders>
              <w:top w:val="nil"/>
              <w:left w:val="nil"/>
              <w:bottom w:val="nil"/>
              <w:right w:val="nil"/>
            </w:tcBorders>
            <w:shd w:val="clear" w:color="auto" w:fill="auto"/>
            <w:noWrap/>
            <w:vAlign w:val="bottom"/>
            <w:hideMark/>
          </w:tcPr>
          <w:p w14:paraId="5AC1518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Samsung Electronics GmbH</w:t>
            </w:r>
          </w:p>
        </w:tc>
        <w:tc>
          <w:tcPr>
            <w:tcW w:w="1187" w:type="dxa"/>
            <w:tcBorders>
              <w:top w:val="nil"/>
              <w:left w:val="nil"/>
              <w:bottom w:val="nil"/>
              <w:right w:val="nil"/>
            </w:tcBorders>
            <w:shd w:val="clear" w:color="auto" w:fill="auto"/>
            <w:noWrap/>
            <w:vAlign w:val="bottom"/>
            <w:hideMark/>
          </w:tcPr>
          <w:p w14:paraId="45622AE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3F287577" w14:textId="77777777" w:rsidTr="006B36C3">
        <w:trPr>
          <w:trHeight w:val="288"/>
        </w:trPr>
        <w:tc>
          <w:tcPr>
            <w:tcW w:w="953" w:type="dxa"/>
            <w:tcBorders>
              <w:top w:val="nil"/>
              <w:left w:val="nil"/>
              <w:bottom w:val="nil"/>
              <w:right w:val="nil"/>
            </w:tcBorders>
            <w:shd w:val="clear" w:color="auto" w:fill="auto"/>
            <w:noWrap/>
            <w:vAlign w:val="bottom"/>
            <w:hideMark/>
          </w:tcPr>
          <w:p w14:paraId="6A6A8AA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14561E7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Pihlajakuja</w:t>
            </w:r>
          </w:p>
        </w:tc>
        <w:tc>
          <w:tcPr>
            <w:tcW w:w="1838" w:type="dxa"/>
            <w:tcBorders>
              <w:top w:val="nil"/>
              <w:left w:val="nil"/>
              <w:bottom w:val="nil"/>
              <w:right w:val="nil"/>
            </w:tcBorders>
            <w:shd w:val="clear" w:color="auto" w:fill="auto"/>
            <w:noWrap/>
            <w:vAlign w:val="bottom"/>
            <w:hideMark/>
          </w:tcPr>
          <w:p w14:paraId="46DB36A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Tapani</w:t>
            </w:r>
          </w:p>
        </w:tc>
        <w:tc>
          <w:tcPr>
            <w:tcW w:w="3640" w:type="dxa"/>
            <w:tcBorders>
              <w:top w:val="nil"/>
              <w:left w:val="nil"/>
              <w:bottom w:val="nil"/>
              <w:right w:val="nil"/>
            </w:tcBorders>
            <w:shd w:val="clear" w:color="auto" w:fill="auto"/>
            <w:noWrap/>
            <w:vAlign w:val="bottom"/>
            <w:hideMark/>
          </w:tcPr>
          <w:p w14:paraId="62CCC82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Nokia</w:t>
            </w:r>
          </w:p>
        </w:tc>
        <w:tc>
          <w:tcPr>
            <w:tcW w:w="1187" w:type="dxa"/>
            <w:tcBorders>
              <w:top w:val="nil"/>
              <w:left w:val="nil"/>
              <w:bottom w:val="nil"/>
              <w:right w:val="nil"/>
            </w:tcBorders>
            <w:shd w:val="clear" w:color="auto" w:fill="auto"/>
            <w:noWrap/>
            <w:vAlign w:val="bottom"/>
            <w:hideMark/>
          </w:tcPr>
          <w:p w14:paraId="6527B3C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ATIS</w:t>
            </w:r>
          </w:p>
        </w:tc>
      </w:tr>
      <w:tr w:rsidR="00971DA2" w:rsidRPr="00C03670" w14:paraId="614C72E9" w14:textId="77777777" w:rsidTr="006B36C3">
        <w:trPr>
          <w:trHeight w:val="288"/>
        </w:trPr>
        <w:tc>
          <w:tcPr>
            <w:tcW w:w="953" w:type="dxa"/>
            <w:tcBorders>
              <w:top w:val="nil"/>
              <w:left w:val="nil"/>
              <w:bottom w:val="nil"/>
              <w:right w:val="nil"/>
            </w:tcBorders>
            <w:shd w:val="clear" w:color="auto" w:fill="auto"/>
            <w:noWrap/>
            <w:vAlign w:val="bottom"/>
            <w:hideMark/>
          </w:tcPr>
          <w:p w14:paraId="0E2F3B7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4508E08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Potetsianakis</w:t>
            </w:r>
            <w:proofErr w:type="spellEnd"/>
          </w:p>
        </w:tc>
        <w:tc>
          <w:tcPr>
            <w:tcW w:w="1838" w:type="dxa"/>
            <w:tcBorders>
              <w:top w:val="nil"/>
              <w:left w:val="nil"/>
              <w:bottom w:val="nil"/>
              <w:right w:val="nil"/>
            </w:tcBorders>
            <w:shd w:val="clear" w:color="auto" w:fill="auto"/>
            <w:noWrap/>
            <w:vAlign w:val="bottom"/>
            <w:hideMark/>
          </w:tcPr>
          <w:p w14:paraId="009B746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Emmanouil</w:t>
            </w:r>
          </w:p>
        </w:tc>
        <w:tc>
          <w:tcPr>
            <w:tcW w:w="3640" w:type="dxa"/>
            <w:tcBorders>
              <w:top w:val="nil"/>
              <w:left w:val="nil"/>
              <w:bottom w:val="nil"/>
              <w:right w:val="nil"/>
            </w:tcBorders>
            <w:shd w:val="clear" w:color="auto" w:fill="auto"/>
            <w:noWrap/>
            <w:vAlign w:val="bottom"/>
            <w:hideMark/>
          </w:tcPr>
          <w:p w14:paraId="66CCDAC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Beijing Xiaomi Mobile Software</w:t>
            </w:r>
          </w:p>
        </w:tc>
        <w:tc>
          <w:tcPr>
            <w:tcW w:w="1187" w:type="dxa"/>
            <w:tcBorders>
              <w:top w:val="nil"/>
              <w:left w:val="nil"/>
              <w:bottom w:val="nil"/>
              <w:right w:val="nil"/>
            </w:tcBorders>
            <w:shd w:val="clear" w:color="auto" w:fill="auto"/>
            <w:noWrap/>
            <w:vAlign w:val="bottom"/>
            <w:hideMark/>
          </w:tcPr>
          <w:p w14:paraId="5BF1AB7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6558FBAE" w14:textId="77777777" w:rsidTr="006B36C3">
        <w:trPr>
          <w:trHeight w:val="288"/>
        </w:trPr>
        <w:tc>
          <w:tcPr>
            <w:tcW w:w="953" w:type="dxa"/>
            <w:tcBorders>
              <w:top w:val="nil"/>
              <w:left w:val="nil"/>
              <w:bottom w:val="nil"/>
              <w:right w:val="nil"/>
            </w:tcBorders>
            <w:shd w:val="clear" w:color="auto" w:fill="auto"/>
            <w:noWrap/>
            <w:vAlign w:val="bottom"/>
            <w:hideMark/>
          </w:tcPr>
          <w:p w14:paraId="4CE13DB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808A27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Ragot</w:t>
            </w:r>
          </w:p>
        </w:tc>
        <w:tc>
          <w:tcPr>
            <w:tcW w:w="1838" w:type="dxa"/>
            <w:tcBorders>
              <w:top w:val="nil"/>
              <w:left w:val="nil"/>
              <w:bottom w:val="nil"/>
              <w:right w:val="nil"/>
            </w:tcBorders>
            <w:shd w:val="clear" w:color="auto" w:fill="auto"/>
            <w:noWrap/>
            <w:vAlign w:val="bottom"/>
            <w:hideMark/>
          </w:tcPr>
          <w:p w14:paraId="7E4D900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Stephane</w:t>
            </w:r>
          </w:p>
        </w:tc>
        <w:tc>
          <w:tcPr>
            <w:tcW w:w="3640" w:type="dxa"/>
            <w:tcBorders>
              <w:top w:val="nil"/>
              <w:left w:val="nil"/>
              <w:bottom w:val="nil"/>
              <w:right w:val="nil"/>
            </w:tcBorders>
            <w:shd w:val="clear" w:color="auto" w:fill="auto"/>
            <w:noWrap/>
            <w:vAlign w:val="bottom"/>
            <w:hideMark/>
          </w:tcPr>
          <w:p w14:paraId="009B9D3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Orange Romania</w:t>
            </w:r>
          </w:p>
        </w:tc>
        <w:tc>
          <w:tcPr>
            <w:tcW w:w="1187" w:type="dxa"/>
            <w:tcBorders>
              <w:top w:val="nil"/>
              <w:left w:val="nil"/>
              <w:bottom w:val="nil"/>
              <w:right w:val="nil"/>
            </w:tcBorders>
            <w:shd w:val="clear" w:color="auto" w:fill="auto"/>
            <w:noWrap/>
            <w:vAlign w:val="bottom"/>
            <w:hideMark/>
          </w:tcPr>
          <w:p w14:paraId="6CE9EDE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76102731" w14:textId="77777777" w:rsidTr="006B36C3">
        <w:trPr>
          <w:trHeight w:val="288"/>
        </w:trPr>
        <w:tc>
          <w:tcPr>
            <w:tcW w:w="953" w:type="dxa"/>
            <w:tcBorders>
              <w:top w:val="nil"/>
              <w:left w:val="nil"/>
              <w:bottom w:val="nil"/>
              <w:right w:val="nil"/>
            </w:tcBorders>
            <w:shd w:val="clear" w:color="auto" w:fill="auto"/>
            <w:noWrap/>
            <w:vAlign w:val="bottom"/>
            <w:hideMark/>
          </w:tcPr>
          <w:p w14:paraId="21BC272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4A365D4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Ramazanirend</w:t>
            </w:r>
          </w:p>
        </w:tc>
        <w:tc>
          <w:tcPr>
            <w:tcW w:w="1838" w:type="dxa"/>
            <w:tcBorders>
              <w:top w:val="nil"/>
              <w:left w:val="nil"/>
              <w:bottom w:val="nil"/>
              <w:right w:val="nil"/>
            </w:tcBorders>
            <w:shd w:val="clear" w:color="auto" w:fill="auto"/>
            <w:noWrap/>
            <w:vAlign w:val="bottom"/>
            <w:hideMark/>
          </w:tcPr>
          <w:p w14:paraId="22A463E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Elmira</w:t>
            </w:r>
          </w:p>
        </w:tc>
        <w:tc>
          <w:tcPr>
            <w:tcW w:w="3640" w:type="dxa"/>
            <w:tcBorders>
              <w:top w:val="nil"/>
              <w:left w:val="nil"/>
              <w:bottom w:val="nil"/>
              <w:right w:val="nil"/>
            </w:tcBorders>
            <w:shd w:val="clear" w:color="auto" w:fill="auto"/>
            <w:noWrap/>
            <w:vAlign w:val="bottom"/>
            <w:hideMark/>
          </w:tcPr>
          <w:p w14:paraId="17994DD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Vodafone GmbH</w:t>
            </w:r>
          </w:p>
        </w:tc>
        <w:tc>
          <w:tcPr>
            <w:tcW w:w="1187" w:type="dxa"/>
            <w:tcBorders>
              <w:top w:val="nil"/>
              <w:left w:val="nil"/>
              <w:bottom w:val="nil"/>
              <w:right w:val="nil"/>
            </w:tcBorders>
            <w:shd w:val="clear" w:color="auto" w:fill="auto"/>
            <w:noWrap/>
            <w:vAlign w:val="bottom"/>
            <w:hideMark/>
          </w:tcPr>
          <w:p w14:paraId="6F4CF2E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A8E685F" w14:textId="77777777" w:rsidTr="006B36C3">
        <w:trPr>
          <w:trHeight w:val="288"/>
        </w:trPr>
        <w:tc>
          <w:tcPr>
            <w:tcW w:w="953" w:type="dxa"/>
            <w:tcBorders>
              <w:top w:val="nil"/>
              <w:left w:val="nil"/>
              <w:bottom w:val="nil"/>
              <w:right w:val="nil"/>
            </w:tcBorders>
            <w:shd w:val="clear" w:color="auto" w:fill="auto"/>
            <w:noWrap/>
            <w:vAlign w:val="bottom"/>
            <w:hideMark/>
          </w:tcPr>
          <w:p w14:paraId="64BC6C8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B9C35E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Rämö</w:t>
            </w:r>
          </w:p>
        </w:tc>
        <w:tc>
          <w:tcPr>
            <w:tcW w:w="1838" w:type="dxa"/>
            <w:tcBorders>
              <w:top w:val="nil"/>
              <w:left w:val="nil"/>
              <w:bottom w:val="nil"/>
              <w:right w:val="nil"/>
            </w:tcBorders>
            <w:shd w:val="clear" w:color="auto" w:fill="auto"/>
            <w:noWrap/>
            <w:vAlign w:val="bottom"/>
            <w:hideMark/>
          </w:tcPr>
          <w:p w14:paraId="22CCEE5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Anssi</w:t>
            </w:r>
          </w:p>
        </w:tc>
        <w:tc>
          <w:tcPr>
            <w:tcW w:w="3640" w:type="dxa"/>
            <w:tcBorders>
              <w:top w:val="nil"/>
              <w:left w:val="nil"/>
              <w:bottom w:val="nil"/>
              <w:right w:val="nil"/>
            </w:tcBorders>
            <w:shd w:val="clear" w:color="auto" w:fill="auto"/>
            <w:noWrap/>
            <w:vAlign w:val="bottom"/>
            <w:hideMark/>
          </w:tcPr>
          <w:p w14:paraId="2ADFFFA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Nokia Germany</w:t>
            </w:r>
          </w:p>
        </w:tc>
        <w:tc>
          <w:tcPr>
            <w:tcW w:w="1187" w:type="dxa"/>
            <w:tcBorders>
              <w:top w:val="nil"/>
              <w:left w:val="nil"/>
              <w:bottom w:val="nil"/>
              <w:right w:val="nil"/>
            </w:tcBorders>
            <w:shd w:val="clear" w:color="auto" w:fill="auto"/>
            <w:noWrap/>
            <w:vAlign w:val="bottom"/>
            <w:hideMark/>
          </w:tcPr>
          <w:p w14:paraId="6E60970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4B2E801E" w14:textId="77777777" w:rsidTr="006B36C3">
        <w:trPr>
          <w:trHeight w:val="288"/>
        </w:trPr>
        <w:tc>
          <w:tcPr>
            <w:tcW w:w="953" w:type="dxa"/>
            <w:tcBorders>
              <w:top w:val="nil"/>
              <w:left w:val="nil"/>
              <w:bottom w:val="nil"/>
              <w:right w:val="nil"/>
            </w:tcBorders>
            <w:shd w:val="clear" w:color="auto" w:fill="auto"/>
            <w:noWrap/>
            <w:vAlign w:val="bottom"/>
            <w:hideMark/>
          </w:tcPr>
          <w:p w14:paraId="1446B7F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80D369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Reimes</w:t>
            </w:r>
          </w:p>
        </w:tc>
        <w:tc>
          <w:tcPr>
            <w:tcW w:w="1838" w:type="dxa"/>
            <w:tcBorders>
              <w:top w:val="nil"/>
              <w:left w:val="nil"/>
              <w:bottom w:val="nil"/>
              <w:right w:val="nil"/>
            </w:tcBorders>
            <w:shd w:val="clear" w:color="auto" w:fill="auto"/>
            <w:noWrap/>
            <w:vAlign w:val="bottom"/>
            <w:hideMark/>
          </w:tcPr>
          <w:p w14:paraId="2DF3CB8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Jan</w:t>
            </w:r>
          </w:p>
        </w:tc>
        <w:tc>
          <w:tcPr>
            <w:tcW w:w="3640" w:type="dxa"/>
            <w:tcBorders>
              <w:top w:val="nil"/>
              <w:left w:val="nil"/>
              <w:bottom w:val="nil"/>
              <w:right w:val="nil"/>
            </w:tcBorders>
            <w:shd w:val="clear" w:color="auto" w:fill="auto"/>
            <w:noWrap/>
            <w:vAlign w:val="bottom"/>
            <w:hideMark/>
          </w:tcPr>
          <w:p w14:paraId="7CD37B9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HEAD acoustics GmbH</w:t>
            </w:r>
          </w:p>
        </w:tc>
        <w:tc>
          <w:tcPr>
            <w:tcW w:w="1187" w:type="dxa"/>
            <w:tcBorders>
              <w:top w:val="nil"/>
              <w:left w:val="nil"/>
              <w:bottom w:val="nil"/>
              <w:right w:val="nil"/>
            </w:tcBorders>
            <w:shd w:val="clear" w:color="auto" w:fill="auto"/>
            <w:noWrap/>
            <w:vAlign w:val="bottom"/>
            <w:hideMark/>
          </w:tcPr>
          <w:p w14:paraId="583A2F1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162247B8" w14:textId="77777777" w:rsidTr="006B36C3">
        <w:trPr>
          <w:trHeight w:val="288"/>
        </w:trPr>
        <w:tc>
          <w:tcPr>
            <w:tcW w:w="953" w:type="dxa"/>
            <w:tcBorders>
              <w:top w:val="nil"/>
              <w:left w:val="nil"/>
              <w:bottom w:val="nil"/>
              <w:right w:val="nil"/>
            </w:tcBorders>
            <w:shd w:val="clear" w:color="auto" w:fill="auto"/>
            <w:noWrap/>
            <w:vAlign w:val="bottom"/>
            <w:hideMark/>
          </w:tcPr>
          <w:p w14:paraId="51F5E02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60A52F8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Reinhard</w:t>
            </w:r>
          </w:p>
        </w:tc>
        <w:tc>
          <w:tcPr>
            <w:tcW w:w="1838" w:type="dxa"/>
            <w:tcBorders>
              <w:top w:val="nil"/>
              <w:left w:val="nil"/>
              <w:bottom w:val="nil"/>
              <w:right w:val="nil"/>
            </w:tcBorders>
            <w:shd w:val="clear" w:color="auto" w:fill="auto"/>
            <w:noWrap/>
            <w:vAlign w:val="bottom"/>
            <w:hideMark/>
          </w:tcPr>
          <w:p w14:paraId="3C1D357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Erik</w:t>
            </w:r>
          </w:p>
        </w:tc>
        <w:tc>
          <w:tcPr>
            <w:tcW w:w="3640" w:type="dxa"/>
            <w:tcBorders>
              <w:top w:val="nil"/>
              <w:left w:val="nil"/>
              <w:bottom w:val="nil"/>
              <w:right w:val="nil"/>
            </w:tcBorders>
            <w:shd w:val="clear" w:color="auto" w:fill="auto"/>
            <w:noWrap/>
            <w:vAlign w:val="bottom"/>
            <w:hideMark/>
          </w:tcPr>
          <w:p w14:paraId="4798235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InterDigital</w:t>
            </w:r>
            <w:proofErr w:type="spellEnd"/>
            <w:r w:rsidRPr="00C03670">
              <w:rPr>
                <w:rFonts w:ascii="Aptos Narrow" w:hAnsi="Aptos Narrow"/>
                <w:color w:val="000000"/>
                <w:sz w:val="22"/>
                <w:szCs w:val="22"/>
              </w:rPr>
              <w:t>, Inc.</w:t>
            </w:r>
          </w:p>
        </w:tc>
        <w:tc>
          <w:tcPr>
            <w:tcW w:w="1187" w:type="dxa"/>
            <w:tcBorders>
              <w:top w:val="nil"/>
              <w:left w:val="nil"/>
              <w:bottom w:val="nil"/>
              <w:right w:val="nil"/>
            </w:tcBorders>
            <w:shd w:val="clear" w:color="auto" w:fill="auto"/>
            <w:noWrap/>
            <w:vAlign w:val="bottom"/>
            <w:hideMark/>
          </w:tcPr>
          <w:p w14:paraId="3291958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4A69014" w14:textId="77777777" w:rsidTr="006B36C3">
        <w:trPr>
          <w:trHeight w:val="288"/>
        </w:trPr>
        <w:tc>
          <w:tcPr>
            <w:tcW w:w="953" w:type="dxa"/>
            <w:tcBorders>
              <w:top w:val="nil"/>
              <w:left w:val="nil"/>
              <w:bottom w:val="nil"/>
              <w:right w:val="nil"/>
            </w:tcBorders>
            <w:shd w:val="clear" w:color="auto" w:fill="auto"/>
            <w:noWrap/>
            <w:vAlign w:val="bottom"/>
            <w:hideMark/>
          </w:tcPr>
          <w:p w14:paraId="3C2611F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1B8D274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Ricard</w:t>
            </w:r>
          </w:p>
        </w:tc>
        <w:tc>
          <w:tcPr>
            <w:tcW w:w="1838" w:type="dxa"/>
            <w:tcBorders>
              <w:top w:val="nil"/>
              <w:left w:val="nil"/>
              <w:bottom w:val="nil"/>
              <w:right w:val="nil"/>
            </w:tcBorders>
            <w:shd w:val="clear" w:color="auto" w:fill="auto"/>
            <w:noWrap/>
            <w:vAlign w:val="bottom"/>
            <w:hideMark/>
          </w:tcPr>
          <w:p w14:paraId="1129694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Julien</w:t>
            </w:r>
          </w:p>
        </w:tc>
        <w:tc>
          <w:tcPr>
            <w:tcW w:w="3640" w:type="dxa"/>
            <w:tcBorders>
              <w:top w:val="nil"/>
              <w:left w:val="nil"/>
              <w:bottom w:val="nil"/>
              <w:right w:val="nil"/>
            </w:tcBorders>
            <w:shd w:val="clear" w:color="auto" w:fill="auto"/>
            <w:noWrap/>
            <w:vAlign w:val="bottom"/>
            <w:hideMark/>
          </w:tcPr>
          <w:p w14:paraId="7CB8740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Tencent Cloud</w:t>
            </w:r>
          </w:p>
        </w:tc>
        <w:tc>
          <w:tcPr>
            <w:tcW w:w="1187" w:type="dxa"/>
            <w:tcBorders>
              <w:top w:val="nil"/>
              <w:left w:val="nil"/>
              <w:bottom w:val="nil"/>
              <w:right w:val="nil"/>
            </w:tcBorders>
            <w:shd w:val="clear" w:color="auto" w:fill="auto"/>
            <w:noWrap/>
            <w:vAlign w:val="bottom"/>
            <w:hideMark/>
          </w:tcPr>
          <w:p w14:paraId="4B4802F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1DFD660F" w14:textId="77777777" w:rsidTr="006B36C3">
        <w:trPr>
          <w:trHeight w:val="288"/>
        </w:trPr>
        <w:tc>
          <w:tcPr>
            <w:tcW w:w="953" w:type="dxa"/>
            <w:tcBorders>
              <w:top w:val="nil"/>
              <w:left w:val="nil"/>
              <w:bottom w:val="nil"/>
              <w:right w:val="nil"/>
            </w:tcBorders>
            <w:shd w:val="clear" w:color="auto" w:fill="auto"/>
            <w:noWrap/>
            <w:vAlign w:val="bottom"/>
            <w:hideMark/>
          </w:tcPr>
          <w:p w14:paraId="24F21AA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76F4FB7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Ridge</w:t>
            </w:r>
          </w:p>
        </w:tc>
        <w:tc>
          <w:tcPr>
            <w:tcW w:w="1838" w:type="dxa"/>
            <w:tcBorders>
              <w:top w:val="nil"/>
              <w:left w:val="nil"/>
              <w:bottom w:val="nil"/>
              <w:right w:val="nil"/>
            </w:tcBorders>
            <w:shd w:val="clear" w:color="auto" w:fill="auto"/>
            <w:noWrap/>
            <w:vAlign w:val="bottom"/>
            <w:hideMark/>
          </w:tcPr>
          <w:p w14:paraId="2F5EED2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Justin</w:t>
            </w:r>
          </w:p>
        </w:tc>
        <w:tc>
          <w:tcPr>
            <w:tcW w:w="3640" w:type="dxa"/>
            <w:tcBorders>
              <w:top w:val="nil"/>
              <w:left w:val="nil"/>
              <w:bottom w:val="nil"/>
              <w:right w:val="nil"/>
            </w:tcBorders>
            <w:shd w:val="clear" w:color="auto" w:fill="auto"/>
            <w:noWrap/>
            <w:vAlign w:val="bottom"/>
            <w:hideMark/>
          </w:tcPr>
          <w:p w14:paraId="67BDA9F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Nokia Korea</w:t>
            </w:r>
          </w:p>
        </w:tc>
        <w:tc>
          <w:tcPr>
            <w:tcW w:w="1187" w:type="dxa"/>
            <w:tcBorders>
              <w:top w:val="nil"/>
              <w:left w:val="nil"/>
              <w:bottom w:val="nil"/>
              <w:right w:val="nil"/>
            </w:tcBorders>
            <w:shd w:val="clear" w:color="auto" w:fill="auto"/>
            <w:noWrap/>
            <w:vAlign w:val="bottom"/>
            <w:hideMark/>
          </w:tcPr>
          <w:p w14:paraId="722F5C8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TTA</w:t>
            </w:r>
          </w:p>
        </w:tc>
      </w:tr>
      <w:tr w:rsidR="00971DA2" w:rsidRPr="00C03670" w14:paraId="4917C9ED" w14:textId="77777777" w:rsidTr="006B36C3">
        <w:trPr>
          <w:trHeight w:val="288"/>
        </w:trPr>
        <w:tc>
          <w:tcPr>
            <w:tcW w:w="953" w:type="dxa"/>
            <w:tcBorders>
              <w:top w:val="nil"/>
              <w:left w:val="nil"/>
              <w:bottom w:val="nil"/>
              <w:right w:val="nil"/>
            </w:tcBorders>
            <w:shd w:val="clear" w:color="auto" w:fill="auto"/>
            <w:noWrap/>
            <w:vAlign w:val="bottom"/>
            <w:hideMark/>
          </w:tcPr>
          <w:p w14:paraId="1D411E2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662E635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Rossbach</w:t>
            </w:r>
          </w:p>
        </w:tc>
        <w:tc>
          <w:tcPr>
            <w:tcW w:w="1838" w:type="dxa"/>
            <w:tcBorders>
              <w:top w:val="nil"/>
              <w:left w:val="nil"/>
              <w:bottom w:val="nil"/>
              <w:right w:val="nil"/>
            </w:tcBorders>
            <w:shd w:val="clear" w:color="auto" w:fill="auto"/>
            <w:noWrap/>
            <w:vAlign w:val="bottom"/>
            <w:hideMark/>
          </w:tcPr>
          <w:p w14:paraId="1CA5915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Ralf</w:t>
            </w:r>
          </w:p>
        </w:tc>
        <w:tc>
          <w:tcPr>
            <w:tcW w:w="3640" w:type="dxa"/>
            <w:tcBorders>
              <w:top w:val="nil"/>
              <w:left w:val="nil"/>
              <w:bottom w:val="nil"/>
              <w:right w:val="nil"/>
            </w:tcBorders>
            <w:shd w:val="clear" w:color="auto" w:fill="auto"/>
            <w:noWrap/>
            <w:vAlign w:val="bottom"/>
            <w:hideMark/>
          </w:tcPr>
          <w:p w14:paraId="16C4975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Apple AB Denmark</w:t>
            </w:r>
          </w:p>
        </w:tc>
        <w:tc>
          <w:tcPr>
            <w:tcW w:w="1187" w:type="dxa"/>
            <w:tcBorders>
              <w:top w:val="nil"/>
              <w:left w:val="nil"/>
              <w:bottom w:val="nil"/>
              <w:right w:val="nil"/>
            </w:tcBorders>
            <w:shd w:val="clear" w:color="auto" w:fill="auto"/>
            <w:noWrap/>
            <w:vAlign w:val="bottom"/>
            <w:hideMark/>
          </w:tcPr>
          <w:p w14:paraId="0EED851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9381E58" w14:textId="77777777" w:rsidTr="006B36C3">
        <w:trPr>
          <w:trHeight w:val="288"/>
        </w:trPr>
        <w:tc>
          <w:tcPr>
            <w:tcW w:w="953" w:type="dxa"/>
            <w:tcBorders>
              <w:top w:val="nil"/>
              <w:left w:val="nil"/>
              <w:bottom w:val="nil"/>
              <w:right w:val="nil"/>
            </w:tcBorders>
            <w:shd w:val="clear" w:color="auto" w:fill="auto"/>
            <w:noWrap/>
            <w:vAlign w:val="bottom"/>
            <w:hideMark/>
          </w:tcPr>
          <w:p w14:paraId="30AA6BA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14EFD3D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Ruan</w:t>
            </w:r>
          </w:p>
        </w:tc>
        <w:tc>
          <w:tcPr>
            <w:tcW w:w="1838" w:type="dxa"/>
            <w:tcBorders>
              <w:top w:val="nil"/>
              <w:left w:val="nil"/>
              <w:bottom w:val="nil"/>
              <w:right w:val="nil"/>
            </w:tcBorders>
            <w:shd w:val="clear" w:color="auto" w:fill="auto"/>
            <w:noWrap/>
            <w:vAlign w:val="bottom"/>
            <w:hideMark/>
          </w:tcPr>
          <w:p w14:paraId="4F9F66A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Bangqiu</w:t>
            </w:r>
            <w:proofErr w:type="spellEnd"/>
          </w:p>
        </w:tc>
        <w:tc>
          <w:tcPr>
            <w:tcW w:w="3640" w:type="dxa"/>
            <w:tcBorders>
              <w:top w:val="nil"/>
              <w:left w:val="nil"/>
              <w:bottom w:val="nil"/>
              <w:right w:val="nil"/>
            </w:tcBorders>
            <w:shd w:val="clear" w:color="auto" w:fill="auto"/>
            <w:noWrap/>
            <w:vAlign w:val="bottom"/>
            <w:hideMark/>
          </w:tcPr>
          <w:p w14:paraId="313101C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ZTE Corporation</w:t>
            </w:r>
          </w:p>
        </w:tc>
        <w:tc>
          <w:tcPr>
            <w:tcW w:w="1187" w:type="dxa"/>
            <w:tcBorders>
              <w:top w:val="nil"/>
              <w:left w:val="nil"/>
              <w:bottom w:val="nil"/>
              <w:right w:val="nil"/>
            </w:tcBorders>
            <w:shd w:val="clear" w:color="auto" w:fill="auto"/>
            <w:noWrap/>
            <w:vAlign w:val="bottom"/>
            <w:hideMark/>
          </w:tcPr>
          <w:p w14:paraId="401F3B7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689C8D8" w14:textId="77777777" w:rsidTr="006B36C3">
        <w:trPr>
          <w:trHeight w:val="288"/>
        </w:trPr>
        <w:tc>
          <w:tcPr>
            <w:tcW w:w="953" w:type="dxa"/>
            <w:tcBorders>
              <w:top w:val="nil"/>
              <w:left w:val="nil"/>
              <w:bottom w:val="nil"/>
              <w:right w:val="nil"/>
            </w:tcBorders>
            <w:shd w:val="clear" w:color="auto" w:fill="auto"/>
            <w:noWrap/>
            <w:vAlign w:val="bottom"/>
            <w:hideMark/>
          </w:tcPr>
          <w:p w14:paraId="48F0C39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578CB62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Sällberg</w:t>
            </w:r>
            <w:proofErr w:type="spellEnd"/>
          </w:p>
        </w:tc>
        <w:tc>
          <w:tcPr>
            <w:tcW w:w="1838" w:type="dxa"/>
            <w:tcBorders>
              <w:top w:val="nil"/>
              <w:left w:val="nil"/>
              <w:bottom w:val="nil"/>
              <w:right w:val="nil"/>
            </w:tcBorders>
            <w:shd w:val="clear" w:color="auto" w:fill="auto"/>
            <w:noWrap/>
            <w:vAlign w:val="bottom"/>
            <w:hideMark/>
          </w:tcPr>
          <w:p w14:paraId="4C359DE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Krister</w:t>
            </w:r>
          </w:p>
        </w:tc>
        <w:tc>
          <w:tcPr>
            <w:tcW w:w="3640" w:type="dxa"/>
            <w:tcBorders>
              <w:top w:val="nil"/>
              <w:left w:val="nil"/>
              <w:bottom w:val="nil"/>
              <w:right w:val="nil"/>
            </w:tcBorders>
            <w:shd w:val="clear" w:color="auto" w:fill="auto"/>
            <w:noWrap/>
            <w:vAlign w:val="bottom"/>
            <w:hideMark/>
          </w:tcPr>
          <w:p w14:paraId="3FF7CB0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L.M. Ericsson Limited</w:t>
            </w:r>
          </w:p>
        </w:tc>
        <w:tc>
          <w:tcPr>
            <w:tcW w:w="1187" w:type="dxa"/>
            <w:tcBorders>
              <w:top w:val="nil"/>
              <w:left w:val="nil"/>
              <w:bottom w:val="nil"/>
              <w:right w:val="nil"/>
            </w:tcBorders>
            <w:shd w:val="clear" w:color="auto" w:fill="auto"/>
            <w:noWrap/>
            <w:vAlign w:val="bottom"/>
            <w:hideMark/>
          </w:tcPr>
          <w:p w14:paraId="203403F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14FEA090" w14:textId="77777777" w:rsidTr="006B36C3">
        <w:trPr>
          <w:trHeight w:val="288"/>
        </w:trPr>
        <w:tc>
          <w:tcPr>
            <w:tcW w:w="953" w:type="dxa"/>
            <w:tcBorders>
              <w:top w:val="nil"/>
              <w:left w:val="nil"/>
              <w:bottom w:val="nil"/>
              <w:right w:val="nil"/>
            </w:tcBorders>
            <w:shd w:val="clear" w:color="auto" w:fill="auto"/>
            <w:noWrap/>
            <w:vAlign w:val="bottom"/>
            <w:hideMark/>
          </w:tcPr>
          <w:p w14:paraId="6EEAC85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401431C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Schaefer</w:t>
            </w:r>
          </w:p>
        </w:tc>
        <w:tc>
          <w:tcPr>
            <w:tcW w:w="1838" w:type="dxa"/>
            <w:tcBorders>
              <w:top w:val="nil"/>
              <w:left w:val="nil"/>
              <w:bottom w:val="nil"/>
              <w:right w:val="nil"/>
            </w:tcBorders>
            <w:shd w:val="clear" w:color="auto" w:fill="auto"/>
            <w:noWrap/>
            <w:vAlign w:val="bottom"/>
            <w:hideMark/>
          </w:tcPr>
          <w:p w14:paraId="61C5A10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Ralf</w:t>
            </w:r>
          </w:p>
        </w:tc>
        <w:tc>
          <w:tcPr>
            <w:tcW w:w="3640" w:type="dxa"/>
            <w:tcBorders>
              <w:top w:val="nil"/>
              <w:left w:val="nil"/>
              <w:bottom w:val="nil"/>
              <w:right w:val="nil"/>
            </w:tcBorders>
            <w:shd w:val="clear" w:color="auto" w:fill="auto"/>
            <w:noWrap/>
            <w:vAlign w:val="bottom"/>
            <w:hideMark/>
          </w:tcPr>
          <w:p w14:paraId="75BFD3F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InterDigital</w:t>
            </w:r>
            <w:proofErr w:type="spellEnd"/>
            <w:r w:rsidRPr="00C03670">
              <w:rPr>
                <w:rFonts w:ascii="Aptos Narrow" w:hAnsi="Aptos Narrow"/>
                <w:color w:val="000000"/>
                <w:sz w:val="22"/>
                <w:szCs w:val="22"/>
              </w:rPr>
              <w:t xml:space="preserve"> Belgium. LLC</w:t>
            </w:r>
          </w:p>
        </w:tc>
        <w:tc>
          <w:tcPr>
            <w:tcW w:w="1187" w:type="dxa"/>
            <w:tcBorders>
              <w:top w:val="nil"/>
              <w:left w:val="nil"/>
              <w:bottom w:val="nil"/>
              <w:right w:val="nil"/>
            </w:tcBorders>
            <w:shd w:val="clear" w:color="auto" w:fill="auto"/>
            <w:noWrap/>
            <w:vAlign w:val="bottom"/>
            <w:hideMark/>
          </w:tcPr>
          <w:p w14:paraId="5B34D5E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66D5BF37" w14:textId="77777777" w:rsidTr="006B36C3">
        <w:trPr>
          <w:trHeight w:val="288"/>
        </w:trPr>
        <w:tc>
          <w:tcPr>
            <w:tcW w:w="953" w:type="dxa"/>
            <w:tcBorders>
              <w:top w:val="nil"/>
              <w:left w:val="nil"/>
              <w:bottom w:val="nil"/>
              <w:right w:val="nil"/>
            </w:tcBorders>
            <w:shd w:val="clear" w:color="auto" w:fill="auto"/>
            <w:noWrap/>
            <w:vAlign w:val="bottom"/>
            <w:hideMark/>
          </w:tcPr>
          <w:p w14:paraId="07627D2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6867BD3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Schevciw</w:t>
            </w:r>
          </w:p>
        </w:tc>
        <w:tc>
          <w:tcPr>
            <w:tcW w:w="1838" w:type="dxa"/>
            <w:tcBorders>
              <w:top w:val="nil"/>
              <w:left w:val="nil"/>
              <w:bottom w:val="nil"/>
              <w:right w:val="nil"/>
            </w:tcBorders>
            <w:shd w:val="clear" w:color="auto" w:fill="auto"/>
            <w:noWrap/>
            <w:vAlign w:val="bottom"/>
            <w:hideMark/>
          </w:tcPr>
          <w:p w14:paraId="6ED20F5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Andre</w:t>
            </w:r>
          </w:p>
        </w:tc>
        <w:tc>
          <w:tcPr>
            <w:tcW w:w="3640" w:type="dxa"/>
            <w:tcBorders>
              <w:top w:val="nil"/>
              <w:left w:val="nil"/>
              <w:bottom w:val="nil"/>
              <w:right w:val="nil"/>
            </w:tcBorders>
            <w:shd w:val="clear" w:color="auto" w:fill="auto"/>
            <w:noWrap/>
            <w:vAlign w:val="bottom"/>
            <w:hideMark/>
          </w:tcPr>
          <w:p w14:paraId="0BA25C5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Qualcomm Technologies Ireland</w:t>
            </w:r>
          </w:p>
        </w:tc>
        <w:tc>
          <w:tcPr>
            <w:tcW w:w="1187" w:type="dxa"/>
            <w:tcBorders>
              <w:top w:val="nil"/>
              <w:left w:val="nil"/>
              <w:bottom w:val="nil"/>
              <w:right w:val="nil"/>
            </w:tcBorders>
            <w:shd w:val="clear" w:color="auto" w:fill="auto"/>
            <w:noWrap/>
            <w:vAlign w:val="bottom"/>
            <w:hideMark/>
          </w:tcPr>
          <w:p w14:paraId="6EBD14D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C19A5E5" w14:textId="77777777" w:rsidTr="006B36C3">
        <w:trPr>
          <w:trHeight w:val="288"/>
        </w:trPr>
        <w:tc>
          <w:tcPr>
            <w:tcW w:w="953" w:type="dxa"/>
            <w:tcBorders>
              <w:top w:val="nil"/>
              <w:left w:val="nil"/>
              <w:bottom w:val="nil"/>
              <w:right w:val="nil"/>
            </w:tcBorders>
            <w:shd w:val="clear" w:color="auto" w:fill="auto"/>
            <w:noWrap/>
            <w:vAlign w:val="bottom"/>
            <w:hideMark/>
          </w:tcPr>
          <w:p w14:paraId="3115A0E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Ing.</w:t>
            </w:r>
          </w:p>
        </w:tc>
        <w:tc>
          <w:tcPr>
            <w:tcW w:w="1742" w:type="dxa"/>
            <w:tcBorders>
              <w:top w:val="nil"/>
              <w:left w:val="nil"/>
              <w:bottom w:val="nil"/>
              <w:right w:val="nil"/>
            </w:tcBorders>
            <w:shd w:val="clear" w:color="auto" w:fill="auto"/>
            <w:noWrap/>
            <w:vAlign w:val="bottom"/>
            <w:hideMark/>
          </w:tcPr>
          <w:p w14:paraId="25C9DA4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Schier</w:t>
            </w:r>
          </w:p>
        </w:tc>
        <w:tc>
          <w:tcPr>
            <w:tcW w:w="1838" w:type="dxa"/>
            <w:tcBorders>
              <w:top w:val="nil"/>
              <w:left w:val="nil"/>
              <w:bottom w:val="nil"/>
              <w:right w:val="nil"/>
            </w:tcBorders>
            <w:shd w:val="clear" w:color="auto" w:fill="auto"/>
            <w:noWrap/>
            <w:vAlign w:val="bottom"/>
            <w:hideMark/>
          </w:tcPr>
          <w:p w14:paraId="4BC7263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Thorsten</w:t>
            </w:r>
          </w:p>
        </w:tc>
        <w:tc>
          <w:tcPr>
            <w:tcW w:w="3640" w:type="dxa"/>
            <w:tcBorders>
              <w:top w:val="nil"/>
              <w:left w:val="nil"/>
              <w:bottom w:val="nil"/>
              <w:right w:val="nil"/>
            </w:tcBorders>
            <w:shd w:val="clear" w:color="auto" w:fill="auto"/>
            <w:noWrap/>
            <w:vAlign w:val="bottom"/>
            <w:hideMark/>
          </w:tcPr>
          <w:p w14:paraId="3211D8B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Xiaomi Digital Technology</w:t>
            </w:r>
          </w:p>
        </w:tc>
        <w:tc>
          <w:tcPr>
            <w:tcW w:w="1187" w:type="dxa"/>
            <w:tcBorders>
              <w:top w:val="nil"/>
              <w:left w:val="nil"/>
              <w:bottom w:val="nil"/>
              <w:right w:val="nil"/>
            </w:tcBorders>
            <w:shd w:val="clear" w:color="auto" w:fill="auto"/>
            <w:noWrap/>
            <w:vAlign w:val="bottom"/>
            <w:hideMark/>
          </w:tcPr>
          <w:p w14:paraId="71B3719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30C95694" w14:textId="77777777" w:rsidTr="006B36C3">
        <w:trPr>
          <w:trHeight w:val="288"/>
        </w:trPr>
        <w:tc>
          <w:tcPr>
            <w:tcW w:w="953" w:type="dxa"/>
            <w:tcBorders>
              <w:top w:val="nil"/>
              <w:left w:val="nil"/>
              <w:bottom w:val="nil"/>
              <w:right w:val="nil"/>
            </w:tcBorders>
            <w:shd w:val="clear" w:color="auto" w:fill="auto"/>
            <w:noWrap/>
            <w:vAlign w:val="bottom"/>
            <w:hideMark/>
          </w:tcPr>
          <w:p w14:paraId="4EFDF55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FBAF34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Schliwa</w:t>
            </w:r>
            <w:proofErr w:type="spellEnd"/>
            <w:r w:rsidRPr="00C03670">
              <w:rPr>
                <w:rFonts w:ascii="Aptos Narrow" w:hAnsi="Aptos Narrow"/>
                <w:color w:val="000000"/>
                <w:sz w:val="22"/>
                <w:szCs w:val="22"/>
              </w:rPr>
              <w:t>-Bertling</w:t>
            </w:r>
          </w:p>
        </w:tc>
        <w:tc>
          <w:tcPr>
            <w:tcW w:w="1838" w:type="dxa"/>
            <w:tcBorders>
              <w:top w:val="nil"/>
              <w:left w:val="nil"/>
              <w:bottom w:val="nil"/>
              <w:right w:val="nil"/>
            </w:tcBorders>
            <w:shd w:val="clear" w:color="auto" w:fill="auto"/>
            <w:noWrap/>
            <w:vAlign w:val="bottom"/>
            <w:hideMark/>
          </w:tcPr>
          <w:p w14:paraId="4215079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Paul</w:t>
            </w:r>
          </w:p>
        </w:tc>
        <w:tc>
          <w:tcPr>
            <w:tcW w:w="3640" w:type="dxa"/>
            <w:tcBorders>
              <w:top w:val="nil"/>
              <w:left w:val="nil"/>
              <w:bottom w:val="nil"/>
              <w:right w:val="nil"/>
            </w:tcBorders>
            <w:shd w:val="clear" w:color="auto" w:fill="auto"/>
            <w:noWrap/>
            <w:vAlign w:val="bottom"/>
            <w:hideMark/>
          </w:tcPr>
          <w:p w14:paraId="3BD05F3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Ericsson (China)</w:t>
            </w:r>
          </w:p>
        </w:tc>
        <w:tc>
          <w:tcPr>
            <w:tcW w:w="1187" w:type="dxa"/>
            <w:tcBorders>
              <w:top w:val="nil"/>
              <w:left w:val="nil"/>
              <w:bottom w:val="nil"/>
              <w:right w:val="nil"/>
            </w:tcBorders>
            <w:shd w:val="clear" w:color="auto" w:fill="auto"/>
            <w:noWrap/>
            <w:vAlign w:val="bottom"/>
            <w:hideMark/>
          </w:tcPr>
          <w:p w14:paraId="43E12EB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7BDCF697" w14:textId="77777777" w:rsidTr="006B36C3">
        <w:trPr>
          <w:trHeight w:val="288"/>
        </w:trPr>
        <w:tc>
          <w:tcPr>
            <w:tcW w:w="953" w:type="dxa"/>
            <w:tcBorders>
              <w:top w:val="nil"/>
              <w:left w:val="nil"/>
              <w:bottom w:val="nil"/>
              <w:right w:val="nil"/>
            </w:tcBorders>
            <w:shd w:val="clear" w:color="auto" w:fill="auto"/>
            <w:noWrap/>
            <w:vAlign w:val="bottom"/>
            <w:hideMark/>
          </w:tcPr>
          <w:p w14:paraId="370B458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46773D1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Schnell</w:t>
            </w:r>
          </w:p>
        </w:tc>
        <w:tc>
          <w:tcPr>
            <w:tcW w:w="1838" w:type="dxa"/>
            <w:tcBorders>
              <w:top w:val="nil"/>
              <w:left w:val="nil"/>
              <w:bottom w:val="nil"/>
              <w:right w:val="nil"/>
            </w:tcBorders>
            <w:shd w:val="clear" w:color="auto" w:fill="auto"/>
            <w:noWrap/>
            <w:vAlign w:val="bottom"/>
            <w:hideMark/>
          </w:tcPr>
          <w:p w14:paraId="677038A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Markus</w:t>
            </w:r>
          </w:p>
        </w:tc>
        <w:tc>
          <w:tcPr>
            <w:tcW w:w="3640" w:type="dxa"/>
            <w:tcBorders>
              <w:top w:val="nil"/>
              <w:left w:val="nil"/>
              <w:bottom w:val="nil"/>
              <w:right w:val="nil"/>
            </w:tcBorders>
            <w:shd w:val="clear" w:color="auto" w:fill="auto"/>
            <w:noWrap/>
            <w:vAlign w:val="bottom"/>
            <w:hideMark/>
          </w:tcPr>
          <w:p w14:paraId="573B5F6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Fraunhofer IIS</w:t>
            </w:r>
          </w:p>
        </w:tc>
        <w:tc>
          <w:tcPr>
            <w:tcW w:w="1187" w:type="dxa"/>
            <w:tcBorders>
              <w:top w:val="nil"/>
              <w:left w:val="nil"/>
              <w:bottom w:val="nil"/>
              <w:right w:val="nil"/>
            </w:tcBorders>
            <w:shd w:val="clear" w:color="auto" w:fill="auto"/>
            <w:noWrap/>
            <w:vAlign w:val="bottom"/>
            <w:hideMark/>
          </w:tcPr>
          <w:p w14:paraId="1BC8A7E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60D8024E" w14:textId="77777777" w:rsidTr="006B36C3">
        <w:trPr>
          <w:trHeight w:val="288"/>
        </w:trPr>
        <w:tc>
          <w:tcPr>
            <w:tcW w:w="953" w:type="dxa"/>
            <w:tcBorders>
              <w:top w:val="nil"/>
              <w:left w:val="nil"/>
              <w:bottom w:val="nil"/>
              <w:right w:val="nil"/>
            </w:tcBorders>
            <w:shd w:val="clear" w:color="auto" w:fill="auto"/>
            <w:noWrap/>
            <w:vAlign w:val="bottom"/>
            <w:hideMark/>
          </w:tcPr>
          <w:p w14:paraId="66ED043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DC80B3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Shan</w:t>
            </w:r>
          </w:p>
        </w:tc>
        <w:tc>
          <w:tcPr>
            <w:tcW w:w="1838" w:type="dxa"/>
            <w:tcBorders>
              <w:top w:val="nil"/>
              <w:left w:val="nil"/>
              <w:bottom w:val="nil"/>
              <w:right w:val="nil"/>
            </w:tcBorders>
            <w:shd w:val="clear" w:color="auto" w:fill="auto"/>
            <w:noWrap/>
            <w:vAlign w:val="bottom"/>
            <w:hideMark/>
          </w:tcPr>
          <w:p w14:paraId="6E626D1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Changhong</w:t>
            </w:r>
          </w:p>
        </w:tc>
        <w:tc>
          <w:tcPr>
            <w:tcW w:w="3640" w:type="dxa"/>
            <w:tcBorders>
              <w:top w:val="nil"/>
              <w:left w:val="nil"/>
              <w:bottom w:val="nil"/>
              <w:right w:val="nil"/>
            </w:tcBorders>
            <w:shd w:val="clear" w:color="auto" w:fill="auto"/>
            <w:noWrap/>
            <w:vAlign w:val="bottom"/>
            <w:hideMark/>
          </w:tcPr>
          <w:p w14:paraId="51008CE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OnePlus</w:t>
            </w:r>
          </w:p>
        </w:tc>
        <w:tc>
          <w:tcPr>
            <w:tcW w:w="1187" w:type="dxa"/>
            <w:tcBorders>
              <w:top w:val="nil"/>
              <w:left w:val="nil"/>
              <w:bottom w:val="nil"/>
              <w:right w:val="nil"/>
            </w:tcBorders>
            <w:shd w:val="clear" w:color="auto" w:fill="auto"/>
            <w:noWrap/>
            <w:vAlign w:val="bottom"/>
            <w:hideMark/>
          </w:tcPr>
          <w:p w14:paraId="1D299F7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4BEEB555" w14:textId="77777777" w:rsidTr="006B36C3">
        <w:trPr>
          <w:trHeight w:val="288"/>
        </w:trPr>
        <w:tc>
          <w:tcPr>
            <w:tcW w:w="953" w:type="dxa"/>
            <w:tcBorders>
              <w:top w:val="nil"/>
              <w:left w:val="nil"/>
              <w:bottom w:val="nil"/>
              <w:right w:val="nil"/>
            </w:tcBorders>
            <w:shd w:val="clear" w:color="auto" w:fill="auto"/>
            <w:noWrap/>
            <w:vAlign w:val="bottom"/>
            <w:hideMark/>
          </w:tcPr>
          <w:p w14:paraId="59DD554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Ms.</w:t>
            </w:r>
          </w:p>
        </w:tc>
        <w:tc>
          <w:tcPr>
            <w:tcW w:w="1742" w:type="dxa"/>
            <w:tcBorders>
              <w:top w:val="nil"/>
              <w:left w:val="nil"/>
              <w:bottom w:val="nil"/>
              <w:right w:val="nil"/>
            </w:tcBorders>
            <w:shd w:val="clear" w:color="auto" w:fill="auto"/>
            <w:noWrap/>
            <w:vAlign w:val="bottom"/>
            <w:hideMark/>
          </w:tcPr>
          <w:p w14:paraId="1B1CA68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Shen</w:t>
            </w:r>
          </w:p>
        </w:tc>
        <w:tc>
          <w:tcPr>
            <w:tcW w:w="1838" w:type="dxa"/>
            <w:tcBorders>
              <w:top w:val="nil"/>
              <w:left w:val="nil"/>
              <w:bottom w:val="nil"/>
              <w:right w:val="nil"/>
            </w:tcBorders>
            <w:shd w:val="clear" w:color="auto" w:fill="auto"/>
            <w:noWrap/>
            <w:vAlign w:val="bottom"/>
            <w:hideMark/>
          </w:tcPr>
          <w:p w14:paraId="352D9C4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Yang</w:t>
            </w:r>
          </w:p>
        </w:tc>
        <w:tc>
          <w:tcPr>
            <w:tcW w:w="3640" w:type="dxa"/>
            <w:tcBorders>
              <w:top w:val="nil"/>
              <w:left w:val="nil"/>
              <w:bottom w:val="nil"/>
              <w:right w:val="nil"/>
            </w:tcBorders>
            <w:shd w:val="clear" w:color="auto" w:fill="auto"/>
            <w:noWrap/>
            <w:vAlign w:val="bottom"/>
            <w:hideMark/>
          </w:tcPr>
          <w:p w14:paraId="31D126B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Realme (Shenzhen)</w:t>
            </w:r>
          </w:p>
        </w:tc>
        <w:tc>
          <w:tcPr>
            <w:tcW w:w="1187" w:type="dxa"/>
            <w:tcBorders>
              <w:top w:val="nil"/>
              <w:left w:val="nil"/>
              <w:bottom w:val="nil"/>
              <w:right w:val="nil"/>
            </w:tcBorders>
            <w:shd w:val="clear" w:color="auto" w:fill="auto"/>
            <w:noWrap/>
            <w:vAlign w:val="bottom"/>
            <w:hideMark/>
          </w:tcPr>
          <w:p w14:paraId="3FC6E29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1EE76103" w14:textId="77777777" w:rsidTr="006B36C3">
        <w:trPr>
          <w:trHeight w:val="288"/>
        </w:trPr>
        <w:tc>
          <w:tcPr>
            <w:tcW w:w="953" w:type="dxa"/>
            <w:tcBorders>
              <w:top w:val="nil"/>
              <w:left w:val="nil"/>
              <w:bottom w:val="nil"/>
              <w:right w:val="nil"/>
            </w:tcBorders>
            <w:shd w:val="clear" w:color="auto" w:fill="auto"/>
            <w:noWrap/>
            <w:vAlign w:val="bottom"/>
            <w:hideMark/>
          </w:tcPr>
          <w:p w14:paraId="1FAF63D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696AA9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Shi</w:t>
            </w:r>
          </w:p>
        </w:tc>
        <w:tc>
          <w:tcPr>
            <w:tcW w:w="1838" w:type="dxa"/>
            <w:tcBorders>
              <w:top w:val="nil"/>
              <w:left w:val="nil"/>
              <w:bottom w:val="nil"/>
              <w:right w:val="nil"/>
            </w:tcBorders>
            <w:shd w:val="clear" w:color="auto" w:fill="auto"/>
            <w:noWrap/>
            <w:vAlign w:val="bottom"/>
            <w:hideMark/>
          </w:tcPr>
          <w:p w14:paraId="7D1A46A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Cong</w:t>
            </w:r>
          </w:p>
        </w:tc>
        <w:tc>
          <w:tcPr>
            <w:tcW w:w="3640" w:type="dxa"/>
            <w:tcBorders>
              <w:top w:val="nil"/>
              <w:left w:val="nil"/>
              <w:bottom w:val="nil"/>
              <w:right w:val="nil"/>
            </w:tcBorders>
            <w:shd w:val="clear" w:color="auto" w:fill="auto"/>
            <w:noWrap/>
            <w:vAlign w:val="bottom"/>
            <w:hideMark/>
          </w:tcPr>
          <w:p w14:paraId="7414730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BARADINE</w:t>
            </w:r>
          </w:p>
        </w:tc>
        <w:tc>
          <w:tcPr>
            <w:tcW w:w="1187" w:type="dxa"/>
            <w:tcBorders>
              <w:top w:val="nil"/>
              <w:left w:val="nil"/>
              <w:bottom w:val="nil"/>
              <w:right w:val="nil"/>
            </w:tcBorders>
            <w:shd w:val="clear" w:color="auto" w:fill="auto"/>
            <w:noWrap/>
            <w:vAlign w:val="bottom"/>
            <w:hideMark/>
          </w:tcPr>
          <w:p w14:paraId="4F8E3DD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4533B858" w14:textId="77777777" w:rsidTr="006B36C3">
        <w:trPr>
          <w:trHeight w:val="288"/>
        </w:trPr>
        <w:tc>
          <w:tcPr>
            <w:tcW w:w="953" w:type="dxa"/>
            <w:tcBorders>
              <w:top w:val="nil"/>
              <w:left w:val="nil"/>
              <w:bottom w:val="nil"/>
              <w:right w:val="nil"/>
            </w:tcBorders>
            <w:shd w:val="clear" w:color="auto" w:fill="auto"/>
            <w:noWrap/>
            <w:vAlign w:val="bottom"/>
            <w:hideMark/>
          </w:tcPr>
          <w:p w14:paraId="2D8165E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582E9F5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SKORDILIS</w:t>
            </w:r>
          </w:p>
        </w:tc>
        <w:tc>
          <w:tcPr>
            <w:tcW w:w="1838" w:type="dxa"/>
            <w:tcBorders>
              <w:top w:val="nil"/>
              <w:left w:val="nil"/>
              <w:bottom w:val="nil"/>
              <w:right w:val="nil"/>
            </w:tcBorders>
            <w:shd w:val="clear" w:color="auto" w:fill="auto"/>
            <w:noWrap/>
            <w:vAlign w:val="bottom"/>
            <w:hideMark/>
          </w:tcPr>
          <w:p w14:paraId="0FA3995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ZISIS IASON</w:t>
            </w:r>
          </w:p>
        </w:tc>
        <w:tc>
          <w:tcPr>
            <w:tcW w:w="3640" w:type="dxa"/>
            <w:tcBorders>
              <w:top w:val="nil"/>
              <w:left w:val="nil"/>
              <w:bottom w:val="nil"/>
              <w:right w:val="nil"/>
            </w:tcBorders>
            <w:shd w:val="clear" w:color="auto" w:fill="auto"/>
            <w:noWrap/>
            <w:vAlign w:val="bottom"/>
            <w:hideMark/>
          </w:tcPr>
          <w:p w14:paraId="123E2BB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 xml:space="preserve">Qualcomm Innovation </w:t>
            </w:r>
            <w:proofErr w:type="spellStart"/>
            <w:r w:rsidRPr="00C03670">
              <w:rPr>
                <w:rFonts w:ascii="Aptos Narrow" w:hAnsi="Aptos Narrow"/>
                <w:color w:val="000000"/>
                <w:sz w:val="22"/>
                <w:szCs w:val="22"/>
              </w:rPr>
              <w:t>Center</w:t>
            </w:r>
            <w:proofErr w:type="spellEnd"/>
            <w:r w:rsidRPr="00C03670">
              <w:rPr>
                <w:rFonts w:ascii="Aptos Narrow" w:hAnsi="Aptos Narrow"/>
                <w:color w:val="000000"/>
                <w:sz w:val="22"/>
                <w:szCs w:val="22"/>
              </w:rPr>
              <w:t xml:space="preserve"> Inc</w:t>
            </w:r>
          </w:p>
        </w:tc>
        <w:tc>
          <w:tcPr>
            <w:tcW w:w="1187" w:type="dxa"/>
            <w:tcBorders>
              <w:top w:val="nil"/>
              <w:left w:val="nil"/>
              <w:bottom w:val="nil"/>
              <w:right w:val="nil"/>
            </w:tcBorders>
            <w:shd w:val="clear" w:color="auto" w:fill="auto"/>
            <w:noWrap/>
            <w:vAlign w:val="bottom"/>
            <w:hideMark/>
          </w:tcPr>
          <w:p w14:paraId="7620038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ATIS</w:t>
            </w:r>
          </w:p>
        </w:tc>
      </w:tr>
      <w:tr w:rsidR="00971DA2" w:rsidRPr="00C03670" w14:paraId="1F65C60D" w14:textId="77777777" w:rsidTr="006B36C3">
        <w:trPr>
          <w:trHeight w:val="288"/>
        </w:trPr>
        <w:tc>
          <w:tcPr>
            <w:tcW w:w="953" w:type="dxa"/>
            <w:tcBorders>
              <w:top w:val="nil"/>
              <w:left w:val="nil"/>
              <w:bottom w:val="nil"/>
              <w:right w:val="nil"/>
            </w:tcBorders>
            <w:shd w:val="clear" w:color="auto" w:fill="auto"/>
            <w:noWrap/>
            <w:vAlign w:val="bottom"/>
            <w:hideMark/>
          </w:tcPr>
          <w:p w14:paraId="6C33D64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1BAFE7C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Sodagar</w:t>
            </w:r>
          </w:p>
        </w:tc>
        <w:tc>
          <w:tcPr>
            <w:tcW w:w="1838" w:type="dxa"/>
            <w:tcBorders>
              <w:top w:val="nil"/>
              <w:left w:val="nil"/>
              <w:bottom w:val="nil"/>
              <w:right w:val="nil"/>
            </w:tcBorders>
            <w:shd w:val="clear" w:color="auto" w:fill="auto"/>
            <w:noWrap/>
            <w:vAlign w:val="bottom"/>
            <w:hideMark/>
          </w:tcPr>
          <w:p w14:paraId="465BF83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Iraj</w:t>
            </w:r>
          </w:p>
        </w:tc>
        <w:tc>
          <w:tcPr>
            <w:tcW w:w="3640" w:type="dxa"/>
            <w:tcBorders>
              <w:top w:val="nil"/>
              <w:left w:val="nil"/>
              <w:bottom w:val="nil"/>
              <w:right w:val="nil"/>
            </w:tcBorders>
            <w:shd w:val="clear" w:color="auto" w:fill="auto"/>
            <w:noWrap/>
            <w:vAlign w:val="bottom"/>
            <w:hideMark/>
          </w:tcPr>
          <w:p w14:paraId="514F1D6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Dolby Germany GmbH</w:t>
            </w:r>
          </w:p>
        </w:tc>
        <w:tc>
          <w:tcPr>
            <w:tcW w:w="1187" w:type="dxa"/>
            <w:tcBorders>
              <w:top w:val="nil"/>
              <w:left w:val="nil"/>
              <w:bottom w:val="nil"/>
              <w:right w:val="nil"/>
            </w:tcBorders>
            <w:shd w:val="clear" w:color="auto" w:fill="auto"/>
            <w:noWrap/>
            <w:vAlign w:val="bottom"/>
            <w:hideMark/>
          </w:tcPr>
          <w:p w14:paraId="632862D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5D447868" w14:textId="77777777" w:rsidTr="006B36C3">
        <w:trPr>
          <w:trHeight w:val="288"/>
        </w:trPr>
        <w:tc>
          <w:tcPr>
            <w:tcW w:w="953" w:type="dxa"/>
            <w:tcBorders>
              <w:top w:val="nil"/>
              <w:left w:val="nil"/>
              <w:bottom w:val="nil"/>
              <w:right w:val="nil"/>
            </w:tcBorders>
            <w:shd w:val="clear" w:color="auto" w:fill="auto"/>
            <w:noWrap/>
            <w:vAlign w:val="bottom"/>
            <w:hideMark/>
          </w:tcPr>
          <w:p w14:paraId="1E6BADA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23F28E3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Song</w:t>
            </w:r>
          </w:p>
        </w:tc>
        <w:tc>
          <w:tcPr>
            <w:tcW w:w="1838" w:type="dxa"/>
            <w:tcBorders>
              <w:top w:val="nil"/>
              <w:left w:val="nil"/>
              <w:bottom w:val="nil"/>
              <w:right w:val="nil"/>
            </w:tcBorders>
            <w:shd w:val="clear" w:color="auto" w:fill="auto"/>
            <w:noWrap/>
            <w:vAlign w:val="bottom"/>
            <w:hideMark/>
          </w:tcPr>
          <w:p w14:paraId="2B4732B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Jaeyeon</w:t>
            </w:r>
          </w:p>
        </w:tc>
        <w:tc>
          <w:tcPr>
            <w:tcW w:w="3640" w:type="dxa"/>
            <w:tcBorders>
              <w:top w:val="nil"/>
              <w:left w:val="nil"/>
              <w:bottom w:val="nil"/>
              <w:right w:val="nil"/>
            </w:tcBorders>
            <w:shd w:val="clear" w:color="auto" w:fill="auto"/>
            <w:noWrap/>
            <w:vAlign w:val="bottom"/>
            <w:hideMark/>
          </w:tcPr>
          <w:p w14:paraId="65727D8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Harman GmbH</w:t>
            </w:r>
          </w:p>
        </w:tc>
        <w:tc>
          <w:tcPr>
            <w:tcW w:w="1187" w:type="dxa"/>
            <w:tcBorders>
              <w:top w:val="nil"/>
              <w:left w:val="nil"/>
              <w:bottom w:val="nil"/>
              <w:right w:val="nil"/>
            </w:tcBorders>
            <w:shd w:val="clear" w:color="auto" w:fill="auto"/>
            <w:noWrap/>
            <w:vAlign w:val="bottom"/>
            <w:hideMark/>
          </w:tcPr>
          <w:p w14:paraId="7446DAC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6E03299E" w14:textId="77777777" w:rsidTr="006B36C3">
        <w:trPr>
          <w:trHeight w:val="288"/>
        </w:trPr>
        <w:tc>
          <w:tcPr>
            <w:tcW w:w="953" w:type="dxa"/>
            <w:tcBorders>
              <w:top w:val="nil"/>
              <w:left w:val="nil"/>
              <w:bottom w:val="nil"/>
              <w:right w:val="nil"/>
            </w:tcBorders>
            <w:shd w:val="clear" w:color="auto" w:fill="auto"/>
            <w:noWrap/>
            <w:vAlign w:val="bottom"/>
            <w:hideMark/>
          </w:tcPr>
          <w:p w14:paraId="26CC25E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00D67C3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Speicher</w:t>
            </w:r>
          </w:p>
        </w:tc>
        <w:tc>
          <w:tcPr>
            <w:tcW w:w="1838" w:type="dxa"/>
            <w:tcBorders>
              <w:top w:val="nil"/>
              <w:left w:val="nil"/>
              <w:bottom w:val="nil"/>
              <w:right w:val="nil"/>
            </w:tcBorders>
            <w:shd w:val="clear" w:color="auto" w:fill="auto"/>
            <w:noWrap/>
            <w:vAlign w:val="bottom"/>
            <w:hideMark/>
          </w:tcPr>
          <w:p w14:paraId="3F67078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Sebastian</w:t>
            </w:r>
          </w:p>
        </w:tc>
        <w:tc>
          <w:tcPr>
            <w:tcW w:w="3640" w:type="dxa"/>
            <w:tcBorders>
              <w:top w:val="nil"/>
              <w:left w:val="nil"/>
              <w:bottom w:val="nil"/>
              <w:right w:val="nil"/>
            </w:tcBorders>
            <w:shd w:val="clear" w:color="auto" w:fill="auto"/>
            <w:noWrap/>
            <w:vAlign w:val="bottom"/>
            <w:hideMark/>
          </w:tcPr>
          <w:p w14:paraId="6E992B9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Qualcomm Tech. Netherlands B.V</w:t>
            </w:r>
          </w:p>
        </w:tc>
        <w:tc>
          <w:tcPr>
            <w:tcW w:w="1187" w:type="dxa"/>
            <w:tcBorders>
              <w:top w:val="nil"/>
              <w:left w:val="nil"/>
              <w:bottom w:val="nil"/>
              <w:right w:val="nil"/>
            </w:tcBorders>
            <w:shd w:val="clear" w:color="auto" w:fill="auto"/>
            <w:noWrap/>
            <w:vAlign w:val="bottom"/>
            <w:hideMark/>
          </w:tcPr>
          <w:p w14:paraId="052B6D0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1CE6267C" w14:textId="77777777" w:rsidTr="006B36C3">
        <w:trPr>
          <w:trHeight w:val="288"/>
        </w:trPr>
        <w:tc>
          <w:tcPr>
            <w:tcW w:w="953" w:type="dxa"/>
            <w:tcBorders>
              <w:top w:val="nil"/>
              <w:left w:val="nil"/>
              <w:bottom w:val="nil"/>
              <w:right w:val="nil"/>
            </w:tcBorders>
            <w:shd w:val="clear" w:color="auto" w:fill="auto"/>
            <w:noWrap/>
            <w:vAlign w:val="bottom"/>
            <w:hideMark/>
          </w:tcPr>
          <w:p w14:paraId="0A607E7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32DFB28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Stockhammer</w:t>
            </w:r>
          </w:p>
        </w:tc>
        <w:tc>
          <w:tcPr>
            <w:tcW w:w="1838" w:type="dxa"/>
            <w:tcBorders>
              <w:top w:val="nil"/>
              <w:left w:val="nil"/>
              <w:bottom w:val="nil"/>
              <w:right w:val="nil"/>
            </w:tcBorders>
            <w:shd w:val="clear" w:color="auto" w:fill="auto"/>
            <w:noWrap/>
            <w:vAlign w:val="bottom"/>
            <w:hideMark/>
          </w:tcPr>
          <w:p w14:paraId="4AD1D4F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Thomas</w:t>
            </w:r>
          </w:p>
        </w:tc>
        <w:tc>
          <w:tcPr>
            <w:tcW w:w="3640" w:type="dxa"/>
            <w:tcBorders>
              <w:top w:val="nil"/>
              <w:left w:val="nil"/>
              <w:bottom w:val="nil"/>
              <w:right w:val="nil"/>
            </w:tcBorders>
            <w:shd w:val="clear" w:color="auto" w:fill="auto"/>
            <w:noWrap/>
            <w:vAlign w:val="bottom"/>
            <w:hideMark/>
          </w:tcPr>
          <w:p w14:paraId="6EE2F5D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Qualcomm Technologies Int</w:t>
            </w:r>
          </w:p>
        </w:tc>
        <w:tc>
          <w:tcPr>
            <w:tcW w:w="1187" w:type="dxa"/>
            <w:tcBorders>
              <w:top w:val="nil"/>
              <w:left w:val="nil"/>
              <w:bottom w:val="nil"/>
              <w:right w:val="nil"/>
            </w:tcBorders>
            <w:shd w:val="clear" w:color="auto" w:fill="auto"/>
            <w:noWrap/>
            <w:vAlign w:val="bottom"/>
            <w:hideMark/>
          </w:tcPr>
          <w:p w14:paraId="13FE469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5D0D147" w14:textId="77777777" w:rsidTr="006B36C3">
        <w:trPr>
          <w:trHeight w:val="288"/>
        </w:trPr>
        <w:tc>
          <w:tcPr>
            <w:tcW w:w="953" w:type="dxa"/>
            <w:tcBorders>
              <w:top w:val="nil"/>
              <w:left w:val="nil"/>
              <w:bottom w:val="nil"/>
              <w:right w:val="nil"/>
            </w:tcBorders>
            <w:shd w:val="clear" w:color="auto" w:fill="auto"/>
            <w:noWrap/>
            <w:vAlign w:val="bottom"/>
            <w:hideMark/>
          </w:tcPr>
          <w:p w14:paraId="445F158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0ECA860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Stoica</w:t>
            </w:r>
          </w:p>
        </w:tc>
        <w:tc>
          <w:tcPr>
            <w:tcW w:w="1838" w:type="dxa"/>
            <w:tcBorders>
              <w:top w:val="nil"/>
              <w:left w:val="nil"/>
              <w:bottom w:val="nil"/>
              <w:right w:val="nil"/>
            </w:tcBorders>
            <w:shd w:val="clear" w:color="auto" w:fill="auto"/>
            <w:noWrap/>
            <w:vAlign w:val="bottom"/>
            <w:hideMark/>
          </w:tcPr>
          <w:p w14:paraId="0A84C98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Razvan-Andrei</w:t>
            </w:r>
          </w:p>
        </w:tc>
        <w:tc>
          <w:tcPr>
            <w:tcW w:w="3640" w:type="dxa"/>
            <w:tcBorders>
              <w:top w:val="nil"/>
              <w:left w:val="nil"/>
              <w:bottom w:val="nil"/>
              <w:right w:val="nil"/>
            </w:tcBorders>
            <w:shd w:val="clear" w:color="auto" w:fill="auto"/>
            <w:noWrap/>
            <w:vAlign w:val="bottom"/>
            <w:hideMark/>
          </w:tcPr>
          <w:p w14:paraId="2333499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Lenovo (Beijing) Ltd</w:t>
            </w:r>
          </w:p>
        </w:tc>
        <w:tc>
          <w:tcPr>
            <w:tcW w:w="1187" w:type="dxa"/>
            <w:tcBorders>
              <w:top w:val="nil"/>
              <w:left w:val="nil"/>
              <w:bottom w:val="nil"/>
              <w:right w:val="nil"/>
            </w:tcBorders>
            <w:shd w:val="clear" w:color="auto" w:fill="auto"/>
            <w:noWrap/>
            <w:vAlign w:val="bottom"/>
            <w:hideMark/>
          </w:tcPr>
          <w:p w14:paraId="019AAC4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0F8270B6" w14:textId="77777777" w:rsidTr="006B36C3">
        <w:trPr>
          <w:trHeight w:val="288"/>
        </w:trPr>
        <w:tc>
          <w:tcPr>
            <w:tcW w:w="953" w:type="dxa"/>
            <w:tcBorders>
              <w:top w:val="nil"/>
              <w:left w:val="nil"/>
              <w:bottom w:val="nil"/>
              <w:right w:val="nil"/>
            </w:tcBorders>
            <w:shd w:val="clear" w:color="auto" w:fill="auto"/>
            <w:noWrap/>
            <w:vAlign w:val="bottom"/>
            <w:hideMark/>
          </w:tcPr>
          <w:p w14:paraId="56F9595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36E4A3E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Su</w:t>
            </w:r>
          </w:p>
        </w:tc>
        <w:tc>
          <w:tcPr>
            <w:tcW w:w="1838" w:type="dxa"/>
            <w:tcBorders>
              <w:top w:val="nil"/>
              <w:left w:val="nil"/>
              <w:bottom w:val="nil"/>
              <w:right w:val="nil"/>
            </w:tcBorders>
            <w:shd w:val="clear" w:color="auto" w:fill="auto"/>
            <w:noWrap/>
            <w:vAlign w:val="bottom"/>
            <w:hideMark/>
          </w:tcPr>
          <w:p w14:paraId="7C708F8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Huan-yu</w:t>
            </w:r>
          </w:p>
        </w:tc>
        <w:tc>
          <w:tcPr>
            <w:tcW w:w="3640" w:type="dxa"/>
            <w:tcBorders>
              <w:top w:val="nil"/>
              <w:left w:val="nil"/>
              <w:bottom w:val="nil"/>
              <w:right w:val="nil"/>
            </w:tcBorders>
            <w:shd w:val="clear" w:color="auto" w:fill="auto"/>
            <w:noWrap/>
            <w:vAlign w:val="bottom"/>
            <w:hideMark/>
          </w:tcPr>
          <w:p w14:paraId="053E701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Huawei Technologies France</w:t>
            </w:r>
          </w:p>
        </w:tc>
        <w:tc>
          <w:tcPr>
            <w:tcW w:w="1187" w:type="dxa"/>
            <w:tcBorders>
              <w:top w:val="nil"/>
              <w:left w:val="nil"/>
              <w:bottom w:val="nil"/>
              <w:right w:val="nil"/>
            </w:tcBorders>
            <w:shd w:val="clear" w:color="auto" w:fill="auto"/>
            <w:noWrap/>
            <w:vAlign w:val="bottom"/>
            <w:hideMark/>
          </w:tcPr>
          <w:p w14:paraId="475E80D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6F0ADDF8" w14:textId="77777777" w:rsidTr="006B36C3">
        <w:trPr>
          <w:trHeight w:val="288"/>
        </w:trPr>
        <w:tc>
          <w:tcPr>
            <w:tcW w:w="953" w:type="dxa"/>
            <w:tcBorders>
              <w:top w:val="nil"/>
              <w:left w:val="nil"/>
              <w:bottom w:val="nil"/>
              <w:right w:val="nil"/>
            </w:tcBorders>
            <w:shd w:val="clear" w:color="auto" w:fill="auto"/>
            <w:noWrap/>
            <w:vAlign w:val="bottom"/>
            <w:hideMark/>
          </w:tcPr>
          <w:p w14:paraId="1A2AA21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70998AD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Suh</w:t>
            </w:r>
          </w:p>
        </w:tc>
        <w:tc>
          <w:tcPr>
            <w:tcW w:w="1838" w:type="dxa"/>
            <w:tcBorders>
              <w:top w:val="nil"/>
              <w:left w:val="nil"/>
              <w:bottom w:val="nil"/>
              <w:right w:val="nil"/>
            </w:tcBorders>
            <w:shd w:val="clear" w:color="auto" w:fill="auto"/>
            <w:noWrap/>
            <w:vAlign w:val="bottom"/>
            <w:hideMark/>
          </w:tcPr>
          <w:p w14:paraId="4D6F902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Dongeun</w:t>
            </w:r>
            <w:proofErr w:type="spellEnd"/>
          </w:p>
        </w:tc>
        <w:tc>
          <w:tcPr>
            <w:tcW w:w="3640" w:type="dxa"/>
            <w:tcBorders>
              <w:top w:val="nil"/>
              <w:left w:val="nil"/>
              <w:bottom w:val="nil"/>
              <w:right w:val="nil"/>
            </w:tcBorders>
            <w:shd w:val="clear" w:color="auto" w:fill="auto"/>
            <w:noWrap/>
            <w:vAlign w:val="bottom"/>
            <w:hideMark/>
          </w:tcPr>
          <w:p w14:paraId="4BF9F75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Samsung Shenzhen</w:t>
            </w:r>
          </w:p>
        </w:tc>
        <w:tc>
          <w:tcPr>
            <w:tcW w:w="1187" w:type="dxa"/>
            <w:tcBorders>
              <w:top w:val="nil"/>
              <w:left w:val="nil"/>
              <w:bottom w:val="nil"/>
              <w:right w:val="nil"/>
            </w:tcBorders>
            <w:shd w:val="clear" w:color="auto" w:fill="auto"/>
            <w:noWrap/>
            <w:vAlign w:val="bottom"/>
            <w:hideMark/>
          </w:tcPr>
          <w:p w14:paraId="4F93AAC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25D60B7E" w14:textId="77777777" w:rsidTr="006B36C3">
        <w:trPr>
          <w:trHeight w:val="288"/>
        </w:trPr>
        <w:tc>
          <w:tcPr>
            <w:tcW w:w="953" w:type="dxa"/>
            <w:tcBorders>
              <w:top w:val="nil"/>
              <w:left w:val="nil"/>
              <w:bottom w:val="nil"/>
              <w:right w:val="nil"/>
            </w:tcBorders>
            <w:shd w:val="clear" w:color="auto" w:fill="auto"/>
            <w:noWrap/>
            <w:vAlign w:val="bottom"/>
            <w:hideMark/>
          </w:tcPr>
          <w:p w14:paraId="0EF258D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02474A1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Suh</w:t>
            </w:r>
          </w:p>
        </w:tc>
        <w:tc>
          <w:tcPr>
            <w:tcW w:w="1838" w:type="dxa"/>
            <w:tcBorders>
              <w:top w:val="nil"/>
              <w:left w:val="nil"/>
              <w:bottom w:val="nil"/>
              <w:right w:val="nil"/>
            </w:tcBorders>
            <w:shd w:val="clear" w:color="auto" w:fill="auto"/>
            <w:noWrap/>
            <w:vAlign w:val="bottom"/>
            <w:hideMark/>
          </w:tcPr>
          <w:p w14:paraId="03F1EBE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Kyungjoo Grace</w:t>
            </w:r>
          </w:p>
        </w:tc>
        <w:tc>
          <w:tcPr>
            <w:tcW w:w="3640" w:type="dxa"/>
            <w:tcBorders>
              <w:top w:val="nil"/>
              <w:left w:val="nil"/>
              <w:bottom w:val="nil"/>
              <w:right w:val="nil"/>
            </w:tcBorders>
            <w:shd w:val="clear" w:color="auto" w:fill="auto"/>
            <w:noWrap/>
            <w:vAlign w:val="bottom"/>
            <w:hideMark/>
          </w:tcPr>
          <w:p w14:paraId="72F3184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Samsung Guangzhou Mobile R&amp;D</w:t>
            </w:r>
          </w:p>
        </w:tc>
        <w:tc>
          <w:tcPr>
            <w:tcW w:w="1187" w:type="dxa"/>
            <w:tcBorders>
              <w:top w:val="nil"/>
              <w:left w:val="nil"/>
              <w:bottom w:val="nil"/>
              <w:right w:val="nil"/>
            </w:tcBorders>
            <w:shd w:val="clear" w:color="auto" w:fill="auto"/>
            <w:noWrap/>
            <w:vAlign w:val="bottom"/>
            <w:hideMark/>
          </w:tcPr>
          <w:p w14:paraId="72F7C1E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13565723" w14:textId="77777777" w:rsidTr="006B36C3">
        <w:trPr>
          <w:trHeight w:val="288"/>
        </w:trPr>
        <w:tc>
          <w:tcPr>
            <w:tcW w:w="953" w:type="dxa"/>
            <w:tcBorders>
              <w:top w:val="nil"/>
              <w:left w:val="nil"/>
              <w:bottom w:val="nil"/>
              <w:right w:val="nil"/>
            </w:tcBorders>
            <w:shd w:val="clear" w:color="auto" w:fill="auto"/>
            <w:noWrap/>
            <w:vAlign w:val="bottom"/>
            <w:hideMark/>
          </w:tcPr>
          <w:p w14:paraId="1F83952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15FDAB5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Sun</w:t>
            </w:r>
          </w:p>
        </w:tc>
        <w:tc>
          <w:tcPr>
            <w:tcW w:w="1838" w:type="dxa"/>
            <w:tcBorders>
              <w:top w:val="nil"/>
              <w:left w:val="nil"/>
              <w:bottom w:val="nil"/>
              <w:right w:val="nil"/>
            </w:tcBorders>
            <w:shd w:val="clear" w:color="auto" w:fill="auto"/>
            <w:noWrap/>
            <w:vAlign w:val="bottom"/>
            <w:hideMark/>
          </w:tcPr>
          <w:p w14:paraId="3FA429D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Haiyang</w:t>
            </w:r>
          </w:p>
        </w:tc>
        <w:tc>
          <w:tcPr>
            <w:tcW w:w="3640" w:type="dxa"/>
            <w:tcBorders>
              <w:top w:val="nil"/>
              <w:left w:val="nil"/>
              <w:bottom w:val="nil"/>
              <w:right w:val="nil"/>
            </w:tcBorders>
            <w:shd w:val="clear" w:color="auto" w:fill="auto"/>
            <w:noWrap/>
            <w:vAlign w:val="bottom"/>
            <w:hideMark/>
          </w:tcPr>
          <w:p w14:paraId="17E4E34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Huawei Technologies Sweden AB</w:t>
            </w:r>
          </w:p>
        </w:tc>
        <w:tc>
          <w:tcPr>
            <w:tcW w:w="1187" w:type="dxa"/>
            <w:tcBorders>
              <w:top w:val="nil"/>
              <w:left w:val="nil"/>
              <w:bottom w:val="nil"/>
              <w:right w:val="nil"/>
            </w:tcBorders>
            <w:shd w:val="clear" w:color="auto" w:fill="auto"/>
            <w:noWrap/>
            <w:vAlign w:val="bottom"/>
            <w:hideMark/>
          </w:tcPr>
          <w:p w14:paraId="42F02F6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75653A4C" w14:textId="77777777" w:rsidTr="006B36C3">
        <w:trPr>
          <w:trHeight w:val="288"/>
        </w:trPr>
        <w:tc>
          <w:tcPr>
            <w:tcW w:w="953" w:type="dxa"/>
            <w:tcBorders>
              <w:top w:val="nil"/>
              <w:left w:val="nil"/>
              <w:bottom w:val="nil"/>
              <w:right w:val="nil"/>
            </w:tcBorders>
            <w:shd w:val="clear" w:color="auto" w:fill="auto"/>
            <w:noWrap/>
            <w:vAlign w:val="bottom"/>
            <w:hideMark/>
          </w:tcPr>
          <w:p w14:paraId="7259845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6F3731B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Sun</w:t>
            </w:r>
          </w:p>
        </w:tc>
        <w:tc>
          <w:tcPr>
            <w:tcW w:w="1838" w:type="dxa"/>
            <w:tcBorders>
              <w:top w:val="nil"/>
              <w:left w:val="nil"/>
              <w:bottom w:val="nil"/>
              <w:right w:val="nil"/>
            </w:tcBorders>
            <w:shd w:val="clear" w:color="auto" w:fill="auto"/>
            <w:noWrap/>
            <w:vAlign w:val="bottom"/>
            <w:hideMark/>
          </w:tcPr>
          <w:p w14:paraId="337BC64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June</w:t>
            </w:r>
          </w:p>
        </w:tc>
        <w:tc>
          <w:tcPr>
            <w:tcW w:w="3640" w:type="dxa"/>
            <w:tcBorders>
              <w:top w:val="nil"/>
              <w:left w:val="nil"/>
              <w:bottom w:val="nil"/>
              <w:right w:val="nil"/>
            </w:tcBorders>
            <w:shd w:val="clear" w:color="auto" w:fill="auto"/>
            <w:noWrap/>
            <w:vAlign w:val="bottom"/>
            <w:hideMark/>
          </w:tcPr>
          <w:p w14:paraId="2E714DB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Bytedance</w:t>
            </w:r>
            <w:proofErr w:type="spellEnd"/>
          </w:p>
        </w:tc>
        <w:tc>
          <w:tcPr>
            <w:tcW w:w="1187" w:type="dxa"/>
            <w:tcBorders>
              <w:top w:val="nil"/>
              <w:left w:val="nil"/>
              <w:bottom w:val="nil"/>
              <w:right w:val="nil"/>
            </w:tcBorders>
            <w:shd w:val="clear" w:color="auto" w:fill="auto"/>
            <w:noWrap/>
            <w:vAlign w:val="bottom"/>
            <w:hideMark/>
          </w:tcPr>
          <w:p w14:paraId="4BBEE50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0F6498AB" w14:textId="77777777" w:rsidTr="006B36C3">
        <w:trPr>
          <w:trHeight w:val="288"/>
        </w:trPr>
        <w:tc>
          <w:tcPr>
            <w:tcW w:w="953" w:type="dxa"/>
            <w:tcBorders>
              <w:top w:val="nil"/>
              <w:left w:val="nil"/>
              <w:bottom w:val="nil"/>
              <w:right w:val="nil"/>
            </w:tcBorders>
            <w:shd w:val="clear" w:color="auto" w:fill="auto"/>
            <w:noWrap/>
            <w:vAlign w:val="bottom"/>
            <w:hideMark/>
          </w:tcPr>
          <w:p w14:paraId="477A600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3CC203D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Sun</w:t>
            </w:r>
          </w:p>
        </w:tc>
        <w:tc>
          <w:tcPr>
            <w:tcW w:w="1838" w:type="dxa"/>
            <w:tcBorders>
              <w:top w:val="nil"/>
              <w:left w:val="nil"/>
              <w:bottom w:val="nil"/>
              <w:right w:val="nil"/>
            </w:tcBorders>
            <w:shd w:val="clear" w:color="auto" w:fill="auto"/>
            <w:noWrap/>
            <w:vAlign w:val="bottom"/>
            <w:hideMark/>
          </w:tcPr>
          <w:p w14:paraId="7A1B3F0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Yue</w:t>
            </w:r>
          </w:p>
        </w:tc>
        <w:tc>
          <w:tcPr>
            <w:tcW w:w="3640" w:type="dxa"/>
            <w:tcBorders>
              <w:top w:val="nil"/>
              <w:left w:val="nil"/>
              <w:bottom w:val="nil"/>
              <w:right w:val="nil"/>
            </w:tcBorders>
            <w:shd w:val="clear" w:color="auto" w:fill="auto"/>
            <w:noWrap/>
            <w:vAlign w:val="bottom"/>
            <w:hideMark/>
          </w:tcPr>
          <w:p w14:paraId="024CDDA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China Telecommunications</w:t>
            </w:r>
          </w:p>
        </w:tc>
        <w:tc>
          <w:tcPr>
            <w:tcW w:w="1187" w:type="dxa"/>
            <w:tcBorders>
              <w:top w:val="nil"/>
              <w:left w:val="nil"/>
              <w:bottom w:val="nil"/>
              <w:right w:val="nil"/>
            </w:tcBorders>
            <w:shd w:val="clear" w:color="auto" w:fill="auto"/>
            <w:noWrap/>
            <w:vAlign w:val="bottom"/>
            <w:hideMark/>
          </w:tcPr>
          <w:p w14:paraId="59E05D3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1C07E42A" w14:textId="77777777" w:rsidTr="006B36C3">
        <w:trPr>
          <w:trHeight w:val="288"/>
        </w:trPr>
        <w:tc>
          <w:tcPr>
            <w:tcW w:w="953" w:type="dxa"/>
            <w:tcBorders>
              <w:top w:val="nil"/>
              <w:left w:val="nil"/>
              <w:bottom w:val="nil"/>
              <w:right w:val="nil"/>
            </w:tcBorders>
            <w:shd w:val="clear" w:color="auto" w:fill="auto"/>
            <w:noWrap/>
            <w:vAlign w:val="bottom"/>
            <w:hideMark/>
          </w:tcPr>
          <w:p w14:paraId="21419D8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6D443F5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Szczerba</w:t>
            </w:r>
          </w:p>
        </w:tc>
        <w:tc>
          <w:tcPr>
            <w:tcW w:w="1838" w:type="dxa"/>
            <w:tcBorders>
              <w:top w:val="nil"/>
              <w:left w:val="nil"/>
              <w:bottom w:val="nil"/>
              <w:right w:val="nil"/>
            </w:tcBorders>
            <w:shd w:val="clear" w:color="auto" w:fill="auto"/>
            <w:noWrap/>
            <w:vAlign w:val="bottom"/>
            <w:hideMark/>
          </w:tcPr>
          <w:p w14:paraId="6E3EF8D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Marek</w:t>
            </w:r>
          </w:p>
        </w:tc>
        <w:tc>
          <w:tcPr>
            <w:tcW w:w="3640" w:type="dxa"/>
            <w:tcBorders>
              <w:top w:val="nil"/>
              <w:left w:val="nil"/>
              <w:bottom w:val="nil"/>
              <w:right w:val="nil"/>
            </w:tcBorders>
            <w:shd w:val="clear" w:color="auto" w:fill="auto"/>
            <w:noWrap/>
            <w:vAlign w:val="bottom"/>
            <w:hideMark/>
          </w:tcPr>
          <w:p w14:paraId="00DE5E0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Philips International B.V.</w:t>
            </w:r>
          </w:p>
        </w:tc>
        <w:tc>
          <w:tcPr>
            <w:tcW w:w="1187" w:type="dxa"/>
            <w:tcBorders>
              <w:top w:val="nil"/>
              <w:left w:val="nil"/>
              <w:bottom w:val="nil"/>
              <w:right w:val="nil"/>
            </w:tcBorders>
            <w:shd w:val="clear" w:color="auto" w:fill="auto"/>
            <w:noWrap/>
            <w:vAlign w:val="bottom"/>
            <w:hideMark/>
          </w:tcPr>
          <w:p w14:paraId="6DCAE6D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B000337" w14:textId="77777777" w:rsidTr="006B36C3">
        <w:trPr>
          <w:trHeight w:val="288"/>
        </w:trPr>
        <w:tc>
          <w:tcPr>
            <w:tcW w:w="953" w:type="dxa"/>
            <w:tcBorders>
              <w:top w:val="nil"/>
              <w:left w:val="nil"/>
              <w:bottom w:val="nil"/>
              <w:right w:val="nil"/>
            </w:tcBorders>
            <w:shd w:val="clear" w:color="auto" w:fill="auto"/>
            <w:noWrap/>
            <w:vAlign w:val="bottom"/>
            <w:hideMark/>
          </w:tcPr>
          <w:p w14:paraId="75C8D48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348E44D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Szucs</w:t>
            </w:r>
          </w:p>
        </w:tc>
        <w:tc>
          <w:tcPr>
            <w:tcW w:w="1838" w:type="dxa"/>
            <w:tcBorders>
              <w:top w:val="nil"/>
              <w:left w:val="nil"/>
              <w:bottom w:val="nil"/>
              <w:right w:val="nil"/>
            </w:tcBorders>
            <w:shd w:val="clear" w:color="auto" w:fill="auto"/>
            <w:noWrap/>
            <w:vAlign w:val="bottom"/>
            <w:hideMark/>
          </w:tcPr>
          <w:p w14:paraId="50F4BC0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Paul</w:t>
            </w:r>
          </w:p>
        </w:tc>
        <w:tc>
          <w:tcPr>
            <w:tcW w:w="3640" w:type="dxa"/>
            <w:tcBorders>
              <w:top w:val="nil"/>
              <w:left w:val="nil"/>
              <w:bottom w:val="nil"/>
              <w:right w:val="nil"/>
            </w:tcBorders>
            <w:shd w:val="clear" w:color="auto" w:fill="auto"/>
            <w:noWrap/>
            <w:vAlign w:val="bottom"/>
            <w:hideMark/>
          </w:tcPr>
          <w:p w14:paraId="57DD7DE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Sony Group Corporation</w:t>
            </w:r>
          </w:p>
        </w:tc>
        <w:tc>
          <w:tcPr>
            <w:tcW w:w="1187" w:type="dxa"/>
            <w:tcBorders>
              <w:top w:val="nil"/>
              <w:left w:val="nil"/>
              <w:bottom w:val="nil"/>
              <w:right w:val="nil"/>
            </w:tcBorders>
            <w:shd w:val="clear" w:color="auto" w:fill="auto"/>
            <w:noWrap/>
            <w:vAlign w:val="bottom"/>
            <w:hideMark/>
          </w:tcPr>
          <w:p w14:paraId="673302D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ARIB</w:t>
            </w:r>
          </w:p>
        </w:tc>
      </w:tr>
      <w:tr w:rsidR="00971DA2" w:rsidRPr="00C03670" w14:paraId="4B2EB516" w14:textId="77777777" w:rsidTr="006B36C3">
        <w:trPr>
          <w:trHeight w:val="288"/>
        </w:trPr>
        <w:tc>
          <w:tcPr>
            <w:tcW w:w="953" w:type="dxa"/>
            <w:tcBorders>
              <w:top w:val="nil"/>
              <w:left w:val="nil"/>
              <w:bottom w:val="nil"/>
              <w:right w:val="nil"/>
            </w:tcBorders>
            <w:shd w:val="clear" w:color="auto" w:fill="auto"/>
            <w:noWrap/>
            <w:vAlign w:val="bottom"/>
            <w:hideMark/>
          </w:tcPr>
          <w:p w14:paraId="3A880F0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10B636C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Targali</w:t>
            </w:r>
            <w:proofErr w:type="spellEnd"/>
          </w:p>
        </w:tc>
        <w:tc>
          <w:tcPr>
            <w:tcW w:w="1838" w:type="dxa"/>
            <w:tcBorders>
              <w:top w:val="nil"/>
              <w:left w:val="nil"/>
              <w:bottom w:val="nil"/>
              <w:right w:val="nil"/>
            </w:tcBorders>
            <w:shd w:val="clear" w:color="auto" w:fill="auto"/>
            <w:noWrap/>
            <w:vAlign w:val="bottom"/>
            <w:hideMark/>
          </w:tcPr>
          <w:p w14:paraId="3960F81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Yousif</w:t>
            </w:r>
          </w:p>
        </w:tc>
        <w:tc>
          <w:tcPr>
            <w:tcW w:w="3640" w:type="dxa"/>
            <w:tcBorders>
              <w:top w:val="nil"/>
              <w:left w:val="nil"/>
              <w:bottom w:val="nil"/>
              <w:right w:val="nil"/>
            </w:tcBorders>
            <w:shd w:val="clear" w:color="auto" w:fill="auto"/>
            <w:noWrap/>
            <w:vAlign w:val="bottom"/>
            <w:hideMark/>
          </w:tcPr>
          <w:p w14:paraId="581B5FB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Verizon Sweden</w:t>
            </w:r>
          </w:p>
        </w:tc>
        <w:tc>
          <w:tcPr>
            <w:tcW w:w="1187" w:type="dxa"/>
            <w:tcBorders>
              <w:top w:val="nil"/>
              <w:left w:val="nil"/>
              <w:bottom w:val="nil"/>
              <w:right w:val="nil"/>
            </w:tcBorders>
            <w:shd w:val="clear" w:color="auto" w:fill="auto"/>
            <w:noWrap/>
            <w:vAlign w:val="bottom"/>
            <w:hideMark/>
          </w:tcPr>
          <w:p w14:paraId="2D3451B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78C16D90" w14:textId="77777777" w:rsidTr="006B36C3">
        <w:trPr>
          <w:trHeight w:val="288"/>
        </w:trPr>
        <w:tc>
          <w:tcPr>
            <w:tcW w:w="953" w:type="dxa"/>
            <w:tcBorders>
              <w:top w:val="nil"/>
              <w:left w:val="nil"/>
              <w:bottom w:val="nil"/>
              <w:right w:val="nil"/>
            </w:tcBorders>
            <w:shd w:val="clear" w:color="auto" w:fill="auto"/>
            <w:noWrap/>
            <w:vAlign w:val="bottom"/>
            <w:hideMark/>
          </w:tcPr>
          <w:p w14:paraId="59E5F94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66986B3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Tech</w:t>
            </w:r>
          </w:p>
        </w:tc>
        <w:tc>
          <w:tcPr>
            <w:tcW w:w="1838" w:type="dxa"/>
            <w:tcBorders>
              <w:top w:val="nil"/>
              <w:left w:val="nil"/>
              <w:bottom w:val="nil"/>
              <w:right w:val="nil"/>
            </w:tcBorders>
            <w:shd w:val="clear" w:color="auto" w:fill="auto"/>
            <w:noWrap/>
            <w:vAlign w:val="bottom"/>
            <w:hideMark/>
          </w:tcPr>
          <w:p w14:paraId="0056CC3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Gerhard</w:t>
            </w:r>
          </w:p>
        </w:tc>
        <w:tc>
          <w:tcPr>
            <w:tcW w:w="3640" w:type="dxa"/>
            <w:tcBorders>
              <w:top w:val="nil"/>
              <w:left w:val="nil"/>
              <w:bottom w:val="nil"/>
              <w:right w:val="nil"/>
            </w:tcBorders>
            <w:shd w:val="clear" w:color="auto" w:fill="auto"/>
            <w:noWrap/>
            <w:vAlign w:val="bottom"/>
            <w:hideMark/>
          </w:tcPr>
          <w:p w14:paraId="1CE537A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Fraunhofer HHI</w:t>
            </w:r>
          </w:p>
        </w:tc>
        <w:tc>
          <w:tcPr>
            <w:tcW w:w="1187" w:type="dxa"/>
            <w:tcBorders>
              <w:top w:val="nil"/>
              <w:left w:val="nil"/>
              <w:bottom w:val="nil"/>
              <w:right w:val="nil"/>
            </w:tcBorders>
            <w:shd w:val="clear" w:color="auto" w:fill="auto"/>
            <w:noWrap/>
            <w:vAlign w:val="bottom"/>
            <w:hideMark/>
          </w:tcPr>
          <w:p w14:paraId="20946A5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09E4836" w14:textId="77777777" w:rsidTr="006B36C3">
        <w:trPr>
          <w:trHeight w:val="288"/>
        </w:trPr>
        <w:tc>
          <w:tcPr>
            <w:tcW w:w="953" w:type="dxa"/>
            <w:tcBorders>
              <w:top w:val="nil"/>
              <w:left w:val="nil"/>
              <w:bottom w:val="nil"/>
              <w:right w:val="nil"/>
            </w:tcBorders>
            <w:shd w:val="clear" w:color="auto" w:fill="auto"/>
            <w:noWrap/>
            <w:vAlign w:val="bottom"/>
            <w:hideMark/>
          </w:tcPr>
          <w:p w14:paraId="2F95303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09676E0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Teniou</w:t>
            </w:r>
          </w:p>
        </w:tc>
        <w:tc>
          <w:tcPr>
            <w:tcW w:w="1838" w:type="dxa"/>
            <w:tcBorders>
              <w:top w:val="nil"/>
              <w:left w:val="nil"/>
              <w:bottom w:val="nil"/>
              <w:right w:val="nil"/>
            </w:tcBorders>
            <w:shd w:val="clear" w:color="auto" w:fill="auto"/>
            <w:noWrap/>
            <w:vAlign w:val="bottom"/>
            <w:hideMark/>
          </w:tcPr>
          <w:p w14:paraId="5FF5817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Gilles</w:t>
            </w:r>
          </w:p>
        </w:tc>
        <w:tc>
          <w:tcPr>
            <w:tcW w:w="3640" w:type="dxa"/>
            <w:tcBorders>
              <w:top w:val="nil"/>
              <w:left w:val="nil"/>
              <w:bottom w:val="nil"/>
              <w:right w:val="nil"/>
            </w:tcBorders>
            <w:shd w:val="clear" w:color="auto" w:fill="auto"/>
            <w:noWrap/>
            <w:vAlign w:val="bottom"/>
            <w:hideMark/>
          </w:tcPr>
          <w:p w14:paraId="6873F05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Tencent</w:t>
            </w:r>
          </w:p>
        </w:tc>
        <w:tc>
          <w:tcPr>
            <w:tcW w:w="1187" w:type="dxa"/>
            <w:tcBorders>
              <w:top w:val="nil"/>
              <w:left w:val="nil"/>
              <w:bottom w:val="nil"/>
              <w:right w:val="nil"/>
            </w:tcBorders>
            <w:shd w:val="clear" w:color="auto" w:fill="auto"/>
            <w:noWrap/>
            <w:vAlign w:val="bottom"/>
            <w:hideMark/>
          </w:tcPr>
          <w:p w14:paraId="42D92CF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17030C10" w14:textId="77777777" w:rsidTr="006B36C3">
        <w:trPr>
          <w:trHeight w:val="288"/>
        </w:trPr>
        <w:tc>
          <w:tcPr>
            <w:tcW w:w="953" w:type="dxa"/>
            <w:tcBorders>
              <w:top w:val="nil"/>
              <w:left w:val="nil"/>
              <w:bottom w:val="nil"/>
              <w:right w:val="nil"/>
            </w:tcBorders>
            <w:shd w:val="clear" w:color="auto" w:fill="auto"/>
            <w:noWrap/>
            <w:vAlign w:val="bottom"/>
            <w:hideMark/>
          </w:tcPr>
          <w:p w14:paraId="7345029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3981B69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Thomas</w:t>
            </w:r>
          </w:p>
        </w:tc>
        <w:tc>
          <w:tcPr>
            <w:tcW w:w="1838" w:type="dxa"/>
            <w:tcBorders>
              <w:top w:val="nil"/>
              <w:left w:val="nil"/>
              <w:bottom w:val="nil"/>
              <w:right w:val="nil"/>
            </w:tcBorders>
            <w:shd w:val="clear" w:color="auto" w:fill="auto"/>
            <w:noWrap/>
            <w:vAlign w:val="bottom"/>
            <w:hideMark/>
          </w:tcPr>
          <w:p w14:paraId="4047C22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Emmanuel</w:t>
            </w:r>
          </w:p>
        </w:tc>
        <w:tc>
          <w:tcPr>
            <w:tcW w:w="3640" w:type="dxa"/>
            <w:tcBorders>
              <w:top w:val="nil"/>
              <w:left w:val="nil"/>
              <w:bottom w:val="nil"/>
              <w:right w:val="nil"/>
            </w:tcBorders>
            <w:shd w:val="clear" w:color="auto" w:fill="auto"/>
            <w:noWrap/>
            <w:vAlign w:val="bottom"/>
            <w:hideMark/>
          </w:tcPr>
          <w:p w14:paraId="1BF074E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Xiaomi Technology (Polska) sp.</w:t>
            </w:r>
          </w:p>
        </w:tc>
        <w:tc>
          <w:tcPr>
            <w:tcW w:w="1187" w:type="dxa"/>
            <w:tcBorders>
              <w:top w:val="nil"/>
              <w:left w:val="nil"/>
              <w:bottom w:val="nil"/>
              <w:right w:val="nil"/>
            </w:tcBorders>
            <w:shd w:val="clear" w:color="auto" w:fill="auto"/>
            <w:noWrap/>
            <w:vAlign w:val="bottom"/>
            <w:hideMark/>
          </w:tcPr>
          <w:p w14:paraId="72C1FC9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4EAB1B14" w14:textId="77777777" w:rsidTr="006B36C3">
        <w:trPr>
          <w:trHeight w:val="288"/>
        </w:trPr>
        <w:tc>
          <w:tcPr>
            <w:tcW w:w="953" w:type="dxa"/>
            <w:tcBorders>
              <w:top w:val="nil"/>
              <w:left w:val="nil"/>
              <w:bottom w:val="nil"/>
              <w:right w:val="nil"/>
            </w:tcBorders>
            <w:shd w:val="clear" w:color="auto" w:fill="auto"/>
            <w:noWrap/>
            <w:vAlign w:val="bottom"/>
            <w:hideMark/>
          </w:tcPr>
          <w:p w14:paraId="6AF27D1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73B55C1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tissier</w:t>
            </w:r>
            <w:proofErr w:type="spellEnd"/>
          </w:p>
        </w:tc>
        <w:tc>
          <w:tcPr>
            <w:tcW w:w="1838" w:type="dxa"/>
            <w:tcBorders>
              <w:top w:val="nil"/>
              <w:left w:val="nil"/>
              <w:bottom w:val="nil"/>
              <w:right w:val="nil"/>
            </w:tcBorders>
            <w:shd w:val="clear" w:color="auto" w:fill="auto"/>
            <w:noWrap/>
            <w:vAlign w:val="bottom"/>
            <w:hideMark/>
          </w:tcPr>
          <w:p w14:paraId="0F9B4AC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alexandre</w:t>
            </w:r>
            <w:proofErr w:type="spellEnd"/>
          </w:p>
        </w:tc>
        <w:tc>
          <w:tcPr>
            <w:tcW w:w="3640" w:type="dxa"/>
            <w:tcBorders>
              <w:top w:val="nil"/>
              <w:left w:val="nil"/>
              <w:bottom w:val="nil"/>
              <w:right w:val="nil"/>
            </w:tcBorders>
            <w:shd w:val="clear" w:color="auto" w:fill="auto"/>
            <w:noWrap/>
            <w:vAlign w:val="bottom"/>
            <w:hideMark/>
          </w:tcPr>
          <w:p w14:paraId="538FAAF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Xiaomi Technology Spain S.L</w:t>
            </w:r>
          </w:p>
        </w:tc>
        <w:tc>
          <w:tcPr>
            <w:tcW w:w="1187" w:type="dxa"/>
            <w:tcBorders>
              <w:top w:val="nil"/>
              <w:left w:val="nil"/>
              <w:bottom w:val="nil"/>
              <w:right w:val="nil"/>
            </w:tcBorders>
            <w:shd w:val="clear" w:color="auto" w:fill="auto"/>
            <w:noWrap/>
            <w:vAlign w:val="bottom"/>
            <w:hideMark/>
          </w:tcPr>
          <w:p w14:paraId="499E082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6F712CCA" w14:textId="77777777" w:rsidTr="006B36C3">
        <w:trPr>
          <w:trHeight w:val="288"/>
        </w:trPr>
        <w:tc>
          <w:tcPr>
            <w:tcW w:w="953" w:type="dxa"/>
            <w:tcBorders>
              <w:top w:val="nil"/>
              <w:left w:val="nil"/>
              <w:bottom w:val="nil"/>
              <w:right w:val="nil"/>
            </w:tcBorders>
            <w:shd w:val="clear" w:color="auto" w:fill="auto"/>
            <w:noWrap/>
            <w:vAlign w:val="bottom"/>
            <w:hideMark/>
          </w:tcPr>
          <w:p w14:paraId="153AAB7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06D13FA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Tonesi</w:t>
            </w:r>
            <w:proofErr w:type="spellEnd"/>
          </w:p>
        </w:tc>
        <w:tc>
          <w:tcPr>
            <w:tcW w:w="1838" w:type="dxa"/>
            <w:tcBorders>
              <w:top w:val="nil"/>
              <w:left w:val="nil"/>
              <w:bottom w:val="nil"/>
              <w:right w:val="nil"/>
            </w:tcBorders>
            <w:shd w:val="clear" w:color="auto" w:fill="auto"/>
            <w:noWrap/>
            <w:vAlign w:val="bottom"/>
            <w:hideMark/>
          </w:tcPr>
          <w:p w14:paraId="2484162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Dario Serafino</w:t>
            </w:r>
          </w:p>
        </w:tc>
        <w:tc>
          <w:tcPr>
            <w:tcW w:w="3640" w:type="dxa"/>
            <w:tcBorders>
              <w:top w:val="nil"/>
              <w:left w:val="nil"/>
              <w:bottom w:val="nil"/>
              <w:right w:val="nil"/>
            </w:tcBorders>
            <w:shd w:val="clear" w:color="auto" w:fill="auto"/>
            <w:noWrap/>
            <w:vAlign w:val="bottom"/>
            <w:hideMark/>
          </w:tcPr>
          <w:p w14:paraId="7A52B54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Qualcomm Incorporated</w:t>
            </w:r>
          </w:p>
        </w:tc>
        <w:tc>
          <w:tcPr>
            <w:tcW w:w="1187" w:type="dxa"/>
            <w:tcBorders>
              <w:top w:val="nil"/>
              <w:left w:val="nil"/>
              <w:bottom w:val="nil"/>
              <w:right w:val="nil"/>
            </w:tcBorders>
            <w:shd w:val="clear" w:color="auto" w:fill="auto"/>
            <w:noWrap/>
            <w:vAlign w:val="bottom"/>
            <w:hideMark/>
          </w:tcPr>
          <w:p w14:paraId="5200455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ATIS</w:t>
            </w:r>
          </w:p>
        </w:tc>
      </w:tr>
      <w:tr w:rsidR="00971DA2" w:rsidRPr="00C03670" w14:paraId="45E7AA45" w14:textId="77777777" w:rsidTr="006B36C3">
        <w:trPr>
          <w:trHeight w:val="288"/>
        </w:trPr>
        <w:tc>
          <w:tcPr>
            <w:tcW w:w="953" w:type="dxa"/>
            <w:tcBorders>
              <w:top w:val="nil"/>
              <w:left w:val="nil"/>
              <w:bottom w:val="nil"/>
              <w:right w:val="nil"/>
            </w:tcBorders>
            <w:shd w:val="clear" w:color="auto" w:fill="auto"/>
            <w:noWrap/>
            <w:vAlign w:val="bottom"/>
            <w:hideMark/>
          </w:tcPr>
          <w:p w14:paraId="63D029D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43E1B24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Tourapis</w:t>
            </w:r>
          </w:p>
        </w:tc>
        <w:tc>
          <w:tcPr>
            <w:tcW w:w="1838" w:type="dxa"/>
            <w:tcBorders>
              <w:top w:val="nil"/>
              <w:left w:val="nil"/>
              <w:bottom w:val="nil"/>
              <w:right w:val="nil"/>
            </w:tcBorders>
            <w:shd w:val="clear" w:color="auto" w:fill="auto"/>
            <w:noWrap/>
            <w:vAlign w:val="bottom"/>
            <w:hideMark/>
          </w:tcPr>
          <w:p w14:paraId="44826A0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Alexandros</w:t>
            </w:r>
          </w:p>
        </w:tc>
        <w:tc>
          <w:tcPr>
            <w:tcW w:w="3640" w:type="dxa"/>
            <w:tcBorders>
              <w:top w:val="nil"/>
              <w:left w:val="nil"/>
              <w:bottom w:val="nil"/>
              <w:right w:val="nil"/>
            </w:tcBorders>
            <w:shd w:val="clear" w:color="auto" w:fill="auto"/>
            <w:noWrap/>
            <w:vAlign w:val="bottom"/>
            <w:hideMark/>
          </w:tcPr>
          <w:p w14:paraId="5A2B370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Apple GmbH</w:t>
            </w:r>
          </w:p>
        </w:tc>
        <w:tc>
          <w:tcPr>
            <w:tcW w:w="1187" w:type="dxa"/>
            <w:tcBorders>
              <w:top w:val="nil"/>
              <w:left w:val="nil"/>
              <w:bottom w:val="nil"/>
              <w:right w:val="nil"/>
            </w:tcBorders>
            <w:shd w:val="clear" w:color="auto" w:fill="auto"/>
            <w:noWrap/>
            <w:vAlign w:val="bottom"/>
            <w:hideMark/>
          </w:tcPr>
          <w:p w14:paraId="46EB249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BAED079" w14:textId="77777777" w:rsidTr="006B36C3">
        <w:trPr>
          <w:trHeight w:val="288"/>
        </w:trPr>
        <w:tc>
          <w:tcPr>
            <w:tcW w:w="953" w:type="dxa"/>
            <w:tcBorders>
              <w:top w:val="nil"/>
              <w:left w:val="nil"/>
              <w:bottom w:val="nil"/>
              <w:right w:val="nil"/>
            </w:tcBorders>
            <w:shd w:val="clear" w:color="auto" w:fill="auto"/>
            <w:noWrap/>
            <w:vAlign w:val="bottom"/>
            <w:hideMark/>
          </w:tcPr>
          <w:p w14:paraId="637BE4B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303386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Tyagi</w:t>
            </w:r>
          </w:p>
        </w:tc>
        <w:tc>
          <w:tcPr>
            <w:tcW w:w="1838" w:type="dxa"/>
            <w:tcBorders>
              <w:top w:val="nil"/>
              <w:left w:val="nil"/>
              <w:bottom w:val="nil"/>
              <w:right w:val="nil"/>
            </w:tcBorders>
            <w:shd w:val="clear" w:color="auto" w:fill="auto"/>
            <w:noWrap/>
            <w:vAlign w:val="bottom"/>
            <w:hideMark/>
          </w:tcPr>
          <w:p w14:paraId="4D975FB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Rishabh</w:t>
            </w:r>
          </w:p>
        </w:tc>
        <w:tc>
          <w:tcPr>
            <w:tcW w:w="3640" w:type="dxa"/>
            <w:tcBorders>
              <w:top w:val="nil"/>
              <w:left w:val="nil"/>
              <w:bottom w:val="nil"/>
              <w:right w:val="nil"/>
            </w:tcBorders>
            <w:shd w:val="clear" w:color="auto" w:fill="auto"/>
            <w:noWrap/>
            <w:vAlign w:val="bottom"/>
            <w:hideMark/>
          </w:tcPr>
          <w:p w14:paraId="433F03C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Dolby Laboratories Inc.</w:t>
            </w:r>
          </w:p>
        </w:tc>
        <w:tc>
          <w:tcPr>
            <w:tcW w:w="1187" w:type="dxa"/>
            <w:tcBorders>
              <w:top w:val="nil"/>
              <w:left w:val="nil"/>
              <w:bottom w:val="nil"/>
              <w:right w:val="nil"/>
            </w:tcBorders>
            <w:shd w:val="clear" w:color="auto" w:fill="auto"/>
            <w:noWrap/>
            <w:vAlign w:val="bottom"/>
            <w:hideMark/>
          </w:tcPr>
          <w:p w14:paraId="6381F55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768631B2" w14:textId="77777777" w:rsidTr="006B36C3">
        <w:trPr>
          <w:trHeight w:val="288"/>
        </w:trPr>
        <w:tc>
          <w:tcPr>
            <w:tcW w:w="953" w:type="dxa"/>
            <w:tcBorders>
              <w:top w:val="nil"/>
              <w:left w:val="nil"/>
              <w:bottom w:val="nil"/>
              <w:right w:val="nil"/>
            </w:tcBorders>
            <w:shd w:val="clear" w:color="auto" w:fill="auto"/>
            <w:noWrap/>
            <w:vAlign w:val="bottom"/>
            <w:hideMark/>
          </w:tcPr>
          <w:p w14:paraId="4C8063B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47E07F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Velev</w:t>
            </w:r>
          </w:p>
        </w:tc>
        <w:tc>
          <w:tcPr>
            <w:tcW w:w="1838" w:type="dxa"/>
            <w:tcBorders>
              <w:top w:val="nil"/>
              <w:left w:val="nil"/>
              <w:bottom w:val="nil"/>
              <w:right w:val="nil"/>
            </w:tcBorders>
            <w:shd w:val="clear" w:color="auto" w:fill="auto"/>
            <w:noWrap/>
            <w:vAlign w:val="bottom"/>
            <w:hideMark/>
          </w:tcPr>
          <w:p w14:paraId="2204A08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Genadi</w:t>
            </w:r>
          </w:p>
        </w:tc>
        <w:tc>
          <w:tcPr>
            <w:tcW w:w="3640" w:type="dxa"/>
            <w:tcBorders>
              <w:top w:val="nil"/>
              <w:left w:val="nil"/>
              <w:bottom w:val="nil"/>
              <w:right w:val="nil"/>
            </w:tcBorders>
            <w:shd w:val="clear" w:color="auto" w:fill="auto"/>
            <w:noWrap/>
            <w:vAlign w:val="bottom"/>
            <w:hideMark/>
          </w:tcPr>
          <w:p w14:paraId="268FBA4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Motorola Mobility LLC</w:t>
            </w:r>
          </w:p>
        </w:tc>
        <w:tc>
          <w:tcPr>
            <w:tcW w:w="1187" w:type="dxa"/>
            <w:tcBorders>
              <w:top w:val="nil"/>
              <w:left w:val="nil"/>
              <w:bottom w:val="nil"/>
              <w:right w:val="nil"/>
            </w:tcBorders>
            <w:shd w:val="clear" w:color="auto" w:fill="auto"/>
            <w:noWrap/>
            <w:vAlign w:val="bottom"/>
            <w:hideMark/>
          </w:tcPr>
          <w:p w14:paraId="72E92D9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7840A0F7" w14:textId="77777777" w:rsidTr="006B36C3">
        <w:trPr>
          <w:trHeight w:val="288"/>
        </w:trPr>
        <w:tc>
          <w:tcPr>
            <w:tcW w:w="953" w:type="dxa"/>
            <w:tcBorders>
              <w:top w:val="nil"/>
              <w:left w:val="nil"/>
              <w:bottom w:val="nil"/>
              <w:right w:val="nil"/>
            </w:tcBorders>
            <w:shd w:val="clear" w:color="auto" w:fill="auto"/>
            <w:noWrap/>
            <w:vAlign w:val="bottom"/>
            <w:hideMark/>
          </w:tcPr>
          <w:p w14:paraId="152D7D0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0D21C5F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VENMANI</w:t>
            </w:r>
          </w:p>
        </w:tc>
        <w:tc>
          <w:tcPr>
            <w:tcW w:w="1838" w:type="dxa"/>
            <w:tcBorders>
              <w:top w:val="nil"/>
              <w:left w:val="nil"/>
              <w:bottom w:val="nil"/>
              <w:right w:val="nil"/>
            </w:tcBorders>
            <w:shd w:val="clear" w:color="auto" w:fill="auto"/>
            <w:noWrap/>
            <w:vAlign w:val="bottom"/>
            <w:hideMark/>
          </w:tcPr>
          <w:p w14:paraId="63B4617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Daniel Philip</w:t>
            </w:r>
          </w:p>
        </w:tc>
        <w:tc>
          <w:tcPr>
            <w:tcW w:w="3640" w:type="dxa"/>
            <w:tcBorders>
              <w:top w:val="nil"/>
              <w:left w:val="nil"/>
              <w:bottom w:val="nil"/>
              <w:right w:val="nil"/>
            </w:tcBorders>
            <w:shd w:val="clear" w:color="auto" w:fill="auto"/>
            <w:noWrap/>
            <w:vAlign w:val="bottom"/>
            <w:hideMark/>
          </w:tcPr>
          <w:p w14:paraId="1A0B9F5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Nokia Belgium</w:t>
            </w:r>
          </w:p>
        </w:tc>
        <w:tc>
          <w:tcPr>
            <w:tcW w:w="1187" w:type="dxa"/>
            <w:tcBorders>
              <w:top w:val="nil"/>
              <w:left w:val="nil"/>
              <w:bottom w:val="nil"/>
              <w:right w:val="nil"/>
            </w:tcBorders>
            <w:shd w:val="clear" w:color="auto" w:fill="auto"/>
            <w:noWrap/>
            <w:vAlign w:val="bottom"/>
            <w:hideMark/>
          </w:tcPr>
          <w:p w14:paraId="4AECC4A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B643AC5" w14:textId="77777777" w:rsidTr="006B36C3">
        <w:trPr>
          <w:trHeight w:val="288"/>
        </w:trPr>
        <w:tc>
          <w:tcPr>
            <w:tcW w:w="953" w:type="dxa"/>
            <w:tcBorders>
              <w:top w:val="nil"/>
              <w:left w:val="nil"/>
              <w:bottom w:val="nil"/>
              <w:right w:val="nil"/>
            </w:tcBorders>
            <w:shd w:val="clear" w:color="auto" w:fill="auto"/>
            <w:noWrap/>
            <w:vAlign w:val="bottom"/>
            <w:hideMark/>
          </w:tcPr>
          <w:p w14:paraId="626C185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67EDCD8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Villette</w:t>
            </w:r>
          </w:p>
        </w:tc>
        <w:tc>
          <w:tcPr>
            <w:tcW w:w="1838" w:type="dxa"/>
            <w:tcBorders>
              <w:top w:val="nil"/>
              <w:left w:val="nil"/>
              <w:bottom w:val="nil"/>
              <w:right w:val="nil"/>
            </w:tcBorders>
            <w:shd w:val="clear" w:color="auto" w:fill="auto"/>
            <w:noWrap/>
            <w:vAlign w:val="bottom"/>
            <w:hideMark/>
          </w:tcPr>
          <w:p w14:paraId="28F3197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Stephane</w:t>
            </w:r>
          </w:p>
        </w:tc>
        <w:tc>
          <w:tcPr>
            <w:tcW w:w="3640" w:type="dxa"/>
            <w:tcBorders>
              <w:top w:val="nil"/>
              <w:left w:val="nil"/>
              <w:bottom w:val="nil"/>
              <w:right w:val="nil"/>
            </w:tcBorders>
            <w:shd w:val="clear" w:color="auto" w:fill="auto"/>
            <w:noWrap/>
            <w:vAlign w:val="bottom"/>
            <w:hideMark/>
          </w:tcPr>
          <w:p w14:paraId="112517D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Qualcomm France</w:t>
            </w:r>
          </w:p>
        </w:tc>
        <w:tc>
          <w:tcPr>
            <w:tcW w:w="1187" w:type="dxa"/>
            <w:tcBorders>
              <w:top w:val="nil"/>
              <w:left w:val="nil"/>
              <w:bottom w:val="nil"/>
              <w:right w:val="nil"/>
            </w:tcBorders>
            <w:shd w:val="clear" w:color="auto" w:fill="auto"/>
            <w:noWrap/>
            <w:vAlign w:val="bottom"/>
            <w:hideMark/>
          </w:tcPr>
          <w:p w14:paraId="571067A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798ED5DD" w14:textId="77777777" w:rsidTr="006B36C3">
        <w:trPr>
          <w:trHeight w:val="288"/>
        </w:trPr>
        <w:tc>
          <w:tcPr>
            <w:tcW w:w="953" w:type="dxa"/>
            <w:tcBorders>
              <w:top w:val="nil"/>
              <w:left w:val="nil"/>
              <w:bottom w:val="nil"/>
              <w:right w:val="nil"/>
            </w:tcBorders>
            <w:shd w:val="clear" w:color="auto" w:fill="auto"/>
            <w:noWrap/>
            <w:vAlign w:val="bottom"/>
            <w:hideMark/>
          </w:tcPr>
          <w:p w14:paraId="3F2F62A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17E82DE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Wang</w:t>
            </w:r>
          </w:p>
        </w:tc>
        <w:tc>
          <w:tcPr>
            <w:tcW w:w="1838" w:type="dxa"/>
            <w:tcBorders>
              <w:top w:val="nil"/>
              <w:left w:val="nil"/>
              <w:bottom w:val="nil"/>
              <w:right w:val="nil"/>
            </w:tcBorders>
            <w:shd w:val="clear" w:color="auto" w:fill="auto"/>
            <w:noWrap/>
            <w:vAlign w:val="bottom"/>
            <w:hideMark/>
          </w:tcPr>
          <w:p w14:paraId="4136E31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Bin</w:t>
            </w:r>
          </w:p>
        </w:tc>
        <w:tc>
          <w:tcPr>
            <w:tcW w:w="3640" w:type="dxa"/>
            <w:tcBorders>
              <w:top w:val="nil"/>
              <w:left w:val="nil"/>
              <w:bottom w:val="nil"/>
              <w:right w:val="nil"/>
            </w:tcBorders>
            <w:shd w:val="clear" w:color="auto" w:fill="auto"/>
            <w:noWrap/>
            <w:vAlign w:val="bottom"/>
            <w:hideMark/>
          </w:tcPr>
          <w:p w14:paraId="71B1FAA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Xiaomi Technology</w:t>
            </w:r>
          </w:p>
        </w:tc>
        <w:tc>
          <w:tcPr>
            <w:tcW w:w="1187" w:type="dxa"/>
            <w:tcBorders>
              <w:top w:val="nil"/>
              <w:left w:val="nil"/>
              <w:bottom w:val="nil"/>
              <w:right w:val="nil"/>
            </w:tcBorders>
            <w:shd w:val="clear" w:color="auto" w:fill="auto"/>
            <w:noWrap/>
            <w:vAlign w:val="bottom"/>
            <w:hideMark/>
          </w:tcPr>
          <w:p w14:paraId="53EB00E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0A36DAE0" w14:textId="77777777" w:rsidTr="006B36C3">
        <w:trPr>
          <w:trHeight w:val="288"/>
        </w:trPr>
        <w:tc>
          <w:tcPr>
            <w:tcW w:w="953" w:type="dxa"/>
            <w:tcBorders>
              <w:top w:val="nil"/>
              <w:left w:val="nil"/>
              <w:bottom w:val="nil"/>
              <w:right w:val="nil"/>
            </w:tcBorders>
            <w:shd w:val="clear" w:color="auto" w:fill="auto"/>
            <w:noWrap/>
            <w:vAlign w:val="bottom"/>
            <w:hideMark/>
          </w:tcPr>
          <w:p w14:paraId="77AF7CB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250550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Wang</w:t>
            </w:r>
          </w:p>
        </w:tc>
        <w:tc>
          <w:tcPr>
            <w:tcW w:w="1838" w:type="dxa"/>
            <w:tcBorders>
              <w:top w:val="nil"/>
              <w:left w:val="nil"/>
              <w:bottom w:val="nil"/>
              <w:right w:val="nil"/>
            </w:tcBorders>
            <w:shd w:val="clear" w:color="auto" w:fill="auto"/>
            <w:noWrap/>
            <w:vAlign w:val="bottom"/>
            <w:hideMark/>
          </w:tcPr>
          <w:p w14:paraId="7EDA60E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Dong</w:t>
            </w:r>
          </w:p>
        </w:tc>
        <w:tc>
          <w:tcPr>
            <w:tcW w:w="3640" w:type="dxa"/>
            <w:tcBorders>
              <w:top w:val="nil"/>
              <w:left w:val="nil"/>
              <w:bottom w:val="nil"/>
              <w:right w:val="nil"/>
            </w:tcBorders>
            <w:shd w:val="clear" w:color="auto" w:fill="auto"/>
            <w:noWrap/>
            <w:vAlign w:val="bottom"/>
            <w:hideMark/>
          </w:tcPr>
          <w:p w14:paraId="1AC37D3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Guangdong OPPO Mobile Telecom.</w:t>
            </w:r>
          </w:p>
        </w:tc>
        <w:tc>
          <w:tcPr>
            <w:tcW w:w="1187" w:type="dxa"/>
            <w:tcBorders>
              <w:top w:val="nil"/>
              <w:left w:val="nil"/>
              <w:bottom w:val="nil"/>
              <w:right w:val="nil"/>
            </w:tcBorders>
            <w:shd w:val="clear" w:color="auto" w:fill="auto"/>
            <w:noWrap/>
            <w:vAlign w:val="bottom"/>
            <w:hideMark/>
          </w:tcPr>
          <w:p w14:paraId="58A6988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6D0F074E" w14:textId="77777777" w:rsidTr="006B36C3">
        <w:trPr>
          <w:trHeight w:val="288"/>
        </w:trPr>
        <w:tc>
          <w:tcPr>
            <w:tcW w:w="953" w:type="dxa"/>
            <w:tcBorders>
              <w:top w:val="nil"/>
              <w:left w:val="nil"/>
              <w:bottom w:val="nil"/>
              <w:right w:val="nil"/>
            </w:tcBorders>
            <w:shd w:val="clear" w:color="auto" w:fill="auto"/>
            <w:noWrap/>
            <w:vAlign w:val="bottom"/>
            <w:hideMark/>
          </w:tcPr>
          <w:p w14:paraId="757776B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03119B2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Wang</w:t>
            </w:r>
          </w:p>
        </w:tc>
        <w:tc>
          <w:tcPr>
            <w:tcW w:w="1838" w:type="dxa"/>
            <w:tcBorders>
              <w:top w:val="nil"/>
              <w:left w:val="nil"/>
              <w:bottom w:val="nil"/>
              <w:right w:val="nil"/>
            </w:tcBorders>
            <w:shd w:val="clear" w:color="auto" w:fill="auto"/>
            <w:noWrap/>
            <w:vAlign w:val="bottom"/>
            <w:hideMark/>
          </w:tcPr>
          <w:p w14:paraId="5578FC4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Haiming</w:t>
            </w:r>
            <w:proofErr w:type="spellEnd"/>
          </w:p>
        </w:tc>
        <w:tc>
          <w:tcPr>
            <w:tcW w:w="3640" w:type="dxa"/>
            <w:tcBorders>
              <w:top w:val="nil"/>
              <w:left w:val="nil"/>
              <w:bottom w:val="nil"/>
              <w:right w:val="nil"/>
            </w:tcBorders>
            <w:shd w:val="clear" w:color="auto" w:fill="auto"/>
            <w:noWrap/>
            <w:vAlign w:val="bottom"/>
            <w:hideMark/>
          </w:tcPr>
          <w:p w14:paraId="1D723D7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Beijing Lenovo Software Ltd.</w:t>
            </w:r>
          </w:p>
        </w:tc>
        <w:tc>
          <w:tcPr>
            <w:tcW w:w="1187" w:type="dxa"/>
            <w:tcBorders>
              <w:top w:val="nil"/>
              <w:left w:val="nil"/>
              <w:bottom w:val="nil"/>
              <w:right w:val="nil"/>
            </w:tcBorders>
            <w:shd w:val="clear" w:color="auto" w:fill="auto"/>
            <w:noWrap/>
            <w:vAlign w:val="bottom"/>
            <w:hideMark/>
          </w:tcPr>
          <w:p w14:paraId="42AC74F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3A56CA8F" w14:textId="77777777" w:rsidTr="006B36C3">
        <w:trPr>
          <w:trHeight w:val="288"/>
        </w:trPr>
        <w:tc>
          <w:tcPr>
            <w:tcW w:w="953" w:type="dxa"/>
            <w:tcBorders>
              <w:top w:val="nil"/>
              <w:left w:val="nil"/>
              <w:bottom w:val="nil"/>
              <w:right w:val="nil"/>
            </w:tcBorders>
            <w:shd w:val="clear" w:color="auto" w:fill="auto"/>
            <w:noWrap/>
            <w:vAlign w:val="bottom"/>
            <w:hideMark/>
          </w:tcPr>
          <w:p w14:paraId="74983FA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0FCF07D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Wang</w:t>
            </w:r>
          </w:p>
        </w:tc>
        <w:tc>
          <w:tcPr>
            <w:tcW w:w="1838" w:type="dxa"/>
            <w:tcBorders>
              <w:top w:val="nil"/>
              <w:left w:val="nil"/>
              <w:bottom w:val="nil"/>
              <w:right w:val="nil"/>
            </w:tcBorders>
            <w:shd w:val="clear" w:color="auto" w:fill="auto"/>
            <w:noWrap/>
            <w:vAlign w:val="bottom"/>
            <w:hideMark/>
          </w:tcPr>
          <w:p w14:paraId="146CAE0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Menghan</w:t>
            </w:r>
            <w:proofErr w:type="spellEnd"/>
          </w:p>
        </w:tc>
        <w:tc>
          <w:tcPr>
            <w:tcW w:w="3640" w:type="dxa"/>
            <w:tcBorders>
              <w:top w:val="nil"/>
              <w:left w:val="nil"/>
              <w:bottom w:val="nil"/>
              <w:right w:val="nil"/>
            </w:tcBorders>
            <w:shd w:val="clear" w:color="auto" w:fill="auto"/>
            <w:noWrap/>
            <w:vAlign w:val="bottom"/>
            <w:hideMark/>
          </w:tcPr>
          <w:p w14:paraId="285D241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 xml:space="preserve">Nubia Technology </w:t>
            </w:r>
            <w:proofErr w:type="spellStart"/>
            <w:r w:rsidRPr="00C03670">
              <w:rPr>
                <w:rFonts w:ascii="Aptos Narrow" w:hAnsi="Aptos Narrow"/>
                <w:color w:val="000000"/>
                <w:sz w:val="22"/>
                <w:szCs w:val="22"/>
              </w:rPr>
              <w:t>Co.,Ltd</w:t>
            </w:r>
            <w:proofErr w:type="spellEnd"/>
          </w:p>
        </w:tc>
        <w:tc>
          <w:tcPr>
            <w:tcW w:w="1187" w:type="dxa"/>
            <w:tcBorders>
              <w:top w:val="nil"/>
              <w:left w:val="nil"/>
              <w:bottom w:val="nil"/>
              <w:right w:val="nil"/>
            </w:tcBorders>
            <w:shd w:val="clear" w:color="auto" w:fill="auto"/>
            <w:noWrap/>
            <w:vAlign w:val="bottom"/>
            <w:hideMark/>
          </w:tcPr>
          <w:p w14:paraId="183EBFF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69FEC33B" w14:textId="77777777" w:rsidTr="006B36C3">
        <w:trPr>
          <w:trHeight w:val="288"/>
        </w:trPr>
        <w:tc>
          <w:tcPr>
            <w:tcW w:w="953" w:type="dxa"/>
            <w:tcBorders>
              <w:top w:val="nil"/>
              <w:left w:val="nil"/>
              <w:bottom w:val="nil"/>
              <w:right w:val="nil"/>
            </w:tcBorders>
            <w:shd w:val="clear" w:color="auto" w:fill="auto"/>
            <w:noWrap/>
            <w:vAlign w:val="bottom"/>
            <w:hideMark/>
          </w:tcPr>
          <w:p w14:paraId="2EA59E6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2BA8FB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Wang</w:t>
            </w:r>
          </w:p>
        </w:tc>
        <w:tc>
          <w:tcPr>
            <w:tcW w:w="1838" w:type="dxa"/>
            <w:tcBorders>
              <w:top w:val="nil"/>
              <w:left w:val="nil"/>
              <w:bottom w:val="nil"/>
              <w:right w:val="nil"/>
            </w:tcBorders>
            <w:shd w:val="clear" w:color="auto" w:fill="auto"/>
            <w:noWrap/>
            <w:vAlign w:val="bottom"/>
            <w:hideMark/>
          </w:tcPr>
          <w:p w14:paraId="6A281F1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Wen</w:t>
            </w:r>
          </w:p>
        </w:tc>
        <w:tc>
          <w:tcPr>
            <w:tcW w:w="3640" w:type="dxa"/>
            <w:tcBorders>
              <w:top w:val="nil"/>
              <w:left w:val="nil"/>
              <w:bottom w:val="nil"/>
              <w:right w:val="nil"/>
            </w:tcBorders>
            <w:shd w:val="clear" w:color="auto" w:fill="auto"/>
            <w:noWrap/>
            <w:vAlign w:val="bottom"/>
            <w:hideMark/>
          </w:tcPr>
          <w:p w14:paraId="203DBDB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iQoo</w:t>
            </w:r>
            <w:proofErr w:type="spellEnd"/>
          </w:p>
        </w:tc>
        <w:tc>
          <w:tcPr>
            <w:tcW w:w="1187" w:type="dxa"/>
            <w:tcBorders>
              <w:top w:val="nil"/>
              <w:left w:val="nil"/>
              <w:bottom w:val="nil"/>
              <w:right w:val="nil"/>
            </w:tcBorders>
            <w:shd w:val="clear" w:color="auto" w:fill="auto"/>
            <w:noWrap/>
            <w:vAlign w:val="bottom"/>
            <w:hideMark/>
          </w:tcPr>
          <w:p w14:paraId="7BA4528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1AFDE34E" w14:textId="77777777" w:rsidTr="006B36C3">
        <w:trPr>
          <w:trHeight w:val="288"/>
        </w:trPr>
        <w:tc>
          <w:tcPr>
            <w:tcW w:w="953" w:type="dxa"/>
            <w:tcBorders>
              <w:top w:val="nil"/>
              <w:left w:val="nil"/>
              <w:bottom w:val="nil"/>
              <w:right w:val="nil"/>
            </w:tcBorders>
            <w:shd w:val="clear" w:color="auto" w:fill="auto"/>
            <w:noWrap/>
            <w:vAlign w:val="bottom"/>
            <w:hideMark/>
          </w:tcPr>
          <w:p w14:paraId="6D94A5A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7AA3846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Wang</w:t>
            </w:r>
          </w:p>
        </w:tc>
        <w:tc>
          <w:tcPr>
            <w:tcW w:w="1838" w:type="dxa"/>
            <w:tcBorders>
              <w:top w:val="nil"/>
              <w:left w:val="nil"/>
              <w:bottom w:val="nil"/>
              <w:right w:val="nil"/>
            </w:tcBorders>
            <w:shd w:val="clear" w:color="auto" w:fill="auto"/>
            <w:noWrap/>
            <w:vAlign w:val="bottom"/>
            <w:hideMark/>
          </w:tcPr>
          <w:p w14:paraId="6E1B5F1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Yaxin</w:t>
            </w:r>
          </w:p>
        </w:tc>
        <w:tc>
          <w:tcPr>
            <w:tcW w:w="3640" w:type="dxa"/>
            <w:tcBorders>
              <w:top w:val="nil"/>
              <w:left w:val="nil"/>
              <w:bottom w:val="nil"/>
              <w:right w:val="nil"/>
            </w:tcBorders>
            <w:shd w:val="clear" w:color="auto" w:fill="auto"/>
            <w:noWrap/>
            <w:vAlign w:val="bottom"/>
            <w:hideMark/>
          </w:tcPr>
          <w:p w14:paraId="2B1D244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OPPO Beijing</w:t>
            </w:r>
          </w:p>
        </w:tc>
        <w:tc>
          <w:tcPr>
            <w:tcW w:w="1187" w:type="dxa"/>
            <w:tcBorders>
              <w:top w:val="nil"/>
              <w:left w:val="nil"/>
              <w:bottom w:val="nil"/>
              <w:right w:val="nil"/>
            </w:tcBorders>
            <w:shd w:val="clear" w:color="auto" w:fill="auto"/>
            <w:noWrap/>
            <w:vAlign w:val="bottom"/>
            <w:hideMark/>
          </w:tcPr>
          <w:p w14:paraId="1805363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16A20783" w14:textId="77777777" w:rsidTr="006B36C3">
        <w:trPr>
          <w:trHeight w:val="288"/>
        </w:trPr>
        <w:tc>
          <w:tcPr>
            <w:tcW w:w="953" w:type="dxa"/>
            <w:tcBorders>
              <w:top w:val="nil"/>
              <w:left w:val="nil"/>
              <w:bottom w:val="nil"/>
              <w:right w:val="nil"/>
            </w:tcBorders>
            <w:shd w:val="clear" w:color="auto" w:fill="auto"/>
            <w:noWrap/>
            <w:vAlign w:val="bottom"/>
            <w:hideMark/>
          </w:tcPr>
          <w:p w14:paraId="1905DC7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Ms.</w:t>
            </w:r>
          </w:p>
        </w:tc>
        <w:tc>
          <w:tcPr>
            <w:tcW w:w="1742" w:type="dxa"/>
            <w:tcBorders>
              <w:top w:val="nil"/>
              <w:left w:val="nil"/>
              <w:bottom w:val="nil"/>
              <w:right w:val="nil"/>
            </w:tcBorders>
            <w:shd w:val="clear" w:color="auto" w:fill="auto"/>
            <w:noWrap/>
            <w:vAlign w:val="bottom"/>
            <w:hideMark/>
          </w:tcPr>
          <w:p w14:paraId="10E76C6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Wei</w:t>
            </w:r>
          </w:p>
        </w:tc>
        <w:tc>
          <w:tcPr>
            <w:tcW w:w="1838" w:type="dxa"/>
            <w:tcBorders>
              <w:top w:val="nil"/>
              <w:left w:val="nil"/>
              <w:bottom w:val="nil"/>
              <w:right w:val="nil"/>
            </w:tcBorders>
            <w:shd w:val="clear" w:color="auto" w:fill="auto"/>
            <w:noWrap/>
            <w:vAlign w:val="bottom"/>
            <w:hideMark/>
          </w:tcPr>
          <w:p w14:paraId="193603C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Qing</w:t>
            </w:r>
          </w:p>
        </w:tc>
        <w:tc>
          <w:tcPr>
            <w:tcW w:w="3640" w:type="dxa"/>
            <w:tcBorders>
              <w:top w:val="nil"/>
              <w:left w:val="nil"/>
              <w:bottom w:val="nil"/>
              <w:right w:val="nil"/>
            </w:tcBorders>
            <w:shd w:val="clear" w:color="auto" w:fill="auto"/>
            <w:noWrap/>
            <w:vAlign w:val="bottom"/>
            <w:hideMark/>
          </w:tcPr>
          <w:p w14:paraId="483BE62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TD Tech Ltd</w:t>
            </w:r>
          </w:p>
        </w:tc>
        <w:tc>
          <w:tcPr>
            <w:tcW w:w="1187" w:type="dxa"/>
            <w:tcBorders>
              <w:top w:val="nil"/>
              <w:left w:val="nil"/>
              <w:bottom w:val="nil"/>
              <w:right w:val="nil"/>
            </w:tcBorders>
            <w:shd w:val="clear" w:color="auto" w:fill="auto"/>
            <w:noWrap/>
            <w:vAlign w:val="bottom"/>
            <w:hideMark/>
          </w:tcPr>
          <w:p w14:paraId="3CF824A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2E8E6065" w14:textId="77777777" w:rsidTr="006B36C3">
        <w:trPr>
          <w:trHeight w:val="288"/>
        </w:trPr>
        <w:tc>
          <w:tcPr>
            <w:tcW w:w="953" w:type="dxa"/>
            <w:tcBorders>
              <w:top w:val="nil"/>
              <w:left w:val="nil"/>
              <w:bottom w:val="nil"/>
              <w:right w:val="nil"/>
            </w:tcBorders>
            <w:shd w:val="clear" w:color="auto" w:fill="auto"/>
            <w:noWrap/>
            <w:vAlign w:val="bottom"/>
            <w:hideMark/>
          </w:tcPr>
          <w:p w14:paraId="6106E9F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614A2CC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Wong</w:t>
            </w:r>
          </w:p>
        </w:tc>
        <w:tc>
          <w:tcPr>
            <w:tcW w:w="1838" w:type="dxa"/>
            <w:tcBorders>
              <w:top w:val="nil"/>
              <w:left w:val="nil"/>
              <w:bottom w:val="nil"/>
              <w:right w:val="nil"/>
            </w:tcBorders>
            <w:shd w:val="clear" w:color="auto" w:fill="auto"/>
            <w:noWrap/>
            <w:vAlign w:val="bottom"/>
            <w:hideMark/>
          </w:tcPr>
          <w:p w14:paraId="75A4A0C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Marcus</w:t>
            </w:r>
          </w:p>
        </w:tc>
        <w:tc>
          <w:tcPr>
            <w:tcW w:w="3640" w:type="dxa"/>
            <w:tcBorders>
              <w:top w:val="nil"/>
              <w:left w:val="nil"/>
              <w:bottom w:val="nil"/>
              <w:right w:val="nil"/>
            </w:tcBorders>
            <w:shd w:val="clear" w:color="auto" w:fill="auto"/>
            <w:noWrap/>
            <w:vAlign w:val="bottom"/>
            <w:hideMark/>
          </w:tcPr>
          <w:p w14:paraId="47B93EB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OnePlus</w:t>
            </w:r>
          </w:p>
        </w:tc>
        <w:tc>
          <w:tcPr>
            <w:tcW w:w="1187" w:type="dxa"/>
            <w:tcBorders>
              <w:top w:val="nil"/>
              <w:left w:val="nil"/>
              <w:bottom w:val="nil"/>
              <w:right w:val="nil"/>
            </w:tcBorders>
            <w:shd w:val="clear" w:color="auto" w:fill="auto"/>
            <w:noWrap/>
            <w:vAlign w:val="bottom"/>
            <w:hideMark/>
          </w:tcPr>
          <w:p w14:paraId="28A7204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E2A56B1" w14:textId="77777777" w:rsidTr="006B36C3">
        <w:trPr>
          <w:trHeight w:val="288"/>
        </w:trPr>
        <w:tc>
          <w:tcPr>
            <w:tcW w:w="953" w:type="dxa"/>
            <w:tcBorders>
              <w:top w:val="nil"/>
              <w:left w:val="nil"/>
              <w:bottom w:val="nil"/>
              <w:right w:val="nil"/>
            </w:tcBorders>
            <w:shd w:val="clear" w:color="auto" w:fill="auto"/>
            <w:noWrap/>
            <w:vAlign w:val="bottom"/>
            <w:hideMark/>
          </w:tcPr>
          <w:p w14:paraId="2714CE4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Ms.</w:t>
            </w:r>
          </w:p>
        </w:tc>
        <w:tc>
          <w:tcPr>
            <w:tcW w:w="1742" w:type="dxa"/>
            <w:tcBorders>
              <w:top w:val="nil"/>
              <w:left w:val="nil"/>
              <w:bottom w:val="nil"/>
              <w:right w:val="nil"/>
            </w:tcBorders>
            <w:shd w:val="clear" w:color="auto" w:fill="auto"/>
            <w:noWrap/>
            <w:vAlign w:val="bottom"/>
            <w:hideMark/>
          </w:tcPr>
          <w:p w14:paraId="643AF7A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WU</w:t>
            </w:r>
          </w:p>
        </w:tc>
        <w:tc>
          <w:tcPr>
            <w:tcW w:w="1838" w:type="dxa"/>
            <w:tcBorders>
              <w:top w:val="nil"/>
              <w:left w:val="nil"/>
              <w:bottom w:val="nil"/>
              <w:right w:val="nil"/>
            </w:tcBorders>
            <w:shd w:val="clear" w:color="auto" w:fill="auto"/>
            <w:noWrap/>
            <w:vAlign w:val="bottom"/>
            <w:hideMark/>
          </w:tcPr>
          <w:p w14:paraId="453B846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Jinhua</w:t>
            </w:r>
          </w:p>
        </w:tc>
        <w:tc>
          <w:tcPr>
            <w:tcW w:w="3640" w:type="dxa"/>
            <w:tcBorders>
              <w:top w:val="nil"/>
              <w:left w:val="nil"/>
              <w:bottom w:val="nil"/>
              <w:right w:val="nil"/>
            </w:tcBorders>
            <w:shd w:val="clear" w:color="auto" w:fill="auto"/>
            <w:noWrap/>
            <w:vAlign w:val="bottom"/>
            <w:hideMark/>
          </w:tcPr>
          <w:p w14:paraId="175443B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Beijing Xiaomi Mobile Software</w:t>
            </w:r>
          </w:p>
        </w:tc>
        <w:tc>
          <w:tcPr>
            <w:tcW w:w="1187" w:type="dxa"/>
            <w:tcBorders>
              <w:top w:val="nil"/>
              <w:left w:val="nil"/>
              <w:bottom w:val="nil"/>
              <w:right w:val="nil"/>
            </w:tcBorders>
            <w:shd w:val="clear" w:color="auto" w:fill="auto"/>
            <w:noWrap/>
            <w:vAlign w:val="bottom"/>
            <w:hideMark/>
          </w:tcPr>
          <w:p w14:paraId="16B7399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7E3270B9" w14:textId="77777777" w:rsidTr="006B36C3">
        <w:trPr>
          <w:trHeight w:val="288"/>
        </w:trPr>
        <w:tc>
          <w:tcPr>
            <w:tcW w:w="953" w:type="dxa"/>
            <w:tcBorders>
              <w:top w:val="nil"/>
              <w:left w:val="nil"/>
              <w:bottom w:val="nil"/>
              <w:right w:val="nil"/>
            </w:tcBorders>
            <w:shd w:val="clear" w:color="auto" w:fill="auto"/>
            <w:noWrap/>
            <w:vAlign w:val="bottom"/>
            <w:hideMark/>
          </w:tcPr>
          <w:p w14:paraId="094C742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5511E52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Wu</w:t>
            </w:r>
          </w:p>
        </w:tc>
        <w:tc>
          <w:tcPr>
            <w:tcW w:w="1838" w:type="dxa"/>
            <w:tcBorders>
              <w:top w:val="nil"/>
              <w:left w:val="nil"/>
              <w:bottom w:val="nil"/>
              <w:right w:val="nil"/>
            </w:tcBorders>
            <w:shd w:val="clear" w:color="auto" w:fill="auto"/>
            <w:noWrap/>
            <w:vAlign w:val="bottom"/>
            <w:hideMark/>
          </w:tcPr>
          <w:p w14:paraId="2A91A85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Nien</w:t>
            </w:r>
          </w:p>
        </w:tc>
        <w:tc>
          <w:tcPr>
            <w:tcW w:w="3640" w:type="dxa"/>
            <w:tcBorders>
              <w:top w:val="nil"/>
              <w:left w:val="nil"/>
              <w:bottom w:val="nil"/>
              <w:right w:val="nil"/>
            </w:tcBorders>
            <w:shd w:val="clear" w:color="auto" w:fill="auto"/>
            <w:noWrap/>
            <w:vAlign w:val="bottom"/>
            <w:hideMark/>
          </w:tcPr>
          <w:p w14:paraId="30F500C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Xiaomi EV Technology</w:t>
            </w:r>
          </w:p>
        </w:tc>
        <w:tc>
          <w:tcPr>
            <w:tcW w:w="1187" w:type="dxa"/>
            <w:tcBorders>
              <w:top w:val="nil"/>
              <w:left w:val="nil"/>
              <w:bottom w:val="nil"/>
              <w:right w:val="nil"/>
            </w:tcBorders>
            <w:shd w:val="clear" w:color="auto" w:fill="auto"/>
            <w:noWrap/>
            <w:vAlign w:val="bottom"/>
            <w:hideMark/>
          </w:tcPr>
          <w:p w14:paraId="422AC77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6FAF6074" w14:textId="77777777" w:rsidTr="006B36C3">
        <w:trPr>
          <w:trHeight w:val="288"/>
        </w:trPr>
        <w:tc>
          <w:tcPr>
            <w:tcW w:w="953" w:type="dxa"/>
            <w:tcBorders>
              <w:top w:val="nil"/>
              <w:left w:val="nil"/>
              <w:bottom w:val="nil"/>
              <w:right w:val="nil"/>
            </w:tcBorders>
            <w:shd w:val="clear" w:color="auto" w:fill="auto"/>
            <w:noWrap/>
            <w:vAlign w:val="bottom"/>
            <w:hideMark/>
          </w:tcPr>
          <w:p w14:paraId="701B634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65BBFD7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Wu</w:t>
            </w:r>
          </w:p>
        </w:tc>
        <w:tc>
          <w:tcPr>
            <w:tcW w:w="1838" w:type="dxa"/>
            <w:tcBorders>
              <w:top w:val="nil"/>
              <w:left w:val="nil"/>
              <w:bottom w:val="nil"/>
              <w:right w:val="nil"/>
            </w:tcBorders>
            <w:shd w:val="clear" w:color="auto" w:fill="auto"/>
            <w:noWrap/>
            <w:vAlign w:val="bottom"/>
            <w:hideMark/>
          </w:tcPr>
          <w:p w14:paraId="77F8CA3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Xiaobo</w:t>
            </w:r>
          </w:p>
        </w:tc>
        <w:tc>
          <w:tcPr>
            <w:tcW w:w="3640" w:type="dxa"/>
            <w:tcBorders>
              <w:top w:val="nil"/>
              <w:left w:val="nil"/>
              <w:bottom w:val="nil"/>
              <w:right w:val="nil"/>
            </w:tcBorders>
            <w:shd w:val="clear" w:color="auto" w:fill="auto"/>
            <w:noWrap/>
            <w:vAlign w:val="bottom"/>
            <w:hideMark/>
          </w:tcPr>
          <w:p w14:paraId="1E72EBC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vivo Mobile Communication Co.,</w:t>
            </w:r>
          </w:p>
        </w:tc>
        <w:tc>
          <w:tcPr>
            <w:tcW w:w="1187" w:type="dxa"/>
            <w:tcBorders>
              <w:top w:val="nil"/>
              <w:left w:val="nil"/>
              <w:bottom w:val="nil"/>
              <w:right w:val="nil"/>
            </w:tcBorders>
            <w:shd w:val="clear" w:color="auto" w:fill="auto"/>
            <w:noWrap/>
            <w:vAlign w:val="bottom"/>
            <w:hideMark/>
          </w:tcPr>
          <w:p w14:paraId="39CC5A4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3966BB83" w14:textId="77777777" w:rsidTr="006B36C3">
        <w:trPr>
          <w:trHeight w:val="288"/>
        </w:trPr>
        <w:tc>
          <w:tcPr>
            <w:tcW w:w="953" w:type="dxa"/>
            <w:tcBorders>
              <w:top w:val="nil"/>
              <w:left w:val="nil"/>
              <w:bottom w:val="nil"/>
              <w:right w:val="nil"/>
            </w:tcBorders>
            <w:shd w:val="clear" w:color="auto" w:fill="auto"/>
            <w:noWrap/>
            <w:vAlign w:val="bottom"/>
            <w:hideMark/>
          </w:tcPr>
          <w:p w14:paraId="3614311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3FACD97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Xie</w:t>
            </w:r>
          </w:p>
        </w:tc>
        <w:tc>
          <w:tcPr>
            <w:tcW w:w="1838" w:type="dxa"/>
            <w:tcBorders>
              <w:top w:val="nil"/>
              <w:left w:val="nil"/>
              <w:bottom w:val="nil"/>
              <w:right w:val="nil"/>
            </w:tcBorders>
            <w:shd w:val="clear" w:color="auto" w:fill="auto"/>
            <w:noWrap/>
            <w:vAlign w:val="bottom"/>
            <w:hideMark/>
          </w:tcPr>
          <w:p w14:paraId="651F58F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Pengxiang</w:t>
            </w:r>
            <w:proofErr w:type="spellEnd"/>
          </w:p>
        </w:tc>
        <w:tc>
          <w:tcPr>
            <w:tcW w:w="3640" w:type="dxa"/>
            <w:tcBorders>
              <w:top w:val="nil"/>
              <w:left w:val="nil"/>
              <w:bottom w:val="nil"/>
              <w:right w:val="nil"/>
            </w:tcBorders>
            <w:shd w:val="clear" w:color="auto" w:fill="auto"/>
            <w:noWrap/>
            <w:vAlign w:val="bottom"/>
            <w:hideMark/>
          </w:tcPr>
          <w:p w14:paraId="7EA5A29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ZTE Korea Limited</w:t>
            </w:r>
          </w:p>
        </w:tc>
        <w:tc>
          <w:tcPr>
            <w:tcW w:w="1187" w:type="dxa"/>
            <w:tcBorders>
              <w:top w:val="nil"/>
              <w:left w:val="nil"/>
              <w:bottom w:val="nil"/>
              <w:right w:val="nil"/>
            </w:tcBorders>
            <w:shd w:val="clear" w:color="auto" w:fill="auto"/>
            <w:noWrap/>
            <w:vAlign w:val="bottom"/>
            <w:hideMark/>
          </w:tcPr>
          <w:p w14:paraId="335AB1E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TTA</w:t>
            </w:r>
          </w:p>
        </w:tc>
      </w:tr>
      <w:tr w:rsidR="00971DA2" w:rsidRPr="00C03670" w14:paraId="6CABBC69" w14:textId="77777777" w:rsidTr="006B36C3">
        <w:trPr>
          <w:trHeight w:val="288"/>
        </w:trPr>
        <w:tc>
          <w:tcPr>
            <w:tcW w:w="953" w:type="dxa"/>
            <w:tcBorders>
              <w:top w:val="nil"/>
              <w:left w:val="nil"/>
              <w:bottom w:val="nil"/>
              <w:right w:val="nil"/>
            </w:tcBorders>
            <w:shd w:val="clear" w:color="auto" w:fill="auto"/>
            <w:noWrap/>
            <w:vAlign w:val="bottom"/>
            <w:hideMark/>
          </w:tcPr>
          <w:p w14:paraId="353461F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359EFE3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Xie</w:t>
            </w:r>
          </w:p>
        </w:tc>
        <w:tc>
          <w:tcPr>
            <w:tcW w:w="1838" w:type="dxa"/>
            <w:tcBorders>
              <w:top w:val="nil"/>
              <w:left w:val="nil"/>
              <w:bottom w:val="nil"/>
              <w:right w:val="nil"/>
            </w:tcBorders>
            <w:shd w:val="clear" w:color="auto" w:fill="auto"/>
            <w:noWrap/>
            <w:vAlign w:val="bottom"/>
            <w:hideMark/>
          </w:tcPr>
          <w:p w14:paraId="2F8C959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Zhenhua</w:t>
            </w:r>
          </w:p>
        </w:tc>
        <w:tc>
          <w:tcPr>
            <w:tcW w:w="3640" w:type="dxa"/>
            <w:tcBorders>
              <w:top w:val="nil"/>
              <w:left w:val="nil"/>
              <w:bottom w:val="nil"/>
              <w:right w:val="nil"/>
            </w:tcBorders>
            <w:shd w:val="clear" w:color="auto" w:fill="auto"/>
            <w:noWrap/>
            <w:vAlign w:val="bottom"/>
            <w:hideMark/>
          </w:tcPr>
          <w:p w14:paraId="3F53D8D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Nanjing vivo Software Tech.</w:t>
            </w:r>
          </w:p>
        </w:tc>
        <w:tc>
          <w:tcPr>
            <w:tcW w:w="1187" w:type="dxa"/>
            <w:tcBorders>
              <w:top w:val="nil"/>
              <w:left w:val="nil"/>
              <w:bottom w:val="nil"/>
              <w:right w:val="nil"/>
            </w:tcBorders>
            <w:shd w:val="clear" w:color="auto" w:fill="auto"/>
            <w:noWrap/>
            <w:vAlign w:val="bottom"/>
            <w:hideMark/>
          </w:tcPr>
          <w:p w14:paraId="0EB263C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23FC5A66" w14:textId="77777777" w:rsidTr="006B36C3">
        <w:trPr>
          <w:trHeight w:val="288"/>
        </w:trPr>
        <w:tc>
          <w:tcPr>
            <w:tcW w:w="953" w:type="dxa"/>
            <w:tcBorders>
              <w:top w:val="nil"/>
              <w:left w:val="nil"/>
              <w:bottom w:val="nil"/>
              <w:right w:val="nil"/>
            </w:tcBorders>
            <w:shd w:val="clear" w:color="auto" w:fill="auto"/>
            <w:noWrap/>
            <w:vAlign w:val="bottom"/>
            <w:hideMark/>
          </w:tcPr>
          <w:p w14:paraId="1367FB8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1729861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Xiong</w:t>
            </w:r>
          </w:p>
        </w:tc>
        <w:tc>
          <w:tcPr>
            <w:tcW w:w="1838" w:type="dxa"/>
            <w:tcBorders>
              <w:top w:val="nil"/>
              <w:left w:val="nil"/>
              <w:bottom w:val="nil"/>
              <w:right w:val="nil"/>
            </w:tcBorders>
            <w:shd w:val="clear" w:color="auto" w:fill="auto"/>
            <w:noWrap/>
            <w:vAlign w:val="bottom"/>
            <w:hideMark/>
          </w:tcPr>
          <w:p w14:paraId="2F0B147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Lihui</w:t>
            </w:r>
            <w:proofErr w:type="spellEnd"/>
          </w:p>
        </w:tc>
        <w:tc>
          <w:tcPr>
            <w:tcW w:w="3640" w:type="dxa"/>
            <w:tcBorders>
              <w:top w:val="nil"/>
              <w:left w:val="nil"/>
              <w:bottom w:val="nil"/>
              <w:right w:val="nil"/>
            </w:tcBorders>
            <w:shd w:val="clear" w:color="auto" w:fill="auto"/>
            <w:noWrap/>
            <w:vAlign w:val="bottom"/>
            <w:hideMark/>
          </w:tcPr>
          <w:p w14:paraId="571C5AA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OPPO</w:t>
            </w:r>
          </w:p>
        </w:tc>
        <w:tc>
          <w:tcPr>
            <w:tcW w:w="1187" w:type="dxa"/>
            <w:tcBorders>
              <w:top w:val="nil"/>
              <w:left w:val="nil"/>
              <w:bottom w:val="nil"/>
              <w:right w:val="nil"/>
            </w:tcBorders>
            <w:shd w:val="clear" w:color="auto" w:fill="auto"/>
            <w:noWrap/>
            <w:vAlign w:val="bottom"/>
            <w:hideMark/>
          </w:tcPr>
          <w:p w14:paraId="75CF124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9E544F2" w14:textId="77777777" w:rsidTr="006B36C3">
        <w:trPr>
          <w:trHeight w:val="288"/>
        </w:trPr>
        <w:tc>
          <w:tcPr>
            <w:tcW w:w="953" w:type="dxa"/>
            <w:tcBorders>
              <w:top w:val="nil"/>
              <w:left w:val="nil"/>
              <w:bottom w:val="nil"/>
              <w:right w:val="nil"/>
            </w:tcBorders>
            <w:shd w:val="clear" w:color="auto" w:fill="auto"/>
            <w:noWrap/>
            <w:vAlign w:val="bottom"/>
            <w:hideMark/>
          </w:tcPr>
          <w:p w14:paraId="2324CE9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5616B1B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Xu</w:t>
            </w:r>
          </w:p>
        </w:tc>
        <w:tc>
          <w:tcPr>
            <w:tcW w:w="1838" w:type="dxa"/>
            <w:tcBorders>
              <w:top w:val="nil"/>
              <w:left w:val="nil"/>
              <w:bottom w:val="nil"/>
              <w:right w:val="nil"/>
            </w:tcBorders>
            <w:shd w:val="clear" w:color="auto" w:fill="auto"/>
            <w:noWrap/>
            <w:vAlign w:val="bottom"/>
            <w:hideMark/>
          </w:tcPr>
          <w:p w14:paraId="3FAD06D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Jiayi</w:t>
            </w:r>
          </w:p>
        </w:tc>
        <w:tc>
          <w:tcPr>
            <w:tcW w:w="3640" w:type="dxa"/>
            <w:tcBorders>
              <w:top w:val="nil"/>
              <w:left w:val="nil"/>
              <w:bottom w:val="nil"/>
              <w:right w:val="nil"/>
            </w:tcBorders>
            <w:shd w:val="clear" w:color="auto" w:fill="auto"/>
            <w:noWrap/>
            <w:vAlign w:val="bottom"/>
            <w:hideMark/>
          </w:tcPr>
          <w:p w14:paraId="6BECFB0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China Mobile International Ltd</w:t>
            </w:r>
          </w:p>
        </w:tc>
        <w:tc>
          <w:tcPr>
            <w:tcW w:w="1187" w:type="dxa"/>
            <w:tcBorders>
              <w:top w:val="nil"/>
              <w:left w:val="nil"/>
              <w:bottom w:val="nil"/>
              <w:right w:val="nil"/>
            </w:tcBorders>
            <w:shd w:val="clear" w:color="auto" w:fill="auto"/>
            <w:noWrap/>
            <w:vAlign w:val="bottom"/>
            <w:hideMark/>
          </w:tcPr>
          <w:p w14:paraId="7D6795A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124D9BDD" w14:textId="77777777" w:rsidTr="006B36C3">
        <w:trPr>
          <w:trHeight w:val="288"/>
        </w:trPr>
        <w:tc>
          <w:tcPr>
            <w:tcW w:w="953" w:type="dxa"/>
            <w:tcBorders>
              <w:top w:val="nil"/>
              <w:left w:val="nil"/>
              <w:bottom w:val="nil"/>
              <w:right w:val="nil"/>
            </w:tcBorders>
            <w:shd w:val="clear" w:color="auto" w:fill="auto"/>
            <w:noWrap/>
            <w:vAlign w:val="bottom"/>
            <w:hideMark/>
          </w:tcPr>
          <w:p w14:paraId="3B92B59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064CDB6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Xu</w:t>
            </w:r>
          </w:p>
        </w:tc>
        <w:tc>
          <w:tcPr>
            <w:tcW w:w="1838" w:type="dxa"/>
            <w:tcBorders>
              <w:top w:val="nil"/>
              <w:left w:val="nil"/>
              <w:bottom w:val="nil"/>
              <w:right w:val="nil"/>
            </w:tcBorders>
            <w:shd w:val="clear" w:color="auto" w:fill="auto"/>
            <w:noWrap/>
            <w:vAlign w:val="bottom"/>
            <w:hideMark/>
          </w:tcPr>
          <w:p w14:paraId="4D8A338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Yang</w:t>
            </w:r>
          </w:p>
        </w:tc>
        <w:tc>
          <w:tcPr>
            <w:tcW w:w="3640" w:type="dxa"/>
            <w:tcBorders>
              <w:top w:val="nil"/>
              <w:left w:val="nil"/>
              <w:bottom w:val="nil"/>
              <w:right w:val="nil"/>
            </w:tcBorders>
            <w:shd w:val="clear" w:color="auto" w:fill="auto"/>
            <w:noWrap/>
            <w:vAlign w:val="bottom"/>
            <w:hideMark/>
          </w:tcPr>
          <w:p w14:paraId="49E7502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Guangdong OPPO Mobile Telecom.</w:t>
            </w:r>
          </w:p>
        </w:tc>
        <w:tc>
          <w:tcPr>
            <w:tcW w:w="1187" w:type="dxa"/>
            <w:tcBorders>
              <w:top w:val="nil"/>
              <w:left w:val="nil"/>
              <w:bottom w:val="nil"/>
              <w:right w:val="nil"/>
            </w:tcBorders>
            <w:shd w:val="clear" w:color="auto" w:fill="auto"/>
            <w:noWrap/>
            <w:vAlign w:val="bottom"/>
            <w:hideMark/>
          </w:tcPr>
          <w:p w14:paraId="49F9E18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2CECF7F4" w14:textId="77777777" w:rsidTr="006B36C3">
        <w:trPr>
          <w:trHeight w:val="288"/>
        </w:trPr>
        <w:tc>
          <w:tcPr>
            <w:tcW w:w="953" w:type="dxa"/>
            <w:tcBorders>
              <w:top w:val="nil"/>
              <w:left w:val="nil"/>
              <w:bottom w:val="nil"/>
              <w:right w:val="nil"/>
            </w:tcBorders>
            <w:shd w:val="clear" w:color="auto" w:fill="auto"/>
            <w:noWrap/>
            <w:vAlign w:val="bottom"/>
            <w:hideMark/>
          </w:tcPr>
          <w:p w14:paraId="46611A0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Ms.</w:t>
            </w:r>
          </w:p>
        </w:tc>
        <w:tc>
          <w:tcPr>
            <w:tcW w:w="1742" w:type="dxa"/>
            <w:tcBorders>
              <w:top w:val="nil"/>
              <w:left w:val="nil"/>
              <w:bottom w:val="nil"/>
              <w:right w:val="nil"/>
            </w:tcBorders>
            <w:shd w:val="clear" w:color="auto" w:fill="auto"/>
            <w:noWrap/>
            <w:vAlign w:val="bottom"/>
            <w:hideMark/>
          </w:tcPr>
          <w:p w14:paraId="162FF62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Xu</w:t>
            </w:r>
          </w:p>
        </w:tc>
        <w:tc>
          <w:tcPr>
            <w:tcW w:w="1838" w:type="dxa"/>
            <w:tcBorders>
              <w:top w:val="nil"/>
              <w:left w:val="nil"/>
              <w:bottom w:val="nil"/>
              <w:right w:val="nil"/>
            </w:tcBorders>
            <w:shd w:val="clear" w:color="auto" w:fill="auto"/>
            <w:noWrap/>
            <w:vAlign w:val="bottom"/>
            <w:hideMark/>
          </w:tcPr>
          <w:p w14:paraId="490302D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Yishan</w:t>
            </w:r>
          </w:p>
        </w:tc>
        <w:tc>
          <w:tcPr>
            <w:tcW w:w="3640" w:type="dxa"/>
            <w:tcBorders>
              <w:top w:val="nil"/>
              <w:left w:val="nil"/>
              <w:bottom w:val="nil"/>
              <w:right w:val="nil"/>
            </w:tcBorders>
            <w:shd w:val="clear" w:color="auto" w:fill="auto"/>
            <w:noWrap/>
            <w:vAlign w:val="bottom"/>
            <w:hideMark/>
          </w:tcPr>
          <w:p w14:paraId="1390052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Huawei Device Co., Ltd</w:t>
            </w:r>
          </w:p>
        </w:tc>
        <w:tc>
          <w:tcPr>
            <w:tcW w:w="1187" w:type="dxa"/>
            <w:tcBorders>
              <w:top w:val="nil"/>
              <w:left w:val="nil"/>
              <w:bottom w:val="nil"/>
              <w:right w:val="nil"/>
            </w:tcBorders>
            <w:shd w:val="clear" w:color="auto" w:fill="auto"/>
            <w:noWrap/>
            <w:vAlign w:val="bottom"/>
            <w:hideMark/>
          </w:tcPr>
          <w:p w14:paraId="1722CBB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2297C1FC" w14:textId="77777777" w:rsidTr="006B36C3">
        <w:trPr>
          <w:trHeight w:val="288"/>
        </w:trPr>
        <w:tc>
          <w:tcPr>
            <w:tcW w:w="953" w:type="dxa"/>
            <w:tcBorders>
              <w:top w:val="nil"/>
              <w:left w:val="nil"/>
              <w:bottom w:val="nil"/>
              <w:right w:val="nil"/>
            </w:tcBorders>
            <w:shd w:val="clear" w:color="auto" w:fill="auto"/>
            <w:noWrap/>
            <w:vAlign w:val="bottom"/>
            <w:hideMark/>
          </w:tcPr>
          <w:p w14:paraId="19F11D6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52013F5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Yan</w:t>
            </w:r>
          </w:p>
        </w:tc>
        <w:tc>
          <w:tcPr>
            <w:tcW w:w="1838" w:type="dxa"/>
            <w:tcBorders>
              <w:top w:val="nil"/>
              <w:left w:val="nil"/>
              <w:bottom w:val="nil"/>
              <w:right w:val="nil"/>
            </w:tcBorders>
            <w:shd w:val="clear" w:color="auto" w:fill="auto"/>
            <w:noWrap/>
            <w:vAlign w:val="bottom"/>
            <w:hideMark/>
          </w:tcPr>
          <w:p w14:paraId="14E71D4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Xiaojian</w:t>
            </w:r>
          </w:p>
        </w:tc>
        <w:tc>
          <w:tcPr>
            <w:tcW w:w="3640" w:type="dxa"/>
            <w:tcBorders>
              <w:top w:val="nil"/>
              <w:left w:val="nil"/>
              <w:bottom w:val="nil"/>
              <w:right w:val="nil"/>
            </w:tcBorders>
            <w:shd w:val="clear" w:color="auto" w:fill="auto"/>
            <w:noWrap/>
            <w:vAlign w:val="bottom"/>
            <w:hideMark/>
          </w:tcPr>
          <w:p w14:paraId="015A391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ZTE Deutschland</w:t>
            </w:r>
          </w:p>
        </w:tc>
        <w:tc>
          <w:tcPr>
            <w:tcW w:w="1187" w:type="dxa"/>
            <w:tcBorders>
              <w:top w:val="nil"/>
              <w:left w:val="nil"/>
              <w:bottom w:val="nil"/>
              <w:right w:val="nil"/>
            </w:tcBorders>
            <w:shd w:val="clear" w:color="auto" w:fill="auto"/>
            <w:noWrap/>
            <w:vAlign w:val="bottom"/>
            <w:hideMark/>
          </w:tcPr>
          <w:p w14:paraId="7D4D894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456A089" w14:textId="77777777" w:rsidTr="006B36C3">
        <w:trPr>
          <w:trHeight w:val="288"/>
        </w:trPr>
        <w:tc>
          <w:tcPr>
            <w:tcW w:w="953" w:type="dxa"/>
            <w:tcBorders>
              <w:top w:val="nil"/>
              <w:left w:val="nil"/>
              <w:bottom w:val="nil"/>
              <w:right w:val="nil"/>
            </w:tcBorders>
            <w:shd w:val="clear" w:color="auto" w:fill="auto"/>
            <w:noWrap/>
            <w:vAlign w:val="bottom"/>
            <w:hideMark/>
          </w:tcPr>
          <w:p w14:paraId="32F99C1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2CE6EDE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Yang</w:t>
            </w:r>
          </w:p>
        </w:tc>
        <w:tc>
          <w:tcPr>
            <w:tcW w:w="1838" w:type="dxa"/>
            <w:tcBorders>
              <w:top w:val="nil"/>
              <w:left w:val="nil"/>
              <w:bottom w:val="nil"/>
              <w:right w:val="nil"/>
            </w:tcBorders>
            <w:shd w:val="clear" w:color="auto" w:fill="auto"/>
            <w:noWrap/>
            <w:vAlign w:val="bottom"/>
            <w:hideMark/>
          </w:tcPr>
          <w:p w14:paraId="3240DFC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ChiaHsin</w:t>
            </w:r>
          </w:p>
        </w:tc>
        <w:tc>
          <w:tcPr>
            <w:tcW w:w="3640" w:type="dxa"/>
            <w:tcBorders>
              <w:top w:val="nil"/>
              <w:left w:val="nil"/>
              <w:bottom w:val="nil"/>
              <w:right w:val="nil"/>
            </w:tcBorders>
            <w:shd w:val="clear" w:color="auto" w:fill="auto"/>
            <w:noWrap/>
            <w:vAlign w:val="bottom"/>
            <w:hideMark/>
          </w:tcPr>
          <w:p w14:paraId="7DD5A59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MediaTek Inc.</w:t>
            </w:r>
          </w:p>
        </w:tc>
        <w:tc>
          <w:tcPr>
            <w:tcW w:w="1187" w:type="dxa"/>
            <w:tcBorders>
              <w:top w:val="nil"/>
              <w:left w:val="nil"/>
              <w:bottom w:val="nil"/>
              <w:right w:val="nil"/>
            </w:tcBorders>
            <w:shd w:val="clear" w:color="auto" w:fill="auto"/>
            <w:noWrap/>
            <w:vAlign w:val="bottom"/>
            <w:hideMark/>
          </w:tcPr>
          <w:p w14:paraId="083F6D7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430358A3" w14:textId="77777777" w:rsidTr="006B36C3">
        <w:trPr>
          <w:trHeight w:val="288"/>
        </w:trPr>
        <w:tc>
          <w:tcPr>
            <w:tcW w:w="953" w:type="dxa"/>
            <w:tcBorders>
              <w:top w:val="nil"/>
              <w:left w:val="nil"/>
              <w:bottom w:val="nil"/>
              <w:right w:val="nil"/>
            </w:tcBorders>
            <w:shd w:val="clear" w:color="auto" w:fill="auto"/>
            <w:noWrap/>
            <w:vAlign w:val="bottom"/>
            <w:hideMark/>
          </w:tcPr>
          <w:p w14:paraId="0A594D6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1EFA897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Ye</w:t>
            </w:r>
          </w:p>
        </w:tc>
        <w:tc>
          <w:tcPr>
            <w:tcW w:w="1838" w:type="dxa"/>
            <w:tcBorders>
              <w:top w:val="nil"/>
              <w:left w:val="nil"/>
              <w:bottom w:val="nil"/>
              <w:right w:val="nil"/>
            </w:tcBorders>
            <w:shd w:val="clear" w:color="auto" w:fill="auto"/>
            <w:noWrap/>
            <w:vAlign w:val="bottom"/>
            <w:hideMark/>
          </w:tcPr>
          <w:p w14:paraId="0C792E9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Xuzhou</w:t>
            </w:r>
          </w:p>
        </w:tc>
        <w:tc>
          <w:tcPr>
            <w:tcW w:w="3640" w:type="dxa"/>
            <w:tcBorders>
              <w:top w:val="nil"/>
              <w:left w:val="nil"/>
              <w:bottom w:val="nil"/>
              <w:right w:val="nil"/>
            </w:tcBorders>
            <w:shd w:val="clear" w:color="auto" w:fill="auto"/>
            <w:noWrap/>
            <w:vAlign w:val="bottom"/>
            <w:hideMark/>
          </w:tcPr>
          <w:p w14:paraId="1FFC465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Bytedance</w:t>
            </w:r>
            <w:proofErr w:type="spellEnd"/>
          </w:p>
        </w:tc>
        <w:tc>
          <w:tcPr>
            <w:tcW w:w="1187" w:type="dxa"/>
            <w:tcBorders>
              <w:top w:val="nil"/>
              <w:left w:val="nil"/>
              <w:bottom w:val="nil"/>
              <w:right w:val="nil"/>
            </w:tcBorders>
            <w:shd w:val="clear" w:color="auto" w:fill="auto"/>
            <w:noWrap/>
            <w:vAlign w:val="bottom"/>
            <w:hideMark/>
          </w:tcPr>
          <w:p w14:paraId="2C2282D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7D730CF6" w14:textId="77777777" w:rsidTr="006B36C3">
        <w:trPr>
          <w:trHeight w:val="288"/>
        </w:trPr>
        <w:tc>
          <w:tcPr>
            <w:tcW w:w="953" w:type="dxa"/>
            <w:tcBorders>
              <w:top w:val="nil"/>
              <w:left w:val="nil"/>
              <w:bottom w:val="nil"/>
              <w:right w:val="nil"/>
            </w:tcBorders>
            <w:shd w:val="clear" w:color="auto" w:fill="auto"/>
            <w:noWrap/>
            <w:vAlign w:val="bottom"/>
            <w:hideMark/>
          </w:tcPr>
          <w:p w14:paraId="726C44D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Mrs.</w:t>
            </w:r>
          </w:p>
        </w:tc>
        <w:tc>
          <w:tcPr>
            <w:tcW w:w="1742" w:type="dxa"/>
            <w:tcBorders>
              <w:top w:val="nil"/>
              <w:left w:val="nil"/>
              <w:bottom w:val="nil"/>
              <w:right w:val="nil"/>
            </w:tcBorders>
            <w:shd w:val="clear" w:color="auto" w:fill="auto"/>
            <w:noWrap/>
            <w:vAlign w:val="bottom"/>
            <w:hideMark/>
          </w:tcPr>
          <w:p w14:paraId="3E9923C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Yin</w:t>
            </w:r>
          </w:p>
        </w:tc>
        <w:tc>
          <w:tcPr>
            <w:tcW w:w="1838" w:type="dxa"/>
            <w:tcBorders>
              <w:top w:val="nil"/>
              <w:left w:val="nil"/>
              <w:bottom w:val="nil"/>
              <w:right w:val="nil"/>
            </w:tcBorders>
            <w:shd w:val="clear" w:color="auto" w:fill="auto"/>
            <w:noWrap/>
            <w:vAlign w:val="bottom"/>
            <w:hideMark/>
          </w:tcPr>
          <w:p w14:paraId="13FF3E8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Yujian</w:t>
            </w:r>
          </w:p>
        </w:tc>
        <w:tc>
          <w:tcPr>
            <w:tcW w:w="3640" w:type="dxa"/>
            <w:tcBorders>
              <w:top w:val="nil"/>
              <w:left w:val="nil"/>
              <w:bottom w:val="nil"/>
              <w:right w:val="nil"/>
            </w:tcBorders>
            <w:shd w:val="clear" w:color="auto" w:fill="auto"/>
            <w:noWrap/>
            <w:vAlign w:val="bottom"/>
            <w:hideMark/>
          </w:tcPr>
          <w:p w14:paraId="420E665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China Mobile Com. Corporation</w:t>
            </w:r>
          </w:p>
        </w:tc>
        <w:tc>
          <w:tcPr>
            <w:tcW w:w="1187" w:type="dxa"/>
            <w:tcBorders>
              <w:top w:val="nil"/>
              <w:left w:val="nil"/>
              <w:bottom w:val="nil"/>
              <w:right w:val="nil"/>
            </w:tcBorders>
            <w:shd w:val="clear" w:color="auto" w:fill="auto"/>
            <w:noWrap/>
            <w:vAlign w:val="bottom"/>
            <w:hideMark/>
          </w:tcPr>
          <w:p w14:paraId="3D799C6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52BA73A6" w14:textId="77777777" w:rsidTr="006B36C3">
        <w:trPr>
          <w:trHeight w:val="288"/>
        </w:trPr>
        <w:tc>
          <w:tcPr>
            <w:tcW w:w="953" w:type="dxa"/>
            <w:tcBorders>
              <w:top w:val="nil"/>
              <w:left w:val="nil"/>
              <w:bottom w:val="nil"/>
              <w:right w:val="nil"/>
            </w:tcBorders>
            <w:shd w:val="clear" w:color="auto" w:fill="auto"/>
            <w:noWrap/>
            <w:vAlign w:val="bottom"/>
            <w:hideMark/>
          </w:tcPr>
          <w:p w14:paraId="41C533E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4563F19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Yip</w:t>
            </w:r>
          </w:p>
        </w:tc>
        <w:tc>
          <w:tcPr>
            <w:tcW w:w="1838" w:type="dxa"/>
            <w:tcBorders>
              <w:top w:val="nil"/>
              <w:left w:val="nil"/>
              <w:bottom w:val="nil"/>
              <w:right w:val="nil"/>
            </w:tcBorders>
            <w:shd w:val="clear" w:color="auto" w:fill="auto"/>
            <w:noWrap/>
            <w:vAlign w:val="bottom"/>
            <w:hideMark/>
          </w:tcPr>
          <w:p w14:paraId="2638FAB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Eric</w:t>
            </w:r>
          </w:p>
        </w:tc>
        <w:tc>
          <w:tcPr>
            <w:tcW w:w="3640" w:type="dxa"/>
            <w:tcBorders>
              <w:top w:val="nil"/>
              <w:left w:val="nil"/>
              <w:bottom w:val="nil"/>
              <w:right w:val="nil"/>
            </w:tcBorders>
            <w:shd w:val="clear" w:color="auto" w:fill="auto"/>
            <w:noWrap/>
            <w:vAlign w:val="bottom"/>
            <w:hideMark/>
          </w:tcPr>
          <w:p w14:paraId="72F605E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Samsung R&amp;D Institute India</w:t>
            </w:r>
          </w:p>
        </w:tc>
        <w:tc>
          <w:tcPr>
            <w:tcW w:w="1187" w:type="dxa"/>
            <w:tcBorders>
              <w:top w:val="nil"/>
              <w:left w:val="nil"/>
              <w:bottom w:val="nil"/>
              <w:right w:val="nil"/>
            </w:tcBorders>
            <w:shd w:val="clear" w:color="auto" w:fill="auto"/>
            <w:noWrap/>
            <w:vAlign w:val="bottom"/>
            <w:hideMark/>
          </w:tcPr>
          <w:p w14:paraId="634E6D0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TSDSI</w:t>
            </w:r>
          </w:p>
        </w:tc>
      </w:tr>
      <w:tr w:rsidR="00971DA2" w:rsidRPr="00C03670" w14:paraId="199BF038" w14:textId="77777777" w:rsidTr="006B36C3">
        <w:trPr>
          <w:trHeight w:val="288"/>
        </w:trPr>
        <w:tc>
          <w:tcPr>
            <w:tcW w:w="953" w:type="dxa"/>
            <w:tcBorders>
              <w:top w:val="nil"/>
              <w:left w:val="nil"/>
              <w:bottom w:val="nil"/>
              <w:right w:val="nil"/>
            </w:tcBorders>
            <w:shd w:val="clear" w:color="auto" w:fill="auto"/>
            <w:noWrap/>
            <w:vAlign w:val="bottom"/>
            <w:hideMark/>
          </w:tcPr>
          <w:p w14:paraId="55F37EA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94F5E6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Young</w:t>
            </w:r>
          </w:p>
        </w:tc>
        <w:tc>
          <w:tcPr>
            <w:tcW w:w="1838" w:type="dxa"/>
            <w:tcBorders>
              <w:top w:val="nil"/>
              <w:left w:val="nil"/>
              <w:bottom w:val="nil"/>
              <w:right w:val="nil"/>
            </w:tcBorders>
            <w:shd w:val="clear" w:color="auto" w:fill="auto"/>
            <w:noWrap/>
            <w:vAlign w:val="bottom"/>
            <w:hideMark/>
          </w:tcPr>
          <w:p w14:paraId="74E49D8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Gordon</w:t>
            </w:r>
          </w:p>
        </w:tc>
        <w:tc>
          <w:tcPr>
            <w:tcW w:w="3640" w:type="dxa"/>
            <w:tcBorders>
              <w:top w:val="nil"/>
              <w:left w:val="nil"/>
              <w:bottom w:val="nil"/>
              <w:right w:val="nil"/>
            </w:tcBorders>
            <w:shd w:val="clear" w:color="auto" w:fill="auto"/>
            <w:noWrap/>
            <w:vAlign w:val="bottom"/>
            <w:hideMark/>
          </w:tcPr>
          <w:p w14:paraId="017C52A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Xiaomi Technology UK Limited</w:t>
            </w:r>
          </w:p>
        </w:tc>
        <w:tc>
          <w:tcPr>
            <w:tcW w:w="1187" w:type="dxa"/>
            <w:tcBorders>
              <w:top w:val="nil"/>
              <w:left w:val="nil"/>
              <w:bottom w:val="nil"/>
              <w:right w:val="nil"/>
            </w:tcBorders>
            <w:shd w:val="clear" w:color="auto" w:fill="auto"/>
            <w:noWrap/>
            <w:vAlign w:val="bottom"/>
            <w:hideMark/>
          </w:tcPr>
          <w:p w14:paraId="197ADDC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42DE313C" w14:textId="77777777" w:rsidTr="006B36C3">
        <w:trPr>
          <w:trHeight w:val="288"/>
        </w:trPr>
        <w:tc>
          <w:tcPr>
            <w:tcW w:w="953" w:type="dxa"/>
            <w:tcBorders>
              <w:top w:val="nil"/>
              <w:left w:val="nil"/>
              <w:bottom w:val="nil"/>
              <w:right w:val="nil"/>
            </w:tcBorders>
            <w:shd w:val="clear" w:color="auto" w:fill="auto"/>
            <w:noWrap/>
            <w:vAlign w:val="bottom"/>
            <w:hideMark/>
          </w:tcPr>
          <w:p w14:paraId="0E5B652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6344725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Yu</w:t>
            </w:r>
          </w:p>
        </w:tc>
        <w:tc>
          <w:tcPr>
            <w:tcW w:w="1838" w:type="dxa"/>
            <w:tcBorders>
              <w:top w:val="nil"/>
              <w:left w:val="nil"/>
              <w:bottom w:val="nil"/>
              <w:right w:val="nil"/>
            </w:tcBorders>
            <w:shd w:val="clear" w:color="auto" w:fill="auto"/>
            <w:noWrap/>
            <w:vAlign w:val="bottom"/>
            <w:hideMark/>
          </w:tcPr>
          <w:p w14:paraId="53E2EAF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Hang</w:t>
            </w:r>
          </w:p>
        </w:tc>
        <w:tc>
          <w:tcPr>
            <w:tcW w:w="3640" w:type="dxa"/>
            <w:tcBorders>
              <w:top w:val="nil"/>
              <w:left w:val="nil"/>
              <w:bottom w:val="nil"/>
              <w:right w:val="nil"/>
            </w:tcBorders>
            <w:shd w:val="clear" w:color="auto" w:fill="auto"/>
            <w:noWrap/>
            <w:vAlign w:val="bottom"/>
            <w:hideMark/>
          </w:tcPr>
          <w:p w14:paraId="435C5A1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GUANGDONG GENIUS TECHNOLOGY CO</w:t>
            </w:r>
          </w:p>
        </w:tc>
        <w:tc>
          <w:tcPr>
            <w:tcW w:w="1187" w:type="dxa"/>
            <w:tcBorders>
              <w:top w:val="nil"/>
              <w:left w:val="nil"/>
              <w:bottom w:val="nil"/>
              <w:right w:val="nil"/>
            </w:tcBorders>
            <w:shd w:val="clear" w:color="auto" w:fill="auto"/>
            <w:noWrap/>
            <w:vAlign w:val="bottom"/>
            <w:hideMark/>
          </w:tcPr>
          <w:p w14:paraId="48FA3C0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118DD964" w14:textId="77777777" w:rsidTr="006B36C3">
        <w:trPr>
          <w:trHeight w:val="288"/>
        </w:trPr>
        <w:tc>
          <w:tcPr>
            <w:tcW w:w="953" w:type="dxa"/>
            <w:tcBorders>
              <w:top w:val="nil"/>
              <w:left w:val="nil"/>
              <w:bottom w:val="nil"/>
              <w:right w:val="nil"/>
            </w:tcBorders>
            <w:shd w:val="clear" w:color="auto" w:fill="auto"/>
            <w:noWrap/>
            <w:vAlign w:val="bottom"/>
            <w:hideMark/>
          </w:tcPr>
          <w:p w14:paraId="6113B05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4B603EB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Zhang</w:t>
            </w:r>
          </w:p>
        </w:tc>
        <w:tc>
          <w:tcPr>
            <w:tcW w:w="1838" w:type="dxa"/>
            <w:tcBorders>
              <w:top w:val="nil"/>
              <w:left w:val="nil"/>
              <w:bottom w:val="nil"/>
              <w:right w:val="nil"/>
            </w:tcBorders>
            <w:shd w:val="clear" w:color="auto" w:fill="auto"/>
            <w:noWrap/>
            <w:vAlign w:val="bottom"/>
            <w:hideMark/>
          </w:tcPr>
          <w:p w14:paraId="4652AEC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Amy</w:t>
            </w:r>
          </w:p>
        </w:tc>
        <w:tc>
          <w:tcPr>
            <w:tcW w:w="3640" w:type="dxa"/>
            <w:tcBorders>
              <w:top w:val="nil"/>
              <w:left w:val="nil"/>
              <w:bottom w:val="nil"/>
              <w:right w:val="nil"/>
            </w:tcBorders>
            <w:shd w:val="clear" w:color="auto" w:fill="auto"/>
            <w:noWrap/>
            <w:vAlign w:val="bottom"/>
            <w:hideMark/>
          </w:tcPr>
          <w:p w14:paraId="6D08AA6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vivo Wisdom Technology</w:t>
            </w:r>
          </w:p>
        </w:tc>
        <w:tc>
          <w:tcPr>
            <w:tcW w:w="1187" w:type="dxa"/>
            <w:tcBorders>
              <w:top w:val="nil"/>
              <w:left w:val="nil"/>
              <w:bottom w:val="nil"/>
              <w:right w:val="nil"/>
            </w:tcBorders>
            <w:shd w:val="clear" w:color="auto" w:fill="auto"/>
            <w:noWrap/>
            <w:vAlign w:val="bottom"/>
            <w:hideMark/>
          </w:tcPr>
          <w:p w14:paraId="007E8A5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70432DA4" w14:textId="77777777" w:rsidTr="006B36C3">
        <w:trPr>
          <w:trHeight w:val="288"/>
        </w:trPr>
        <w:tc>
          <w:tcPr>
            <w:tcW w:w="953" w:type="dxa"/>
            <w:tcBorders>
              <w:top w:val="nil"/>
              <w:left w:val="nil"/>
              <w:bottom w:val="nil"/>
              <w:right w:val="nil"/>
            </w:tcBorders>
            <w:shd w:val="clear" w:color="auto" w:fill="auto"/>
            <w:noWrap/>
            <w:vAlign w:val="bottom"/>
            <w:hideMark/>
          </w:tcPr>
          <w:p w14:paraId="09D9842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78AED12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Zhang</w:t>
            </w:r>
          </w:p>
        </w:tc>
        <w:tc>
          <w:tcPr>
            <w:tcW w:w="1838" w:type="dxa"/>
            <w:tcBorders>
              <w:top w:val="nil"/>
              <w:left w:val="nil"/>
              <w:bottom w:val="nil"/>
              <w:right w:val="nil"/>
            </w:tcBorders>
            <w:shd w:val="clear" w:color="auto" w:fill="auto"/>
            <w:noWrap/>
            <w:vAlign w:val="bottom"/>
            <w:hideMark/>
          </w:tcPr>
          <w:p w14:paraId="659B6BB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Juan</w:t>
            </w:r>
          </w:p>
        </w:tc>
        <w:tc>
          <w:tcPr>
            <w:tcW w:w="3640" w:type="dxa"/>
            <w:tcBorders>
              <w:top w:val="nil"/>
              <w:left w:val="nil"/>
              <w:bottom w:val="nil"/>
              <w:right w:val="nil"/>
            </w:tcBorders>
            <w:shd w:val="clear" w:color="auto" w:fill="auto"/>
            <w:noWrap/>
            <w:vAlign w:val="bottom"/>
            <w:hideMark/>
          </w:tcPr>
          <w:p w14:paraId="1681700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Qualcomm Germany</w:t>
            </w:r>
          </w:p>
        </w:tc>
        <w:tc>
          <w:tcPr>
            <w:tcW w:w="1187" w:type="dxa"/>
            <w:tcBorders>
              <w:top w:val="nil"/>
              <w:left w:val="nil"/>
              <w:bottom w:val="nil"/>
              <w:right w:val="nil"/>
            </w:tcBorders>
            <w:shd w:val="clear" w:color="auto" w:fill="auto"/>
            <w:noWrap/>
            <w:vAlign w:val="bottom"/>
            <w:hideMark/>
          </w:tcPr>
          <w:p w14:paraId="7EB4919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7C6ABEE2" w14:textId="77777777" w:rsidTr="006B36C3">
        <w:trPr>
          <w:trHeight w:val="288"/>
        </w:trPr>
        <w:tc>
          <w:tcPr>
            <w:tcW w:w="953" w:type="dxa"/>
            <w:tcBorders>
              <w:top w:val="nil"/>
              <w:left w:val="nil"/>
              <w:bottom w:val="nil"/>
              <w:right w:val="nil"/>
            </w:tcBorders>
            <w:shd w:val="clear" w:color="auto" w:fill="auto"/>
            <w:noWrap/>
            <w:vAlign w:val="bottom"/>
            <w:hideMark/>
          </w:tcPr>
          <w:p w14:paraId="5C3AE54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5A7B135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Zhang</w:t>
            </w:r>
          </w:p>
        </w:tc>
        <w:tc>
          <w:tcPr>
            <w:tcW w:w="1838" w:type="dxa"/>
            <w:tcBorders>
              <w:top w:val="nil"/>
              <w:left w:val="nil"/>
              <w:bottom w:val="nil"/>
              <w:right w:val="nil"/>
            </w:tcBorders>
            <w:shd w:val="clear" w:color="auto" w:fill="auto"/>
            <w:noWrap/>
            <w:vAlign w:val="bottom"/>
            <w:hideMark/>
          </w:tcPr>
          <w:p w14:paraId="3EA1A0B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Yajun</w:t>
            </w:r>
            <w:proofErr w:type="spellEnd"/>
          </w:p>
        </w:tc>
        <w:tc>
          <w:tcPr>
            <w:tcW w:w="3640" w:type="dxa"/>
            <w:tcBorders>
              <w:top w:val="nil"/>
              <w:left w:val="nil"/>
              <w:bottom w:val="nil"/>
              <w:right w:val="nil"/>
            </w:tcBorders>
            <w:shd w:val="clear" w:color="auto" w:fill="auto"/>
            <w:noWrap/>
            <w:vAlign w:val="bottom"/>
            <w:hideMark/>
          </w:tcPr>
          <w:p w14:paraId="599F311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Tencent</w:t>
            </w:r>
          </w:p>
        </w:tc>
        <w:tc>
          <w:tcPr>
            <w:tcW w:w="1187" w:type="dxa"/>
            <w:tcBorders>
              <w:top w:val="nil"/>
              <w:left w:val="nil"/>
              <w:bottom w:val="nil"/>
              <w:right w:val="nil"/>
            </w:tcBorders>
            <w:shd w:val="clear" w:color="auto" w:fill="auto"/>
            <w:noWrap/>
            <w:vAlign w:val="bottom"/>
            <w:hideMark/>
          </w:tcPr>
          <w:p w14:paraId="4B2C454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45C08838" w14:textId="77777777" w:rsidTr="006B36C3">
        <w:trPr>
          <w:trHeight w:val="288"/>
        </w:trPr>
        <w:tc>
          <w:tcPr>
            <w:tcW w:w="953" w:type="dxa"/>
            <w:tcBorders>
              <w:top w:val="nil"/>
              <w:left w:val="nil"/>
              <w:bottom w:val="nil"/>
              <w:right w:val="nil"/>
            </w:tcBorders>
            <w:shd w:val="clear" w:color="auto" w:fill="auto"/>
            <w:noWrap/>
            <w:vAlign w:val="bottom"/>
            <w:hideMark/>
          </w:tcPr>
          <w:p w14:paraId="2629DB3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ECC85C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Zhang</w:t>
            </w:r>
          </w:p>
        </w:tc>
        <w:tc>
          <w:tcPr>
            <w:tcW w:w="1838" w:type="dxa"/>
            <w:tcBorders>
              <w:top w:val="nil"/>
              <w:left w:val="nil"/>
              <w:bottom w:val="nil"/>
              <w:right w:val="nil"/>
            </w:tcBorders>
            <w:shd w:val="clear" w:color="auto" w:fill="auto"/>
            <w:noWrap/>
            <w:vAlign w:val="bottom"/>
            <w:hideMark/>
          </w:tcPr>
          <w:p w14:paraId="7736171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Yinghao</w:t>
            </w:r>
            <w:proofErr w:type="spellEnd"/>
          </w:p>
        </w:tc>
        <w:tc>
          <w:tcPr>
            <w:tcW w:w="3640" w:type="dxa"/>
            <w:tcBorders>
              <w:top w:val="nil"/>
              <w:left w:val="nil"/>
              <w:bottom w:val="nil"/>
              <w:right w:val="nil"/>
            </w:tcBorders>
            <w:shd w:val="clear" w:color="auto" w:fill="auto"/>
            <w:noWrap/>
            <w:vAlign w:val="bottom"/>
            <w:hideMark/>
          </w:tcPr>
          <w:p w14:paraId="71208C5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Lenovo Future Communications</w:t>
            </w:r>
          </w:p>
        </w:tc>
        <w:tc>
          <w:tcPr>
            <w:tcW w:w="1187" w:type="dxa"/>
            <w:tcBorders>
              <w:top w:val="nil"/>
              <w:left w:val="nil"/>
              <w:bottom w:val="nil"/>
              <w:right w:val="nil"/>
            </w:tcBorders>
            <w:shd w:val="clear" w:color="auto" w:fill="auto"/>
            <w:noWrap/>
            <w:vAlign w:val="bottom"/>
            <w:hideMark/>
          </w:tcPr>
          <w:p w14:paraId="08B5E93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5FD0001B" w14:textId="77777777" w:rsidTr="006B36C3">
        <w:trPr>
          <w:trHeight w:val="288"/>
        </w:trPr>
        <w:tc>
          <w:tcPr>
            <w:tcW w:w="953" w:type="dxa"/>
            <w:tcBorders>
              <w:top w:val="nil"/>
              <w:left w:val="nil"/>
              <w:bottom w:val="nil"/>
              <w:right w:val="nil"/>
            </w:tcBorders>
            <w:shd w:val="clear" w:color="auto" w:fill="auto"/>
            <w:noWrap/>
            <w:vAlign w:val="bottom"/>
            <w:hideMark/>
          </w:tcPr>
          <w:p w14:paraId="0636B0C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B27788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Zhang</w:t>
            </w:r>
          </w:p>
        </w:tc>
        <w:tc>
          <w:tcPr>
            <w:tcW w:w="1838" w:type="dxa"/>
            <w:tcBorders>
              <w:top w:val="nil"/>
              <w:left w:val="nil"/>
              <w:bottom w:val="nil"/>
              <w:right w:val="nil"/>
            </w:tcBorders>
            <w:shd w:val="clear" w:color="auto" w:fill="auto"/>
            <w:noWrap/>
            <w:vAlign w:val="bottom"/>
            <w:hideMark/>
          </w:tcPr>
          <w:p w14:paraId="34470D5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Yizhong</w:t>
            </w:r>
            <w:proofErr w:type="spellEnd"/>
          </w:p>
        </w:tc>
        <w:tc>
          <w:tcPr>
            <w:tcW w:w="3640" w:type="dxa"/>
            <w:tcBorders>
              <w:top w:val="nil"/>
              <w:left w:val="nil"/>
              <w:bottom w:val="nil"/>
              <w:right w:val="nil"/>
            </w:tcBorders>
            <w:shd w:val="clear" w:color="auto" w:fill="auto"/>
            <w:noWrap/>
            <w:vAlign w:val="bottom"/>
            <w:hideMark/>
          </w:tcPr>
          <w:p w14:paraId="24D85F4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vivo Mobile Communication (H)</w:t>
            </w:r>
          </w:p>
        </w:tc>
        <w:tc>
          <w:tcPr>
            <w:tcW w:w="1187" w:type="dxa"/>
            <w:tcBorders>
              <w:top w:val="nil"/>
              <w:left w:val="nil"/>
              <w:bottom w:val="nil"/>
              <w:right w:val="nil"/>
            </w:tcBorders>
            <w:shd w:val="clear" w:color="auto" w:fill="auto"/>
            <w:noWrap/>
            <w:vAlign w:val="bottom"/>
            <w:hideMark/>
          </w:tcPr>
          <w:p w14:paraId="1BCB42D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26C43A7A" w14:textId="77777777" w:rsidTr="006B36C3">
        <w:trPr>
          <w:trHeight w:val="288"/>
        </w:trPr>
        <w:tc>
          <w:tcPr>
            <w:tcW w:w="953" w:type="dxa"/>
            <w:tcBorders>
              <w:top w:val="nil"/>
              <w:left w:val="nil"/>
              <w:bottom w:val="nil"/>
              <w:right w:val="nil"/>
            </w:tcBorders>
            <w:shd w:val="clear" w:color="auto" w:fill="auto"/>
            <w:noWrap/>
            <w:vAlign w:val="bottom"/>
            <w:hideMark/>
          </w:tcPr>
          <w:p w14:paraId="49A0E90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3D183D2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Zhang</w:t>
            </w:r>
          </w:p>
        </w:tc>
        <w:tc>
          <w:tcPr>
            <w:tcW w:w="1838" w:type="dxa"/>
            <w:tcBorders>
              <w:top w:val="nil"/>
              <w:left w:val="nil"/>
              <w:bottom w:val="nil"/>
              <w:right w:val="nil"/>
            </w:tcBorders>
            <w:shd w:val="clear" w:color="auto" w:fill="auto"/>
            <w:noWrap/>
            <w:vAlign w:val="bottom"/>
            <w:hideMark/>
          </w:tcPr>
          <w:p w14:paraId="65EF074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Zhuoyun</w:t>
            </w:r>
            <w:proofErr w:type="spellEnd"/>
          </w:p>
        </w:tc>
        <w:tc>
          <w:tcPr>
            <w:tcW w:w="3640" w:type="dxa"/>
            <w:tcBorders>
              <w:top w:val="nil"/>
              <w:left w:val="nil"/>
              <w:bottom w:val="nil"/>
              <w:right w:val="nil"/>
            </w:tcBorders>
            <w:shd w:val="clear" w:color="auto" w:fill="auto"/>
            <w:noWrap/>
            <w:vAlign w:val="bottom"/>
            <w:hideMark/>
          </w:tcPr>
          <w:p w14:paraId="1DF780F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vivo Mobile Communication (S)</w:t>
            </w:r>
          </w:p>
        </w:tc>
        <w:tc>
          <w:tcPr>
            <w:tcW w:w="1187" w:type="dxa"/>
            <w:tcBorders>
              <w:top w:val="nil"/>
              <w:left w:val="nil"/>
              <w:bottom w:val="nil"/>
              <w:right w:val="nil"/>
            </w:tcBorders>
            <w:shd w:val="clear" w:color="auto" w:fill="auto"/>
            <w:noWrap/>
            <w:vAlign w:val="bottom"/>
            <w:hideMark/>
          </w:tcPr>
          <w:p w14:paraId="3B1B70D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2ACB819F" w14:textId="77777777" w:rsidTr="006B36C3">
        <w:trPr>
          <w:trHeight w:val="288"/>
        </w:trPr>
        <w:tc>
          <w:tcPr>
            <w:tcW w:w="953" w:type="dxa"/>
            <w:tcBorders>
              <w:top w:val="nil"/>
              <w:left w:val="nil"/>
              <w:bottom w:val="nil"/>
              <w:right w:val="nil"/>
            </w:tcBorders>
            <w:shd w:val="clear" w:color="auto" w:fill="auto"/>
            <w:noWrap/>
            <w:vAlign w:val="bottom"/>
            <w:hideMark/>
          </w:tcPr>
          <w:p w14:paraId="51041C6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25C2A39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ZHENG</w:t>
            </w:r>
          </w:p>
        </w:tc>
        <w:tc>
          <w:tcPr>
            <w:tcW w:w="1838" w:type="dxa"/>
            <w:tcBorders>
              <w:top w:val="nil"/>
              <w:left w:val="nil"/>
              <w:bottom w:val="nil"/>
              <w:right w:val="nil"/>
            </w:tcBorders>
            <w:shd w:val="clear" w:color="auto" w:fill="auto"/>
            <w:noWrap/>
            <w:vAlign w:val="bottom"/>
            <w:hideMark/>
          </w:tcPr>
          <w:p w14:paraId="3709A6B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Jianhua</w:t>
            </w:r>
          </w:p>
        </w:tc>
        <w:tc>
          <w:tcPr>
            <w:tcW w:w="3640" w:type="dxa"/>
            <w:tcBorders>
              <w:top w:val="nil"/>
              <w:left w:val="nil"/>
              <w:bottom w:val="nil"/>
              <w:right w:val="nil"/>
            </w:tcBorders>
            <w:shd w:val="clear" w:color="auto" w:fill="auto"/>
            <w:noWrap/>
            <w:vAlign w:val="bottom"/>
            <w:hideMark/>
          </w:tcPr>
          <w:p w14:paraId="084DF82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Pengcheng</w:t>
            </w:r>
            <w:proofErr w:type="spellEnd"/>
            <w:r w:rsidRPr="00C03670">
              <w:rPr>
                <w:rFonts w:ascii="Aptos Narrow" w:hAnsi="Aptos Narrow"/>
                <w:color w:val="000000"/>
                <w:sz w:val="22"/>
                <w:szCs w:val="22"/>
              </w:rPr>
              <w:t xml:space="preserve"> laboratory</w:t>
            </w:r>
          </w:p>
        </w:tc>
        <w:tc>
          <w:tcPr>
            <w:tcW w:w="1187" w:type="dxa"/>
            <w:tcBorders>
              <w:top w:val="nil"/>
              <w:left w:val="nil"/>
              <w:bottom w:val="nil"/>
              <w:right w:val="nil"/>
            </w:tcBorders>
            <w:shd w:val="clear" w:color="auto" w:fill="auto"/>
            <w:noWrap/>
            <w:vAlign w:val="bottom"/>
            <w:hideMark/>
          </w:tcPr>
          <w:p w14:paraId="3234B33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3A64BA7C" w14:textId="77777777" w:rsidTr="006B36C3">
        <w:trPr>
          <w:trHeight w:val="288"/>
        </w:trPr>
        <w:tc>
          <w:tcPr>
            <w:tcW w:w="953" w:type="dxa"/>
            <w:tcBorders>
              <w:top w:val="nil"/>
              <w:left w:val="nil"/>
              <w:bottom w:val="nil"/>
              <w:right w:val="nil"/>
            </w:tcBorders>
            <w:shd w:val="clear" w:color="auto" w:fill="auto"/>
            <w:noWrap/>
            <w:vAlign w:val="bottom"/>
            <w:hideMark/>
          </w:tcPr>
          <w:p w14:paraId="5C387F4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E77FB2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Zhou</w:t>
            </w:r>
          </w:p>
        </w:tc>
        <w:tc>
          <w:tcPr>
            <w:tcW w:w="1838" w:type="dxa"/>
            <w:tcBorders>
              <w:top w:val="nil"/>
              <w:left w:val="nil"/>
              <w:bottom w:val="nil"/>
              <w:right w:val="nil"/>
            </w:tcBorders>
            <w:shd w:val="clear" w:color="auto" w:fill="auto"/>
            <w:noWrap/>
            <w:vAlign w:val="bottom"/>
            <w:hideMark/>
          </w:tcPr>
          <w:p w14:paraId="5BEA9C4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Runze</w:t>
            </w:r>
            <w:proofErr w:type="spellEnd"/>
          </w:p>
        </w:tc>
        <w:tc>
          <w:tcPr>
            <w:tcW w:w="3640" w:type="dxa"/>
            <w:tcBorders>
              <w:top w:val="nil"/>
              <w:left w:val="nil"/>
              <w:bottom w:val="nil"/>
              <w:right w:val="nil"/>
            </w:tcBorders>
            <w:shd w:val="clear" w:color="auto" w:fill="auto"/>
            <w:noWrap/>
            <w:vAlign w:val="bottom"/>
            <w:hideMark/>
          </w:tcPr>
          <w:p w14:paraId="527AF22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HiSilicon</w:t>
            </w:r>
            <w:proofErr w:type="spellEnd"/>
            <w:r w:rsidRPr="00C03670">
              <w:rPr>
                <w:rFonts w:ascii="Aptos Narrow" w:hAnsi="Aptos Narrow"/>
                <w:color w:val="000000"/>
                <w:sz w:val="22"/>
                <w:szCs w:val="22"/>
              </w:rPr>
              <w:t xml:space="preserve"> Technologies Co. Ltd</w:t>
            </w:r>
          </w:p>
        </w:tc>
        <w:tc>
          <w:tcPr>
            <w:tcW w:w="1187" w:type="dxa"/>
            <w:tcBorders>
              <w:top w:val="nil"/>
              <w:left w:val="nil"/>
              <w:bottom w:val="nil"/>
              <w:right w:val="nil"/>
            </w:tcBorders>
            <w:shd w:val="clear" w:color="auto" w:fill="auto"/>
            <w:noWrap/>
            <w:vAlign w:val="bottom"/>
            <w:hideMark/>
          </w:tcPr>
          <w:p w14:paraId="51A8237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2263BE4C" w14:textId="77777777" w:rsidTr="006B36C3">
        <w:trPr>
          <w:trHeight w:val="288"/>
        </w:trPr>
        <w:tc>
          <w:tcPr>
            <w:tcW w:w="953" w:type="dxa"/>
            <w:tcBorders>
              <w:top w:val="nil"/>
              <w:left w:val="nil"/>
              <w:bottom w:val="nil"/>
              <w:right w:val="nil"/>
            </w:tcBorders>
            <w:shd w:val="clear" w:color="auto" w:fill="auto"/>
            <w:noWrap/>
            <w:vAlign w:val="bottom"/>
            <w:hideMark/>
          </w:tcPr>
          <w:p w14:paraId="4552FA5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1B5BC16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Zhou</w:t>
            </w:r>
          </w:p>
        </w:tc>
        <w:tc>
          <w:tcPr>
            <w:tcW w:w="1838" w:type="dxa"/>
            <w:tcBorders>
              <w:top w:val="nil"/>
              <w:left w:val="nil"/>
              <w:bottom w:val="nil"/>
              <w:right w:val="nil"/>
            </w:tcBorders>
            <w:shd w:val="clear" w:color="auto" w:fill="auto"/>
            <w:noWrap/>
            <w:vAlign w:val="bottom"/>
            <w:hideMark/>
          </w:tcPr>
          <w:p w14:paraId="2A16D99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Xingyue</w:t>
            </w:r>
            <w:proofErr w:type="spellEnd"/>
          </w:p>
        </w:tc>
        <w:tc>
          <w:tcPr>
            <w:tcW w:w="3640" w:type="dxa"/>
            <w:tcBorders>
              <w:top w:val="nil"/>
              <w:left w:val="nil"/>
              <w:bottom w:val="nil"/>
              <w:right w:val="nil"/>
            </w:tcBorders>
            <w:shd w:val="clear" w:color="auto" w:fill="auto"/>
            <w:noWrap/>
            <w:vAlign w:val="bottom"/>
            <w:hideMark/>
          </w:tcPr>
          <w:p w14:paraId="49A7566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ZTE  Corporation</w:t>
            </w:r>
          </w:p>
        </w:tc>
        <w:tc>
          <w:tcPr>
            <w:tcW w:w="1187" w:type="dxa"/>
            <w:tcBorders>
              <w:top w:val="nil"/>
              <w:left w:val="nil"/>
              <w:bottom w:val="nil"/>
              <w:right w:val="nil"/>
            </w:tcBorders>
            <w:shd w:val="clear" w:color="auto" w:fill="auto"/>
            <w:noWrap/>
            <w:vAlign w:val="bottom"/>
            <w:hideMark/>
          </w:tcPr>
          <w:p w14:paraId="33AA2BE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7E063A8E" w14:textId="77777777" w:rsidTr="006B36C3">
        <w:trPr>
          <w:trHeight w:val="288"/>
        </w:trPr>
        <w:tc>
          <w:tcPr>
            <w:tcW w:w="953" w:type="dxa"/>
            <w:tcBorders>
              <w:top w:val="nil"/>
              <w:left w:val="nil"/>
              <w:bottom w:val="nil"/>
              <w:right w:val="nil"/>
            </w:tcBorders>
            <w:shd w:val="clear" w:color="auto" w:fill="auto"/>
            <w:noWrap/>
            <w:vAlign w:val="bottom"/>
            <w:hideMark/>
          </w:tcPr>
          <w:p w14:paraId="678840F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13188B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Zhu</w:t>
            </w:r>
          </w:p>
        </w:tc>
        <w:tc>
          <w:tcPr>
            <w:tcW w:w="1838" w:type="dxa"/>
            <w:tcBorders>
              <w:top w:val="nil"/>
              <w:left w:val="nil"/>
              <w:bottom w:val="nil"/>
              <w:right w:val="nil"/>
            </w:tcBorders>
            <w:shd w:val="clear" w:color="auto" w:fill="auto"/>
            <w:noWrap/>
            <w:vAlign w:val="bottom"/>
            <w:hideMark/>
          </w:tcPr>
          <w:p w14:paraId="1456C2C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Jinguo</w:t>
            </w:r>
            <w:proofErr w:type="spellEnd"/>
          </w:p>
        </w:tc>
        <w:tc>
          <w:tcPr>
            <w:tcW w:w="3640" w:type="dxa"/>
            <w:tcBorders>
              <w:top w:val="nil"/>
              <w:left w:val="nil"/>
              <w:bottom w:val="nil"/>
              <w:right w:val="nil"/>
            </w:tcBorders>
            <w:shd w:val="clear" w:color="auto" w:fill="auto"/>
            <w:noWrap/>
            <w:vAlign w:val="bottom"/>
            <w:hideMark/>
          </w:tcPr>
          <w:p w14:paraId="5F7B0E2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ZTE</w:t>
            </w:r>
          </w:p>
        </w:tc>
        <w:tc>
          <w:tcPr>
            <w:tcW w:w="1187" w:type="dxa"/>
            <w:tcBorders>
              <w:top w:val="nil"/>
              <w:left w:val="nil"/>
              <w:bottom w:val="nil"/>
              <w:right w:val="nil"/>
            </w:tcBorders>
            <w:shd w:val="clear" w:color="auto" w:fill="auto"/>
            <w:noWrap/>
            <w:vAlign w:val="bottom"/>
            <w:hideMark/>
          </w:tcPr>
          <w:p w14:paraId="0EDAE16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TSDSI</w:t>
            </w:r>
          </w:p>
        </w:tc>
      </w:tr>
      <w:tr w:rsidR="00971DA2" w:rsidRPr="00C03670" w14:paraId="4E5D3080" w14:textId="77777777" w:rsidTr="006B36C3">
        <w:trPr>
          <w:trHeight w:val="288"/>
        </w:trPr>
        <w:tc>
          <w:tcPr>
            <w:tcW w:w="953" w:type="dxa"/>
            <w:tcBorders>
              <w:top w:val="nil"/>
              <w:left w:val="nil"/>
              <w:bottom w:val="nil"/>
              <w:right w:val="nil"/>
            </w:tcBorders>
            <w:shd w:val="clear" w:color="auto" w:fill="auto"/>
            <w:noWrap/>
            <w:vAlign w:val="bottom"/>
            <w:hideMark/>
          </w:tcPr>
          <w:p w14:paraId="5001496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5C68E86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Zia</w:t>
            </w:r>
          </w:p>
        </w:tc>
        <w:tc>
          <w:tcPr>
            <w:tcW w:w="1838" w:type="dxa"/>
            <w:tcBorders>
              <w:top w:val="nil"/>
              <w:left w:val="nil"/>
              <w:bottom w:val="nil"/>
              <w:right w:val="nil"/>
            </w:tcBorders>
            <w:shd w:val="clear" w:color="auto" w:fill="auto"/>
            <w:noWrap/>
            <w:vAlign w:val="bottom"/>
            <w:hideMark/>
          </w:tcPr>
          <w:p w14:paraId="3FA7986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Waqar</w:t>
            </w:r>
          </w:p>
        </w:tc>
        <w:tc>
          <w:tcPr>
            <w:tcW w:w="3640" w:type="dxa"/>
            <w:tcBorders>
              <w:top w:val="nil"/>
              <w:left w:val="nil"/>
              <w:bottom w:val="nil"/>
              <w:right w:val="nil"/>
            </w:tcBorders>
            <w:shd w:val="clear" w:color="auto" w:fill="auto"/>
            <w:noWrap/>
            <w:vAlign w:val="bottom"/>
            <w:hideMark/>
          </w:tcPr>
          <w:p w14:paraId="1B8F302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Apple Benelux B.V. - Belgium</w:t>
            </w:r>
          </w:p>
        </w:tc>
        <w:tc>
          <w:tcPr>
            <w:tcW w:w="1187" w:type="dxa"/>
            <w:tcBorders>
              <w:top w:val="nil"/>
              <w:left w:val="nil"/>
              <w:bottom w:val="nil"/>
              <w:right w:val="nil"/>
            </w:tcBorders>
            <w:shd w:val="clear" w:color="auto" w:fill="auto"/>
            <w:noWrap/>
            <w:vAlign w:val="bottom"/>
            <w:hideMark/>
          </w:tcPr>
          <w:p w14:paraId="5F36A4C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CA2DB11" w14:textId="77777777" w:rsidTr="006B36C3">
        <w:trPr>
          <w:trHeight w:val="288"/>
        </w:trPr>
        <w:tc>
          <w:tcPr>
            <w:tcW w:w="953" w:type="dxa"/>
            <w:tcBorders>
              <w:top w:val="nil"/>
              <w:left w:val="nil"/>
              <w:bottom w:val="nil"/>
              <w:right w:val="nil"/>
            </w:tcBorders>
            <w:shd w:val="clear" w:color="auto" w:fill="auto"/>
            <w:noWrap/>
            <w:vAlign w:val="bottom"/>
            <w:hideMark/>
          </w:tcPr>
          <w:p w14:paraId="681A8B2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5D58F2D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Zisimopoulos</w:t>
            </w:r>
            <w:proofErr w:type="spellEnd"/>
          </w:p>
        </w:tc>
        <w:tc>
          <w:tcPr>
            <w:tcW w:w="1838" w:type="dxa"/>
            <w:tcBorders>
              <w:top w:val="nil"/>
              <w:left w:val="nil"/>
              <w:bottom w:val="nil"/>
              <w:right w:val="nil"/>
            </w:tcBorders>
            <w:shd w:val="clear" w:color="auto" w:fill="auto"/>
            <w:noWrap/>
            <w:vAlign w:val="bottom"/>
            <w:hideMark/>
          </w:tcPr>
          <w:p w14:paraId="386816B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Haris</w:t>
            </w:r>
          </w:p>
        </w:tc>
        <w:tc>
          <w:tcPr>
            <w:tcW w:w="3640" w:type="dxa"/>
            <w:tcBorders>
              <w:top w:val="nil"/>
              <w:left w:val="nil"/>
              <w:bottom w:val="nil"/>
              <w:right w:val="nil"/>
            </w:tcBorders>
            <w:shd w:val="clear" w:color="auto" w:fill="auto"/>
            <w:noWrap/>
            <w:vAlign w:val="bottom"/>
            <w:hideMark/>
          </w:tcPr>
          <w:p w14:paraId="0C3D303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Qualcomm Technologies</w:t>
            </w:r>
          </w:p>
        </w:tc>
        <w:tc>
          <w:tcPr>
            <w:tcW w:w="1187" w:type="dxa"/>
            <w:tcBorders>
              <w:top w:val="nil"/>
              <w:left w:val="nil"/>
              <w:bottom w:val="nil"/>
              <w:right w:val="nil"/>
            </w:tcBorders>
            <w:shd w:val="clear" w:color="auto" w:fill="auto"/>
            <w:noWrap/>
            <w:vAlign w:val="bottom"/>
            <w:hideMark/>
          </w:tcPr>
          <w:p w14:paraId="226EB85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ATIS</w:t>
            </w:r>
          </w:p>
        </w:tc>
      </w:tr>
    </w:tbl>
    <w:p w14:paraId="5EBADF82" w14:textId="77777777" w:rsidR="00971DA2" w:rsidRDefault="00971DA2" w:rsidP="00971DA2"/>
    <w:p w14:paraId="6C55349C" w14:textId="421D713E" w:rsidR="00965B71" w:rsidRDefault="00965B71" w:rsidP="00965B71">
      <w:pPr>
        <w:pStyle w:val="FP"/>
      </w:pPr>
    </w:p>
    <w:sectPr w:rsidR="00965B71" w:rsidSect="00965B71">
      <w:headerReference w:type="even" r:id="rId109"/>
      <w:footerReference w:type="even" r:id="rId110"/>
      <w:footerReference w:type="default" r:id="rId1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1EE67" w14:textId="77777777" w:rsidR="00A53BC2" w:rsidRDefault="00A53BC2">
      <w:pPr>
        <w:spacing w:after="0"/>
      </w:pPr>
      <w:r>
        <w:separator/>
      </w:r>
    </w:p>
  </w:endnote>
  <w:endnote w:type="continuationSeparator" w:id="0">
    <w:p w14:paraId="509AE1C4" w14:textId="77777777" w:rsidR="00A53BC2" w:rsidRDefault="00A53B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117BA" w14:textId="77777777" w:rsidR="00965B71" w:rsidRDefault="00965B71" w:rsidP="002A3A3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1F3E75F" w14:textId="77777777" w:rsidR="00965B71" w:rsidRDefault="00965B71" w:rsidP="00965B7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828A4" w14:textId="7198C6CB" w:rsidR="00965B71" w:rsidRDefault="00965B71" w:rsidP="002A3A3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B7D3429" w14:textId="77777777" w:rsidR="00965B71" w:rsidRDefault="00965B71" w:rsidP="00965B7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93C7A" w14:textId="77777777" w:rsidR="00A53BC2" w:rsidRDefault="00A53BC2">
      <w:pPr>
        <w:spacing w:after="0"/>
      </w:pPr>
      <w:r>
        <w:separator/>
      </w:r>
    </w:p>
  </w:footnote>
  <w:footnote w:type="continuationSeparator" w:id="0">
    <w:p w14:paraId="310AA8A2" w14:textId="77777777" w:rsidR="00A53BC2" w:rsidRDefault="00A53B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D1577" w14:textId="77777777" w:rsidR="00D5155A"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A17A4E"/>
    <w:multiLevelType w:val="hybridMultilevel"/>
    <w:tmpl w:val="8CFE8790"/>
    <w:lvl w:ilvl="0" w:tplc="04090001">
      <w:start w:val="1"/>
      <w:numFmt w:val="bullet"/>
      <w:lvlText w:val=""/>
      <w:lvlJc w:val="left"/>
      <w:pPr>
        <w:ind w:left="846" w:hanging="360"/>
      </w:pPr>
      <w:rPr>
        <w:rFonts w:ascii="Symbol" w:hAnsi="Symbol" w:hint="default"/>
      </w:rPr>
    </w:lvl>
    <w:lvl w:ilvl="1" w:tplc="04090003" w:tentative="1">
      <w:start w:val="1"/>
      <w:numFmt w:val="bullet"/>
      <w:lvlText w:val="o"/>
      <w:lvlJc w:val="left"/>
      <w:pPr>
        <w:ind w:left="1566" w:hanging="360"/>
      </w:pPr>
      <w:rPr>
        <w:rFonts w:ascii="Courier New" w:hAnsi="Courier New" w:cs="Courier New" w:hint="default"/>
      </w:rPr>
    </w:lvl>
    <w:lvl w:ilvl="2" w:tplc="04090005" w:tentative="1">
      <w:start w:val="1"/>
      <w:numFmt w:val="bullet"/>
      <w:lvlText w:val=""/>
      <w:lvlJc w:val="left"/>
      <w:pPr>
        <w:ind w:left="2286" w:hanging="360"/>
      </w:pPr>
      <w:rPr>
        <w:rFonts w:ascii="Wingdings" w:hAnsi="Wingdings" w:hint="default"/>
      </w:rPr>
    </w:lvl>
    <w:lvl w:ilvl="3" w:tplc="04090001" w:tentative="1">
      <w:start w:val="1"/>
      <w:numFmt w:val="bullet"/>
      <w:lvlText w:val=""/>
      <w:lvlJc w:val="left"/>
      <w:pPr>
        <w:ind w:left="3006" w:hanging="360"/>
      </w:pPr>
      <w:rPr>
        <w:rFonts w:ascii="Symbol" w:hAnsi="Symbol" w:hint="default"/>
      </w:rPr>
    </w:lvl>
    <w:lvl w:ilvl="4" w:tplc="04090003" w:tentative="1">
      <w:start w:val="1"/>
      <w:numFmt w:val="bullet"/>
      <w:lvlText w:val="o"/>
      <w:lvlJc w:val="left"/>
      <w:pPr>
        <w:ind w:left="3726" w:hanging="360"/>
      </w:pPr>
      <w:rPr>
        <w:rFonts w:ascii="Courier New" w:hAnsi="Courier New" w:cs="Courier New" w:hint="default"/>
      </w:rPr>
    </w:lvl>
    <w:lvl w:ilvl="5" w:tplc="04090005" w:tentative="1">
      <w:start w:val="1"/>
      <w:numFmt w:val="bullet"/>
      <w:lvlText w:val=""/>
      <w:lvlJc w:val="left"/>
      <w:pPr>
        <w:ind w:left="4446" w:hanging="360"/>
      </w:pPr>
      <w:rPr>
        <w:rFonts w:ascii="Wingdings" w:hAnsi="Wingdings" w:hint="default"/>
      </w:rPr>
    </w:lvl>
    <w:lvl w:ilvl="6" w:tplc="04090001" w:tentative="1">
      <w:start w:val="1"/>
      <w:numFmt w:val="bullet"/>
      <w:lvlText w:val=""/>
      <w:lvlJc w:val="left"/>
      <w:pPr>
        <w:ind w:left="5166" w:hanging="360"/>
      </w:pPr>
      <w:rPr>
        <w:rFonts w:ascii="Symbol" w:hAnsi="Symbol" w:hint="default"/>
      </w:rPr>
    </w:lvl>
    <w:lvl w:ilvl="7" w:tplc="04090003" w:tentative="1">
      <w:start w:val="1"/>
      <w:numFmt w:val="bullet"/>
      <w:lvlText w:val="o"/>
      <w:lvlJc w:val="left"/>
      <w:pPr>
        <w:ind w:left="5886" w:hanging="360"/>
      </w:pPr>
      <w:rPr>
        <w:rFonts w:ascii="Courier New" w:hAnsi="Courier New" w:cs="Courier New" w:hint="default"/>
      </w:rPr>
    </w:lvl>
    <w:lvl w:ilvl="8" w:tplc="04090005" w:tentative="1">
      <w:start w:val="1"/>
      <w:numFmt w:val="bullet"/>
      <w:lvlText w:val=""/>
      <w:lvlJc w:val="left"/>
      <w:pPr>
        <w:ind w:left="6606" w:hanging="360"/>
      </w:pPr>
      <w:rPr>
        <w:rFonts w:ascii="Wingdings" w:hAnsi="Wingdings" w:hint="default"/>
      </w:rPr>
    </w:lvl>
  </w:abstractNum>
  <w:abstractNum w:abstractNumId="1" w15:restartNumberingAfterBreak="0">
    <w:nsid w:val="486A587A"/>
    <w:multiLevelType w:val="hybridMultilevel"/>
    <w:tmpl w:val="2D28BF1A"/>
    <w:lvl w:ilvl="0" w:tplc="B7E08EEC">
      <w:numFmt w:val="bullet"/>
      <w:lvlText w:val="-"/>
      <w:lvlJc w:val="left"/>
      <w:pPr>
        <w:ind w:left="543" w:hanging="360"/>
      </w:pPr>
      <w:rPr>
        <w:rFonts w:ascii="Arial" w:eastAsia="SimSun" w:hAnsi="Arial" w:cs="Arial" w:hint="default"/>
      </w:rPr>
    </w:lvl>
    <w:lvl w:ilvl="1" w:tplc="04090003" w:tentative="1">
      <w:start w:val="1"/>
      <w:numFmt w:val="bullet"/>
      <w:lvlText w:val="o"/>
      <w:lvlJc w:val="left"/>
      <w:pPr>
        <w:ind w:left="1566" w:hanging="360"/>
      </w:pPr>
      <w:rPr>
        <w:rFonts w:ascii="Courier New" w:hAnsi="Courier New" w:cs="Courier New" w:hint="default"/>
      </w:rPr>
    </w:lvl>
    <w:lvl w:ilvl="2" w:tplc="04090005" w:tentative="1">
      <w:start w:val="1"/>
      <w:numFmt w:val="bullet"/>
      <w:lvlText w:val=""/>
      <w:lvlJc w:val="left"/>
      <w:pPr>
        <w:ind w:left="2286" w:hanging="360"/>
      </w:pPr>
      <w:rPr>
        <w:rFonts w:ascii="Wingdings" w:hAnsi="Wingdings" w:hint="default"/>
      </w:rPr>
    </w:lvl>
    <w:lvl w:ilvl="3" w:tplc="04090001" w:tentative="1">
      <w:start w:val="1"/>
      <w:numFmt w:val="bullet"/>
      <w:lvlText w:val=""/>
      <w:lvlJc w:val="left"/>
      <w:pPr>
        <w:ind w:left="3006" w:hanging="360"/>
      </w:pPr>
      <w:rPr>
        <w:rFonts w:ascii="Symbol" w:hAnsi="Symbol" w:hint="default"/>
      </w:rPr>
    </w:lvl>
    <w:lvl w:ilvl="4" w:tplc="04090003" w:tentative="1">
      <w:start w:val="1"/>
      <w:numFmt w:val="bullet"/>
      <w:lvlText w:val="o"/>
      <w:lvlJc w:val="left"/>
      <w:pPr>
        <w:ind w:left="3726" w:hanging="360"/>
      </w:pPr>
      <w:rPr>
        <w:rFonts w:ascii="Courier New" w:hAnsi="Courier New" w:cs="Courier New" w:hint="default"/>
      </w:rPr>
    </w:lvl>
    <w:lvl w:ilvl="5" w:tplc="04090005" w:tentative="1">
      <w:start w:val="1"/>
      <w:numFmt w:val="bullet"/>
      <w:lvlText w:val=""/>
      <w:lvlJc w:val="left"/>
      <w:pPr>
        <w:ind w:left="4446" w:hanging="360"/>
      </w:pPr>
      <w:rPr>
        <w:rFonts w:ascii="Wingdings" w:hAnsi="Wingdings" w:hint="default"/>
      </w:rPr>
    </w:lvl>
    <w:lvl w:ilvl="6" w:tplc="04090001" w:tentative="1">
      <w:start w:val="1"/>
      <w:numFmt w:val="bullet"/>
      <w:lvlText w:val=""/>
      <w:lvlJc w:val="left"/>
      <w:pPr>
        <w:ind w:left="5166" w:hanging="360"/>
      </w:pPr>
      <w:rPr>
        <w:rFonts w:ascii="Symbol" w:hAnsi="Symbol" w:hint="default"/>
      </w:rPr>
    </w:lvl>
    <w:lvl w:ilvl="7" w:tplc="04090003" w:tentative="1">
      <w:start w:val="1"/>
      <w:numFmt w:val="bullet"/>
      <w:lvlText w:val="o"/>
      <w:lvlJc w:val="left"/>
      <w:pPr>
        <w:ind w:left="5886" w:hanging="360"/>
      </w:pPr>
      <w:rPr>
        <w:rFonts w:ascii="Courier New" w:hAnsi="Courier New" w:cs="Courier New" w:hint="default"/>
      </w:rPr>
    </w:lvl>
    <w:lvl w:ilvl="8" w:tplc="04090005" w:tentative="1">
      <w:start w:val="1"/>
      <w:numFmt w:val="bullet"/>
      <w:lvlText w:val=""/>
      <w:lvlJc w:val="left"/>
      <w:pPr>
        <w:ind w:left="6606" w:hanging="360"/>
      </w:pPr>
      <w:rPr>
        <w:rFonts w:ascii="Wingdings" w:hAnsi="Wingdings" w:hint="default"/>
      </w:rPr>
    </w:lvl>
  </w:abstractNum>
  <w:abstractNum w:abstractNumId="2" w15:restartNumberingAfterBreak="0">
    <w:nsid w:val="72EE5F80"/>
    <w:multiLevelType w:val="hybridMultilevel"/>
    <w:tmpl w:val="1EAE6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049424">
    <w:abstractNumId w:val="2"/>
  </w:num>
  <w:num w:numId="2" w16cid:durableId="967663493">
    <w:abstractNumId w:val="0"/>
  </w:num>
  <w:num w:numId="3" w16cid:durableId="484049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65B71"/>
    <w:rsid w:val="000148D7"/>
    <w:rsid w:val="00054401"/>
    <w:rsid w:val="000D0CDE"/>
    <w:rsid w:val="00155FE6"/>
    <w:rsid w:val="0016423B"/>
    <w:rsid w:val="001763BB"/>
    <w:rsid w:val="001F09BC"/>
    <w:rsid w:val="0022019F"/>
    <w:rsid w:val="002C0CD6"/>
    <w:rsid w:val="004023DD"/>
    <w:rsid w:val="004512C7"/>
    <w:rsid w:val="005A7CCD"/>
    <w:rsid w:val="005F227B"/>
    <w:rsid w:val="00713519"/>
    <w:rsid w:val="007B2738"/>
    <w:rsid w:val="007D4E9A"/>
    <w:rsid w:val="0087085B"/>
    <w:rsid w:val="008C3F2D"/>
    <w:rsid w:val="009102B9"/>
    <w:rsid w:val="00936275"/>
    <w:rsid w:val="00965B71"/>
    <w:rsid w:val="00971DA2"/>
    <w:rsid w:val="009B6F99"/>
    <w:rsid w:val="00A53BC2"/>
    <w:rsid w:val="00B434CE"/>
    <w:rsid w:val="00B5706D"/>
    <w:rsid w:val="00B9355E"/>
    <w:rsid w:val="00C10531"/>
    <w:rsid w:val="00D50378"/>
    <w:rsid w:val="00D5155A"/>
    <w:rsid w:val="00E35E74"/>
    <w:rsid w:val="00F31E38"/>
    <w:rsid w:val="00F846A8"/>
    <w:rsid w:val="00FE4ECC"/>
    <w:rsid w:val="00FF4CF5"/>
    <w:rsid w:val="00FF69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E37AD8"/>
  <w15:chartTrackingRefBased/>
  <w15:docId w15:val="{80DA7356-FDA9-4B26-B2A3-553E4BA77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CF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FF4C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F4CF5"/>
    <w:pPr>
      <w:pBdr>
        <w:top w:val="none" w:sz="0" w:space="0" w:color="auto"/>
      </w:pBdr>
      <w:spacing w:before="180"/>
      <w:outlineLvl w:val="1"/>
    </w:pPr>
    <w:rPr>
      <w:sz w:val="32"/>
    </w:rPr>
  </w:style>
  <w:style w:type="paragraph" w:styleId="Heading3">
    <w:name w:val="heading 3"/>
    <w:basedOn w:val="Heading2"/>
    <w:next w:val="Normal"/>
    <w:qFormat/>
    <w:rsid w:val="00FF4CF5"/>
    <w:pPr>
      <w:spacing w:before="120"/>
      <w:outlineLvl w:val="2"/>
    </w:pPr>
    <w:rPr>
      <w:sz w:val="28"/>
    </w:rPr>
  </w:style>
  <w:style w:type="paragraph" w:styleId="Heading4">
    <w:name w:val="heading 4"/>
    <w:basedOn w:val="Heading3"/>
    <w:next w:val="Normal"/>
    <w:qFormat/>
    <w:rsid w:val="00FF4CF5"/>
    <w:pPr>
      <w:ind w:left="1418" w:hanging="1418"/>
      <w:outlineLvl w:val="3"/>
    </w:pPr>
    <w:rPr>
      <w:sz w:val="24"/>
    </w:rPr>
  </w:style>
  <w:style w:type="paragraph" w:styleId="Heading5">
    <w:name w:val="heading 5"/>
    <w:basedOn w:val="Heading4"/>
    <w:next w:val="Normal"/>
    <w:qFormat/>
    <w:rsid w:val="00FF4CF5"/>
    <w:pPr>
      <w:ind w:left="1701" w:hanging="1701"/>
      <w:outlineLvl w:val="4"/>
    </w:pPr>
    <w:rPr>
      <w:sz w:val="22"/>
    </w:rPr>
  </w:style>
  <w:style w:type="paragraph" w:styleId="Heading6">
    <w:name w:val="heading 6"/>
    <w:basedOn w:val="H6"/>
    <w:next w:val="Normal"/>
    <w:qFormat/>
    <w:rsid w:val="00FF4CF5"/>
    <w:pPr>
      <w:outlineLvl w:val="5"/>
    </w:pPr>
  </w:style>
  <w:style w:type="paragraph" w:styleId="Heading7">
    <w:name w:val="heading 7"/>
    <w:basedOn w:val="H6"/>
    <w:next w:val="Normal"/>
    <w:qFormat/>
    <w:rsid w:val="00FF4CF5"/>
    <w:pPr>
      <w:outlineLvl w:val="6"/>
    </w:pPr>
  </w:style>
  <w:style w:type="paragraph" w:styleId="Heading8">
    <w:name w:val="heading 8"/>
    <w:basedOn w:val="Heading1"/>
    <w:next w:val="Normal"/>
    <w:qFormat/>
    <w:rsid w:val="00FF4CF5"/>
    <w:pPr>
      <w:ind w:left="0" w:firstLine="0"/>
      <w:outlineLvl w:val="7"/>
    </w:pPr>
  </w:style>
  <w:style w:type="paragraph" w:styleId="Heading9">
    <w:name w:val="heading 9"/>
    <w:basedOn w:val="Heading8"/>
    <w:next w:val="Normal"/>
    <w:qFormat/>
    <w:rsid w:val="00FF4CF5"/>
    <w:pPr>
      <w:outlineLvl w:val="8"/>
    </w:pPr>
  </w:style>
  <w:style w:type="character" w:default="1" w:styleId="DefaultParagraphFont">
    <w:name w:val="Default Paragraph Font"/>
    <w:semiHidden/>
    <w:rsid w:val="00FF4C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4CF5"/>
  </w:style>
  <w:style w:type="paragraph" w:styleId="TOC8">
    <w:name w:val="toc 8"/>
    <w:basedOn w:val="TOC1"/>
    <w:semiHidden/>
    <w:rsid w:val="00FF4CF5"/>
    <w:pPr>
      <w:spacing w:before="180"/>
      <w:ind w:left="2693" w:hanging="2693"/>
    </w:pPr>
    <w:rPr>
      <w:b/>
    </w:rPr>
  </w:style>
  <w:style w:type="paragraph" w:styleId="TOC1">
    <w:name w:val="toc 1"/>
    <w:semiHidden/>
    <w:rsid w:val="00FF4C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F4C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F4CF5"/>
    <w:pPr>
      <w:ind w:left="1701" w:hanging="1701"/>
    </w:pPr>
  </w:style>
  <w:style w:type="paragraph" w:styleId="TOC4">
    <w:name w:val="toc 4"/>
    <w:basedOn w:val="TOC3"/>
    <w:semiHidden/>
    <w:rsid w:val="00FF4CF5"/>
    <w:pPr>
      <w:ind w:left="1418" w:hanging="1418"/>
    </w:pPr>
  </w:style>
  <w:style w:type="paragraph" w:styleId="TOC3">
    <w:name w:val="toc 3"/>
    <w:basedOn w:val="TOC2"/>
    <w:rsid w:val="00FF4CF5"/>
    <w:pPr>
      <w:ind w:left="1134" w:hanging="1134"/>
    </w:pPr>
  </w:style>
  <w:style w:type="paragraph" w:styleId="TOC2">
    <w:name w:val="toc 2"/>
    <w:basedOn w:val="TOC1"/>
    <w:rsid w:val="00FF4CF5"/>
    <w:pPr>
      <w:keepNext w:val="0"/>
      <w:spacing w:before="0"/>
      <w:ind w:left="851" w:hanging="851"/>
    </w:pPr>
    <w:rPr>
      <w:sz w:val="20"/>
    </w:rPr>
  </w:style>
  <w:style w:type="paragraph" w:styleId="Index2">
    <w:name w:val="index 2"/>
    <w:basedOn w:val="Index1"/>
    <w:semiHidden/>
    <w:rsid w:val="00FF4CF5"/>
    <w:pPr>
      <w:ind w:left="284"/>
    </w:pPr>
  </w:style>
  <w:style w:type="paragraph" w:styleId="Index1">
    <w:name w:val="index 1"/>
    <w:basedOn w:val="Normal"/>
    <w:semiHidden/>
    <w:rsid w:val="00FF4CF5"/>
    <w:pPr>
      <w:keepLines/>
      <w:spacing w:after="0"/>
    </w:pPr>
  </w:style>
  <w:style w:type="paragraph" w:customStyle="1" w:styleId="ZH">
    <w:name w:val="ZH"/>
    <w:rsid w:val="00FF4CF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F4CF5"/>
    <w:pPr>
      <w:outlineLvl w:val="9"/>
    </w:pPr>
  </w:style>
  <w:style w:type="paragraph" w:styleId="ListNumber2">
    <w:name w:val="List Number 2"/>
    <w:basedOn w:val="ListNumber"/>
    <w:semiHidden/>
    <w:rsid w:val="00FF4CF5"/>
    <w:pPr>
      <w:ind w:left="851"/>
    </w:pPr>
  </w:style>
  <w:style w:type="paragraph" w:styleId="Header">
    <w:name w:val="header"/>
    <w:link w:val="HeaderChar"/>
    <w:semiHidden/>
    <w:rsid w:val="00FF4CF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F4CF5"/>
    <w:rPr>
      <w:b/>
      <w:position w:val="6"/>
      <w:sz w:val="16"/>
    </w:rPr>
  </w:style>
  <w:style w:type="paragraph" w:styleId="FootnoteText">
    <w:name w:val="footnote text"/>
    <w:basedOn w:val="Normal"/>
    <w:semiHidden/>
    <w:rsid w:val="00FF4CF5"/>
    <w:pPr>
      <w:keepLines/>
      <w:spacing w:after="0"/>
      <w:ind w:left="454" w:hanging="454"/>
    </w:pPr>
    <w:rPr>
      <w:sz w:val="16"/>
    </w:rPr>
  </w:style>
  <w:style w:type="paragraph" w:customStyle="1" w:styleId="TAH">
    <w:name w:val="TAH"/>
    <w:basedOn w:val="TAC"/>
    <w:rsid w:val="00FF4CF5"/>
    <w:rPr>
      <w:b/>
    </w:rPr>
  </w:style>
  <w:style w:type="paragraph" w:customStyle="1" w:styleId="TAC">
    <w:name w:val="TAC"/>
    <w:basedOn w:val="TAL"/>
    <w:rsid w:val="00FF4CF5"/>
    <w:pPr>
      <w:jc w:val="center"/>
    </w:pPr>
  </w:style>
  <w:style w:type="paragraph" w:customStyle="1" w:styleId="TF">
    <w:name w:val="TF"/>
    <w:basedOn w:val="TH"/>
    <w:rsid w:val="00FF4CF5"/>
    <w:pPr>
      <w:keepNext w:val="0"/>
      <w:spacing w:before="0" w:after="240"/>
    </w:pPr>
  </w:style>
  <w:style w:type="paragraph" w:customStyle="1" w:styleId="NO">
    <w:name w:val="NO"/>
    <w:basedOn w:val="Normal"/>
    <w:rsid w:val="00FF4CF5"/>
    <w:pPr>
      <w:keepLines/>
      <w:ind w:left="1135" w:hanging="851"/>
    </w:pPr>
  </w:style>
  <w:style w:type="paragraph" w:styleId="TOC9">
    <w:name w:val="toc 9"/>
    <w:basedOn w:val="TOC8"/>
    <w:semiHidden/>
    <w:rsid w:val="00FF4CF5"/>
    <w:pPr>
      <w:ind w:left="1418" w:hanging="1418"/>
    </w:pPr>
  </w:style>
  <w:style w:type="paragraph" w:customStyle="1" w:styleId="EX">
    <w:name w:val="EX"/>
    <w:basedOn w:val="Normal"/>
    <w:rsid w:val="00FF4CF5"/>
    <w:pPr>
      <w:keepLines/>
      <w:ind w:left="1702" w:hanging="1418"/>
    </w:pPr>
  </w:style>
  <w:style w:type="paragraph" w:customStyle="1" w:styleId="FP">
    <w:name w:val="FP"/>
    <w:basedOn w:val="Normal"/>
    <w:rsid w:val="00FF4CF5"/>
    <w:pPr>
      <w:spacing w:after="0"/>
    </w:pPr>
  </w:style>
  <w:style w:type="paragraph" w:customStyle="1" w:styleId="LD">
    <w:name w:val="LD"/>
    <w:rsid w:val="00FF4CF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F4CF5"/>
    <w:pPr>
      <w:spacing w:after="0"/>
    </w:pPr>
  </w:style>
  <w:style w:type="paragraph" w:customStyle="1" w:styleId="EW">
    <w:name w:val="EW"/>
    <w:basedOn w:val="EX"/>
    <w:rsid w:val="00FF4CF5"/>
    <w:pPr>
      <w:spacing w:after="0"/>
    </w:pPr>
  </w:style>
  <w:style w:type="paragraph" w:styleId="TOC6">
    <w:name w:val="toc 6"/>
    <w:basedOn w:val="TOC5"/>
    <w:next w:val="Normal"/>
    <w:semiHidden/>
    <w:rsid w:val="00FF4CF5"/>
    <w:pPr>
      <w:ind w:left="1985" w:hanging="1985"/>
    </w:pPr>
  </w:style>
  <w:style w:type="paragraph" w:styleId="TOC7">
    <w:name w:val="toc 7"/>
    <w:basedOn w:val="TOC6"/>
    <w:next w:val="Normal"/>
    <w:semiHidden/>
    <w:rsid w:val="00FF4CF5"/>
    <w:pPr>
      <w:ind w:left="2268" w:hanging="2268"/>
    </w:pPr>
  </w:style>
  <w:style w:type="paragraph" w:styleId="ListBullet2">
    <w:name w:val="List Bullet 2"/>
    <w:basedOn w:val="ListBullet"/>
    <w:semiHidden/>
    <w:rsid w:val="00FF4CF5"/>
    <w:pPr>
      <w:ind w:left="851"/>
    </w:pPr>
  </w:style>
  <w:style w:type="paragraph" w:styleId="ListBullet3">
    <w:name w:val="List Bullet 3"/>
    <w:basedOn w:val="ListBullet2"/>
    <w:semiHidden/>
    <w:rsid w:val="00FF4CF5"/>
    <w:pPr>
      <w:ind w:left="1135"/>
    </w:pPr>
  </w:style>
  <w:style w:type="paragraph" w:styleId="ListNumber">
    <w:name w:val="List Number"/>
    <w:basedOn w:val="List"/>
    <w:semiHidden/>
    <w:rsid w:val="00FF4CF5"/>
  </w:style>
  <w:style w:type="paragraph" w:customStyle="1" w:styleId="EQ">
    <w:name w:val="EQ"/>
    <w:basedOn w:val="Normal"/>
    <w:next w:val="Normal"/>
    <w:rsid w:val="00FF4CF5"/>
    <w:pPr>
      <w:keepLines/>
      <w:tabs>
        <w:tab w:val="center" w:pos="4536"/>
        <w:tab w:val="right" w:pos="9072"/>
      </w:tabs>
    </w:pPr>
    <w:rPr>
      <w:noProof/>
    </w:rPr>
  </w:style>
  <w:style w:type="paragraph" w:customStyle="1" w:styleId="TH">
    <w:name w:val="TH"/>
    <w:basedOn w:val="Normal"/>
    <w:rsid w:val="00FF4CF5"/>
    <w:pPr>
      <w:keepNext/>
      <w:keepLines/>
      <w:spacing w:before="60"/>
      <w:jc w:val="center"/>
    </w:pPr>
    <w:rPr>
      <w:rFonts w:ascii="Arial" w:hAnsi="Arial"/>
      <w:b/>
    </w:rPr>
  </w:style>
  <w:style w:type="paragraph" w:customStyle="1" w:styleId="NF">
    <w:name w:val="NF"/>
    <w:basedOn w:val="NO"/>
    <w:rsid w:val="00FF4CF5"/>
    <w:pPr>
      <w:keepNext/>
      <w:spacing w:after="0"/>
    </w:pPr>
    <w:rPr>
      <w:rFonts w:ascii="Arial" w:hAnsi="Arial"/>
      <w:sz w:val="18"/>
    </w:rPr>
  </w:style>
  <w:style w:type="paragraph" w:customStyle="1" w:styleId="PL">
    <w:name w:val="PL"/>
    <w:rsid w:val="00FF4C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CF5"/>
    <w:pPr>
      <w:jc w:val="right"/>
    </w:pPr>
  </w:style>
  <w:style w:type="paragraph" w:customStyle="1" w:styleId="H6">
    <w:name w:val="H6"/>
    <w:basedOn w:val="Heading5"/>
    <w:next w:val="Normal"/>
    <w:rsid w:val="00FF4CF5"/>
    <w:pPr>
      <w:ind w:left="1985" w:hanging="1985"/>
      <w:outlineLvl w:val="9"/>
    </w:pPr>
    <w:rPr>
      <w:sz w:val="20"/>
    </w:rPr>
  </w:style>
  <w:style w:type="paragraph" w:customStyle="1" w:styleId="TAN">
    <w:name w:val="TAN"/>
    <w:basedOn w:val="TAL"/>
    <w:rsid w:val="00FF4CF5"/>
    <w:pPr>
      <w:ind w:left="851" w:hanging="851"/>
    </w:pPr>
  </w:style>
  <w:style w:type="paragraph" w:customStyle="1" w:styleId="TAL">
    <w:name w:val="TAL"/>
    <w:basedOn w:val="Normal"/>
    <w:rsid w:val="00FF4CF5"/>
    <w:pPr>
      <w:keepNext/>
      <w:keepLines/>
      <w:spacing w:after="0"/>
    </w:pPr>
    <w:rPr>
      <w:rFonts w:ascii="Arial" w:hAnsi="Arial"/>
      <w:sz w:val="18"/>
    </w:rPr>
  </w:style>
  <w:style w:type="paragraph" w:customStyle="1" w:styleId="ZA">
    <w:name w:val="ZA"/>
    <w:rsid w:val="00FF4C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C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F4CF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F4C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F4CF5"/>
    <w:pPr>
      <w:framePr w:wrap="notBeside" w:y="16161"/>
    </w:pPr>
  </w:style>
  <w:style w:type="character" w:customStyle="1" w:styleId="ZGSM">
    <w:name w:val="ZGSM"/>
    <w:rsid w:val="00FF4CF5"/>
  </w:style>
  <w:style w:type="paragraph" w:styleId="List2">
    <w:name w:val="List 2"/>
    <w:basedOn w:val="List"/>
    <w:semiHidden/>
    <w:rsid w:val="00FF4CF5"/>
    <w:pPr>
      <w:ind w:left="851"/>
    </w:pPr>
  </w:style>
  <w:style w:type="paragraph" w:customStyle="1" w:styleId="ZG">
    <w:name w:val="ZG"/>
    <w:rsid w:val="00FF4CF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F4CF5"/>
    <w:pPr>
      <w:ind w:left="1135"/>
    </w:pPr>
  </w:style>
  <w:style w:type="paragraph" w:styleId="List4">
    <w:name w:val="List 4"/>
    <w:basedOn w:val="List3"/>
    <w:semiHidden/>
    <w:rsid w:val="00FF4CF5"/>
    <w:pPr>
      <w:ind w:left="1418"/>
    </w:pPr>
  </w:style>
  <w:style w:type="paragraph" w:styleId="List5">
    <w:name w:val="List 5"/>
    <w:basedOn w:val="List4"/>
    <w:semiHidden/>
    <w:rsid w:val="00FF4CF5"/>
    <w:pPr>
      <w:ind w:left="1702"/>
    </w:pPr>
  </w:style>
  <w:style w:type="paragraph" w:customStyle="1" w:styleId="EditorsNote">
    <w:name w:val="Editor's Note"/>
    <w:basedOn w:val="NO"/>
    <w:rsid w:val="00FF4CF5"/>
    <w:rPr>
      <w:color w:val="FF0000"/>
    </w:rPr>
  </w:style>
  <w:style w:type="paragraph" w:styleId="List">
    <w:name w:val="List"/>
    <w:basedOn w:val="Normal"/>
    <w:semiHidden/>
    <w:rsid w:val="00FF4CF5"/>
    <w:pPr>
      <w:ind w:left="568" w:hanging="284"/>
    </w:pPr>
  </w:style>
  <w:style w:type="paragraph" w:styleId="ListBullet">
    <w:name w:val="List Bullet"/>
    <w:basedOn w:val="List"/>
    <w:semiHidden/>
    <w:rsid w:val="00FF4CF5"/>
  </w:style>
  <w:style w:type="paragraph" w:styleId="ListBullet4">
    <w:name w:val="List Bullet 4"/>
    <w:basedOn w:val="ListBullet3"/>
    <w:semiHidden/>
    <w:rsid w:val="00FF4CF5"/>
    <w:pPr>
      <w:ind w:left="1418"/>
    </w:pPr>
  </w:style>
  <w:style w:type="paragraph" w:styleId="ListBullet5">
    <w:name w:val="List Bullet 5"/>
    <w:basedOn w:val="ListBullet4"/>
    <w:semiHidden/>
    <w:rsid w:val="00FF4CF5"/>
    <w:pPr>
      <w:ind w:left="1702"/>
    </w:pPr>
  </w:style>
  <w:style w:type="paragraph" w:customStyle="1" w:styleId="B1">
    <w:name w:val="B1"/>
    <w:basedOn w:val="List"/>
    <w:rsid w:val="00FF4CF5"/>
  </w:style>
  <w:style w:type="paragraph" w:customStyle="1" w:styleId="B2">
    <w:name w:val="B2"/>
    <w:basedOn w:val="List2"/>
    <w:rsid w:val="00FF4CF5"/>
  </w:style>
  <w:style w:type="paragraph" w:customStyle="1" w:styleId="B3">
    <w:name w:val="B3"/>
    <w:basedOn w:val="List3"/>
    <w:rsid w:val="00FF4CF5"/>
  </w:style>
  <w:style w:type="paragraph" w:customStyle="1" w:styleId="B4">
    <w:name w:val="B4"/>
    <w:basedOn w:val="List4"/>
    <w:rsid w:val="00FF4CF5"/>
  </w:style>
  <w:style w:type="paragraph" w:customStyle="1" w:styleId="B5">
    <w:name w:val="B5"/>
    <w:basedOn w:val="List5"/>
    <w:rsid w:val="00FF4CF5"/>
  </w:style>
  <w:style w:type="paragraph" w:styleId="Footer">
    <w:name w:val="footer"/>
    <w:basedOn w:val="Header"/>
    <w:semiHidden/>
    <w:rsid w:val="00FF4CF5"/>
    <w:pPr>
      <w:jc w:val="center"/>
    </w:pPr>
    <w:rPr>
      <w:i/>
    </w:rPr>
  </w:style>
  <w:style w:type="paragraph" w:customStyle="1" w:styleId="ZTD">
    <w:name w:val="ZTD"/>
    <w:basedOn w:val="ZB"/>
    <w:rsid w:val="00FF4CF5"/>
    <w:pPr>
      <w:framePr w:hRule="auto" w:wrap="notBeside" w:y="852"/>
    </w:pPr>
    <w:rPr>
      <w:i w:val="0"/>
      <w:sz w:val="40"/>
    </w:rPr>
  </w:style>
  <w:style w:type="character" w:styleId="PageNumber">
    <w:name w:val="page number"/>
    <w:basedOn w:val="DefaultParagraphFont"/>
    <w:uiPriority w:val="99"/>
    <w:semiHidden/>
    <w:unhideWhenUsed/>
    <w:rsid w:val="00965B71"/>
  </w:style>
  <w:style w:type="table" w:styleId="TableGrid">
    <w:name w:val="Table Grid"/>
    <w:basedOn w:val="TableNormal"/>
    <w:uiPriority w:val="39"/>
    <w:rsid w:val="00971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71DA2"/>
    <w:rPr>
      <w:color w:val="0563C1"/>
      <w:u w:val="single"/>
    </w:rPr>
  </w:style>
  <w:style w:type="character" w:styleId="FollowedHyperlink">
    <w:name w:val="FollowedHyperlink"/>
    <w:uiPriority w:val="99"/>
    <w:semiHidden/>
    <w:unhideWhenUsed/>
    <w:rsid w:val="00971DA2"/>
    <w:rPr>
      <w:color w:val="96607D"/>
      <w:u w:val="single"/>
    </w:rPr>
  </w:style>
  <w:style w:type="paragraph" w:customStyle="1" w:styleId="msonormal0">
    <w:name w:val="msonormal"/>
    <w:basedOn w:val="Normal"/>
    <w:rsid w:val="00971DA2"/>
    <w:pPr>
      <w:overflowPunct/>
      <w:autoSpaceDE/>
      <w:autoSpaceDN/>
      <w:adjustRightInd/>
      <w:spacing w:before="100" w:beforeAutospacing="1" w:after="100" w:afterAutospacing="1"/>
      <w:textAlignment w:val="auto"/>
    </w:pPr>
    <w:rPr>
      <w:sz w:val="24"/>
      <w:szCs w:val="24"/>
    </w:rPr>
  </w:style>
  <w:style w:type="paragraph" w:customStyle="1" w:styleId="xl65">
    <w:name w:val="xl65"/>
    <w:basedOn w:val="Normal"/>
    <w:rsid w:val="00971DA2"/>
    <w:pPr>
      <w:overflowPunct/>
      <w:autoSpaceDE/>
      <w:autoSpaceDN/>
      <w:adjustRightInd/>
      <w:spacing w:before="100" w:beforeAutospacing="1" w:after="100" w:afterAutospacing="1"/>
      <w:textAlignment w:val="auto"/>
    </w:pPr>
    <w:rPr>
      <w:b/>
      <w:bCs/>
      <w:sz w:val="24"/>
      <w:szCs w:val="24"/>
    </w:rPr>
  </w:style>
  <w:style w:type="paragraph" w:styleId="NormalWeb">
    <w:name w:val="Normal (Web)"/>
    <w:basedOn w:val="Normal"/>
    <w:uiPriority w:val="99"/>
    <w:semiHidden/>
    <w:unhideWhenUsed/>
    <w:rsid w:val="00D50378"/>
    <w:rPr>
      <w:sz w:val="24"/>
      <w:szCs w:val="24"/>
    </w:rPr>
  </w:style>
  <w:style w:type="character" w:styleId="UnresolvedMention">
    <w:name w:val="Unresolved Mention"/>
    <w:uiPriority w:val="99"/>
    <w:semiHidden/>
    <w:unhideWhenUsed/>
    <w:rsid w:val="00D50378"/>
    <w:rPr>
      <w:color w:val="605E5C"/>
      <w:shd w:val="clear" w:color="auto" w:fill="E1DFDD"/>
    </w:rPr>
  </w:style>
  <w:style w:type="character" w:customStyle="1" w:styleId="Heading2Char">
    <w:name w:val="Heading 2 Char"/>
    <w:link w:val="Heading2"/>
    <w:rsid w:val="00C10531"/>
    <w:rPr>
      <w:rFonts w:ascii="Arial" w:hAnsi="Arial"/>
      <w:sz w:val="32"/>
    </w:rPr>
  </w:style>
  <w:style w:type="paragraph" w:customStyle="1" w:styleId="Heading">
    <w:name w:val="Heading"/>
    <w:aliases w:val="1_"/>
    <w:basedOn w:val="Normal"/>
    <w:link w:val="HeadingCar"/>
    <w:rsid w:val="0022019F"/>
    <w:pPr>
      <w:widowControl w:val="0"/>
      <w:overflowPunct/>
      <w:autoSpaceDE/>
      <w:autoSpaceDN/>
      <w:adjustRightInd/>
      <w:spacing w:after="120" w:line="240" w:lineRule="atLeast"/>
      <w:ind w:left="1260" w:hanging="551"/>
      <w:textAlignment w:val="auto"/>
    </w:pPr>
    <w:rPr>
      <w:rFonts w:ascii="Arial" w:eastAsia="SimSun" w:hAnsi="Arial"/>
      <w:b/>
      <w:sz w:val="22"/>
      <w:lang w:eastAsia="en-US"/>
    </w:rPr>
  </w:style>
  <w:style w:type="character" w:customStyle="1" w:styleId="HeadingCar">
    <w:name w:val="Heading Car"/>
    <w:aliases w:val="1_ Car"/>
    <w:link w:val="Heading"/>
    <w:rsid w:val="0022019F"/>
    <w:rPr>
      <w:rFonts w:ascii="Arial" w:eastAsia="SimSun" w:hAnsi="Arial"/>
      <w:b/>
      <w:sz w:val="22"/>
      <w:lang w:eastAsia="en-US"/>
    </w:rPr>
  </w:style>
  <w:style w:type="character" w:customStyle="1" w:styleId="HeaderChar">
    <w:name w:val="Header Char"/>
    <w:link w:val="Header"/>
    <w:semiHidden/>
    <w:rsid w:val="00FE4ECC"/>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175709">
      <w:bodyDiv w:val="1"/>
      <w:marLeft w:val="0"/>
      <w:marRight w:val="0"/>
      <w:marTop w:val="0"/>
      <w:marBottom w:val="0"/>
      <w:divBdr>
        <w:top w:val="none" w:sz="0" w:space="0" w:color="auto"/>
        <w:left w:val="none" w:sz="0" w:space="0" w:color="auto"/>
        <w:bottom w:val="none" w:sz="0" w:space="0" w:color="auto"/>
        <w:right w:val="none" w:sz="0" w:space="0" w:color="auto"/>
      </w:divBdr>
    </w:div>
    <w:div w:id="910041477">
      <w:bodyDiv w:val="1"/>
      <w:marLeft w:val="0"/>
      <w:marRight w:val="0"/>
      <w:marTop w:val="0"/>
      <w:marBottom w:val="0"/>
      <w:divBdr>
        <w:top w:val="none" w:sz="0" w:space="0" w:color="auto"/>
        <w:left w:val="none" w:sz="0" w:space="0" w:color="auto"/>
        <w:bottom w:val="none" w:sz="0" w:space="0" w:color="auto"/>
        <w:right w:val="none" w:sz="0" w:space="0" w:color="auto"/>
      </w:divBdr>
    </w:div>
    <w:div w:id="1186939844">
      <w:bodyDiv w:val="1"/>
      <w:marLeft w:val="0"/>
      <w:marRight w:val="0"/>
      <w:marTop w:val="0"/>
      <w:marBottom w:val="0"/>
      <w:divBdr>
        <w:top w:val="none" w:sz="0" w:space="0" w:color="auto"/>
        <w:left w:val="none" w:sz="0" w:space="0" w:color="auto"/>
        <w:bottom w:val="none" w:sz="0" w:space="0" w:color="auto"/>
        <w:right w:val="none" w:sz="0" w:space="0" w:color="auto"/>
      </w:divBdr>
    </w:div>
    <w:div w:id="1242181128">
      <w:bodyDiv w:val="1"/>
      <w:marLeft w:val="0"/>
      <w:marRight w:val="0"/>
      <w:marTop w:val="0"/>
      <w:marBottom w:val="0"/>
      <w:divBdr>
        <w:top w:val="none" w:sz="0" w:space="0" w:color="auto"/>
        <w:left w:val="none" w:sz="0" w:space="0" w:color="auto"/>
        <w:bottom w:val="none" w:sz="0" w:space="0" w:color="auto"/>
        <w:right w:val="none" w:sz="0" w:space="0" w:color="auto"/>
      </w:divBdr>
    </w:div>
    <w:div w:id="1431002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TSGS4_131-bis-e/Docs/S4-250497.zip" TargetMode="External"/><Relationship Id="rId21" Type="http://schemas.openxmlformats.org/officeDocument/2006/relationships/hyperlink" Target="https://www.3gpp.org/ftp/tsg_sa/WG4_CODEC/TSGS4_131-bis-e/Docs/S4-250491.zip" TargetMode="External"/><Relationship Id="rId42" Type="http://schemas.openxmlformats.org/officeDocument/2006/relationships/hyperlink" Target="https://www.3gpp.org/ftp/tsg_sa/WG4_CODEC/TSGS4_131-bis-e/Docs/S4-250738.zip" TargetMode="External"/><Relationship Id="rId47" Type="http://schemas.openxmlformats.org/officeDocument/2006/relationships/hyperlink" Target="https://portal.3gpp.org/desktopmodules/Specifications/SpecificationDetails.aspx?specificationId=4410" TargetMode="External"/><Relationship Id="rId63" Type="http://schemas.openxmlformats.org/officeDocument/2006/relationships/hyperlink" Target="https://portal.3gpp.org/desktopmodules/Specifications/SpecificationDetails.aspx?specificationId=4200" TargetMode="External"/><Relationship Id="rId68" Type="http://schemas.openxmlformats.org/officeDocument/2006/relationships/hyperlink" Target="https://portal.3gpp.org/desktopmodules/WorkItem/WorkItemDetails.aspx?workitemId=1050037" TargetMode="External"/><Relationship Id="rId84" Type="http://schemas.openxmlformats.org/officeDocument/2006/relationships/hyperlink" Target="https://portal.3gpp.org/desktopmodules/WorkItem/WorkItemDetails.aspx?workitemId=1030008" TargetMode="External"/><Relationship Id="rId89" Type="http://schemas.openxmlformats.org/officeDocument/2006/relationships/hyperlink" Target="https://www.3gpp.org/ftp/tsg_sa/WG4_CODEC/TSGS4_131-bis-e/Docs/S4-250703.zip" TargetMode="External"/><Relationship Id="rId1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ist.etsi.org/scripts/wa.exe?A2=3GPP_TSG_SA_WG4_AUDIO;c30a9fe3.2504c" TargetMode="External"/><Relationship Id="rId29" Type="http://schemas.openxmlformats.org/officeDocument/2006/relationships/hyperlink" Target="https://www.3gpp.org/ftp/tsg_sa/WG4_CODEC/TSGS4_131-bis-e/Docs/S4-250618.zip" TargetMode="External"/><Relationship Id="rId107" Type="http://schemas.openxmlformats.org/officeDocument/2006/relationships/hyperlink" Target="https://portal.3gpp.org/desktopmodules/Specifications/SpecificationDetails.aspx?specificationId=4410" TargetMode="External"/><Relationship Id="rId11" Type="http://schemas.openxmlformats.org/officeDocument/2006/relationships/hyperlink" Target="https://www.3gpp.org/ftp/tsg_sa/WG4_CODEC/TSGS4_131-bis-e/Inbox/Drafts/Plenary/SA4%23131-bis-e%20Tdoc%20allocation%20rev1.docx" TargetMode="External"/><Relationship Id="rId24" Type="http://schemas.openxmlformats.org/officeDocument/2006/relationships/hyperlink" Target="https://www.3gpp.org/ftp/tsg_sa/WG4_CODEC/TSGS4_131-bis-e/Docs/S4-250494.zip" TargetMode="External"/><Relationship Id="rId32" Type="http://schemas.openxmlformats.org/officeDocument/2006/relationships/hyperlink" Target="https://www.3gpp.org/ftp/tsg_sa/WG4_CODEC/TSGS4_131-bis-e/Docs/S4-250621.zip" TargetMode="External"/><Relationship Id="rId37" Type="http://schemas.openxmlformats.org/officeDocument/2006/relationships/hyperlink" Target="https://www.3gpp.org/ftp/tsg_sa/WG4_CODEC/TSGS4_131-bis-e/Docs/S4-250692.zip" TargetMode="External"/><Relationship Id="rId40" Type="http://schemas.openxmlformats.org/officeDocument/2006/relationships/hyperlink" Target="https://www.3gpp.org/ftp/tsg_sa/WG4_CODEC/TSGS4_131-bis-e/Docs/S4-250736.zip" TargetMode="External"/><Relationship Id="rId45" Type="http://schemas.openxmlformats.org/officeDocument/2006/relationships/hyperlink" Target="https://www.3gpp.org/ftp/tsg_sa/WG4_CODEC/TSGS4_131-bis-e/Docs/S4-250451.zip" TargetMode="External"/><Relationship Id="rId53" Type="http://schemas.openxmlformats.org/officeDocument/2006/relationships/hyperlink" Target="https://www.3gpp.org/ftp/tsg_sa/WG4_CODEC/TSGS4_131-bis-e/Docs/S4-250524.zip" TargetMode="External"/><Relationship Id="rId58" Type="http://schemas.openxmlformats.org/officeDocument/2006/relationships/hyperlink" Target="https://portal.3gpp.org/desktopmodules/Release/ReleaseDetails.aspx?releaseId=194" TargetMode="External"/><Relationship Id="rId66" Type="http://schemas.openxmlformats.org/officeDocument/2006/relationships/hyperlink" Target="https://portal.3gpp.org/desktopmodules/Release/ReleaseDetails.aspx?releaseId=194" TargetMode="External"/><Relationship Id="rId74" Type="http://schemas.openxmlformats.org/officeDocument/2006/relationships/hyperlink" Target="https://portal.3gpp.org/desktopmodules/Release/ReleaseDetails.aspx?releaseId=194" TargetMode="External"/><Relationship Id="rId79" Type="http://schemas.openxmlformats.org/officeDocument/2006/relationships/hyperlink" Target="https://portal.3gpp.org/desktopmodules/Specifications/SpecificationDetails.aspx?specificationId=4040" TargetMode="External"/><Relationship Id="rId87" Type="http://schemas.openxmlformats.org/officeDocument/2006/relationships/hyperlink" Target="https://portal.3gpp.org/desktopmodules/Specifications/SpecificationDetails.aspx?specificationId=4410" TargetMode="External"/><Relationship Id="rId102" Type="http://schemas.openxmlformats.org/officeDocument/2006/relationships/hyperlink" Target="https://portal.3gpp.org/desktopmodules/Release/ReleaseDetails.aspx?releaseId=194" TargetMode="External"/><Relationship Id="rId110"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www.3gpp.org/ftp/tsg_sa/WG4_CODEC/TSGS4_131-bis-e/Docs/S4-250669.zip" TargetMode="External"/><Relationship Id="rId82" Type="http://schemas.openxmlformats.org/officeDocument/2006/relationships/hyperlink" Target="https://portal.3gpp.org/desktopmodules/Release/ReleaseDetails.aspx?releaseId=194" TargetMode="External"/><Relationship Id="rId90" Type="http://schemas.openxmlformats.org/officeDocument/2006/relationships/hyperlink" Target="https://portal.3gpp.org/desktopmodules/Release/ReleaseDetails.aspx?releaseId=194" TargetMode="External"/><Relationship Id="rId95" Type="http://schemas.openxmlformats.org/officeDocument/2006/relationships/hyperlink" Target="https://portal.3gpp.org/desktopmodules/Specifications/SpecificationDetails.aspx?specificationId=4301" TargetMode="External"/><Relationship Id="rId19" Type="http://schemas.openxmlformats.org/officeDocument/2006/relationships/hyperlink" Target="https://www.3gpp.org/ftp/tsg_sa/WG4_CODEC/TSGS4_131-bis-e/Docs/S4-250488.zip" TargetMode="External"/><Relationship Id="rId14" Type="http://schemas.openxmlformats.org/officeDocument/2006/relationships/hyperlink" Target="https://urldefense.com/v3/__https:/www.3gpp.org/about-us/legal-matters/call-for-ipr__;!!HOHtwYw!CP0VEPwnWCyPWzSp3dSiKIj43lAorRt5VWVwln9mEsllAs0P4vl00X065i3aB511nSsPm9NQGhBpcjf1FQ0mIj02eXGp$" TargetMode="External"/><Relationship Id="rId22" Type="http://schemas.openxmlformats.org/officeDocument/2006/relationships/hyperlink" Target="https://www.3gpp.org/ftp/tsg_sa/WG4_CODEC/TSGS4_131-bis-e/Docs/S4-250492.zip" TargetMode="External"/><Relationship Id="rId27" Type="http://schemas.openxmlformats.org/officeDocument/2006/relationships/hyperlink" Target="https://www.3gpp.org/ftp/tsg_sa/WG4_CODEC/TSGS4_131-bis-e/Docs/S4-250604.zip" TargetMode="External"/><Relationship Id="rId30" Type="http://schemas.openxmlformats.org/officeDocument/2006/relationships/hyperlink" Target="https://www.3gpp.org/ftp/tsg_sa/WG4_CODEC/TSGS4_131-bis-e/Docs/S4-250619.zip" TargetMode="External"/><Relationship Id="rId35" Type="http://schemas.openxmlformats.org/officeDocument/2006/relationships/hyperlink" Target="https://www.3gpp.org/ftp/tsg_sa/WG4_CODEC/TSGS4_131-bis-e/Docs/S4-250647.zip" TargetMode="External"/><Relationship Id="rId43" Type="http://schemas.openxmlformats.org/officeDocument/2006/relationships/hyperlink" Target="https://www.3gpp.org/ftp/tsg_sa/WG4_CODEC/TSGS4_131-bis-e/Docs/S4-250739.zip" TargetMode="External"/><Relationship Id="rId48" Type="http://schemas.openxmlformats.org/officeDocument/2006/relationships/hyperlink" Target="https://portal.3gpp.org/desktopmodules/WorkItem/WorkItemDetails.aspx?workitemId=1070055" TargetMode="External"/><Relationship Id="rId56" Type="http://schemas.openxmlformats.org/officeDocument/2006/relationships/hyperlink" Target="https://portal.3gpp.org/desktopmodules/WorkItem/WorkItemDetails.aspx?workitemId=1040022" TargetMode="External"/><Relationship Id="rId64" Type="http://schemas.openxmlformats.org/officeDocument/2006/relationships/hyperlink" Target="https://portal.3gpp.org/desktopmodules/WorkItem/WorkItemDetails.aspx?workitemId=950011" TargetMode="External"/><Relationship Id="rId69" Type="http://schemas.openxmlformats.org/officeDocument/2006/relationships/hyperlink" Target="https://www.3gpp.org/ftp/tsg_sa/WG4_CODEC/TSGS4_131-bis-e/Docs/S4-250674.zip" TargetMode="External"/><Relationship Id="rId77" Type="http://schemas.openxmlformats.org/officeDocument/2006/relationships/hyperlink" Target="https://www.3gpp.org/ftp/tsg_sa/WG4_CODEC/TSGS4_131-bis-e/Docs/S4-250676.zip" TargetMode="External"/><Relationship Id="rId100" Type="http://schemas.openxmlformats.org/officeDocument/2006/relationships/hyperlink" Target="https://portal.3gpp.org/desktopmodules/WorkItem/WorkItemDetails.aspx?workitemId=1040022" TargetMode="External"/><Relationship Id="rId105" Type="http://schemas.openxmlformats.org/officeDocument/2006/relationships/hyperlink" Target="https://www.3gpp.org/ftp/tsg_sa/WG4_CODEC/TSGS4_131-bis-e/Docs/S4-250749.zip" TargetMode="External"/><Relationship Id="rId113" Type="http://schemas.openxmlformats.org/officeDocument/2006/relationships/theme" Target="theme/theme1.xml"/><Relationship Id="rId8" Type="http://schemas.openxmlformats.org/officeDocument/2006/relationships/hyperlink" Target="https://www.3gpp.org/ftp/tsg_sa/WG4_CODEC/TSGS4_131-bis-e/Docs/S4-250430.zip" TargetMode="External"/><Relationship Id="rId51" Type="http://schemas.openxmlformats.org/officeDocument/2006/relationships/hyperlink" Target="https://portal.3gpp.org/desktopmodules/Specifications/SpecificationDetails.aspx?specificationId=4303" TargetMode="External"/><Relationship Id="rId72" Type="http://schemas.openxmlformats.org/officeDocument/2006/relationships/hyperlink" Target="https://portal.3gpp.org/desktopmodules/WorkItem/WorkItemDetails.aspx?workitemId=1030003" TargetMode="External"/><Relationship Id="rId80" Type="http://schemas.openxmlformats.org/officeDocument/2006/relationships/hyperlink" Target="https://portal.3gpp.org/desktopmodules/WorkItem/WorkItemDetails.aspx?workitemId=950011" TargetMode="External"/><Relationship Id="rId85" Type="http://schemas.openxmlformats.org/officeDocument/2006/relationships/hyperlink" Target="https://www.3gpp.org/ftp/tsg_sa/WG4_CODEC/TSGS4_131-bis-e/Docs/S4-250700.zip" TargetMode="External"/><Relationship Id="rId93" Type="http://schemas.openxmlformats.org/officeDocument/2006/relationships/hyperlink" Target="https://www.3gpp.org/ftp/tsg_sa/WG4_CODEC/TSGS4_131-bis-e/Docs/S4-250710.zip" TargetMode="External"/><Relationship Id="rId98" Type="http://schemas.openxmlformats.org/officeDocument/2006/relationships/hyperlink" Target="https://portal.3gpp.org/desktopmodules/Release/ReleaseDetails.aspx?releaseId=194" TargetMode="External"/><Relationship Id="rId3" Type="http://schemas.openxmlformats.org/officeDocument/2006/relationships/styles" Target="styles.xml"/><Relationship Id="rId12" Type="http://schemas.openxmlformats.org/officeDocument/2006/relationships/hyperlink" Target="https://www.3gpp.org/ftp/tsg_sa/WG4_CODEC/TSGS4_131-bis-e/Docs/S4-250429.zip" TargetMode="External"/><Relationship Id="rId17" Type="http://schemas.openxmlformats.org/officeDocument/2006/relationships/hyperlink" Target="https://www.3gpp.org/ftp/tsg_sa/WG4_CODEC/TSGS4_131-bis-e/Docs/S4-250474.zip" TargetMode="External"/><Relationship Id="rId25" Type="http://schemas.openxmlformats.org/officeDocument/2006/relationships/hyperlink" Target="https://www.3gpp.org/ftp/tsg_sa/WG4_CODEC/TSGS4_131-bis-e/Docs/S4-250495.zip" TargetMode="External"/><Relationship Id="rId33" Type="http://schemas.openxmlformats.org/officeDocument/2006/relationships/hyperlink" Target="https://www.3gpp.org/ftp/tsg_sa/WG4_CODEC/TSGS4_131-bis-e/Docs/S4-250622.zip" TargetMode="External"/><Relationship Id="rId38" Type="http://schemas.openxmlformats.org/officeDocument/2006/relationships/hyperlink" Target="https://www.3gpp.org/ftp/tsg_sa/WG4_CODEC/TSGS4_131-bis-e/Docs/S4-250715.zip" TargetMode="External"/><Relationship Id="rId46" Type="http://schemas.openxmlformats.org/officeDocument/2006/relationships/hyperlink" Target="https://portal.3gpp.org/desktopmodules/Release/ReleaseDetails.aspx?releaseId=195" TargetMode="External"/><Relationship Id="rId59" Type="http://schemas.openxmlformats.org/officeDocument/2006/relationships/hyperlink" Target="https://portal.3gpp.org/desktopmodules/Specifications/SpecificationDetails.aspx?specificationId=4040" TargetMode="External"/><Relationship Id="rId67" Type="http://schemas.openxmlformats.org/officeDocument/2006/relationships/hyperlink" Target="https://portal.3gpp.org/desktopmodules/Specifications/SpecificationDetails.aspx?specificationId=4375" TargetMode="External"/><Relationship Id="rId103" Type="http://schemas.openxmlformats.org/officeDocument/2006/relationships/hyperlink" Target="https://portal.3gpp.org/desktopmodules/Specifications/SpecificationDetails.aspx?specificationId=4306" TargetMode="External"/><Relationship Id="rId108" Type="http://schemas.openxmlformats.org/officeDocument/2006/relationships/hyperlink" Target="https://portal.3gpp.org/desktopmodules/WorkItem/WorkItemDetails.aspx?workitemId=1070055" TargetMode="External"/><Relationship Id="rId20" Type="http://schemas.openxmlformats.org/officeDocument/2006/relationships/hyperlink" Target="https://www.3gpp.org/ftp/tsg_sa/WG4_CODEC/TSGS4_131-bis-e/Docs/S4-250489.zip" TargetMode="External"/><Relationship Id="rId41" Type="http://schemas.openxmlformats.org/officeDocument/2006/relationships/hyperlink" Target="https://www.3gpp.org/ftp/tsg_sa/WG4_CODEC/TSGS4_131-bis-e/Docs/S4-250737.zip" TargetMode="External"/><Relationship Id="rId54" Type="http://schemas.openxmlformats.org/officeDocument/2006/relationships/hyperlink" Target="https://portal.3gpp.org/desktopmodules/Release/ReleaseDetails.aspx?releaseId=194" TargetMode="External"/><Relationship Id="rId62" Type="http://schemas.openxmlformats.org/officeDocument/2006/relationships/hyperlink" Target="https://portal.3gpp.org/desktopmodules/Release/ReleaseDetails.aspx?releaseId=194" TargetMode="External"/><Relationship Id="rId70" Type="http://schemas.openxmlformats.org/officeDocument/2006/relationships/hyperlink" Target="https://portal.3gpp.org/desktopmodules/Release/ReleaseDetails.aspx?releaseId=194" TargetMode="External"/><Relationship Id="rId75" Type="http://schemas.openxmlformats.org/officeDocument/2006/relationships/hyperlink" Target="https://portal.3gpp.org/desktopmodules/Specifications/SpecificationDetails.aspx?specificationId=4302" TargetMode="External"/><Relationship Id="rId83" Type="http://schemas.openxmlformats.org/officeDocument/2006/relationships/hyperlink" Target="https://portal.3gpp.org/desktopmodules/Specifications/SpecificationDetails.aspx?specificationId=4307" TargetMode="External"/><Relationship Id="rId88" Type="http://schemas.openxmlformats.org/officeDocument/2006/relationships/hyperlink" Target="https://portal.3gpp.org/desktopmodules/WorkItem/WorkItemDetails.aspx?workitemId=1070055" TargetMode="External"/><Relationship Id="rId91" Type="http://schemas.openxmlformats.org/officeDocument/2006/relationships/hyperlink" Target="https://portal.3gpp.org/desktopmodules/Specifications/SpecificationDetails.aspx?specificationId=4306" TargetMode="External"/><Relationship Id="rId96" Type="http://schemas.openxmlformats.org/officeDocument/2006/relationships/hyperlink" Target="https://portal.3gpp.org/desktopmodules/WorkItem/WorkItemDetails.aspx?workitemId=1030002" TargetMode="External"/><Relationship Id="rId11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urldefense.com/v3/__https:/www.3gpp.org/about-us/legal-matters/statement-regarding-competition-law__;!!HOHtwYw!CP0VEPwnWCyPWzSp3dSiKIj43lAorRt5VWVwln9mEsllAs0P4vl00X065i3aB511nSsPm9NQGhBpcjf1FQ0mIl-lPsm-$" TargetMode="External"/><Relationship Id="rId23" Type="http://schemas.openxmlformats.org/officeDocument/2006/relationships/hyperlink" Target="https://www.3gpp.org/ftp/tsg_sa/WG4_CODEC/TSGS4_131-bis-e/Docs/S4-250493.zip" TargetMode="External"/><Relationship Id="rId28" Type="http://schemas.openxmlformats.org/officeDocument/2006/relationships/hyperlink" Target="https://www.3gpp.org/ftp/tsg_sa/WG4_CODEC/TSGS4_131-bis-e/Docs/S4-250617.zip" TargetMode="External"/><Relationship Id="rId36" Type="http://schemas.openxmlformats.org/officeDocument/2006/relationships/hyperlink" Target="https://www.3gpp.org/ftp/tsg_sa/WG4_CODEC/TSGS4_131-bis-e/Docs/S4-250648.zip" TargetMode="External"/><Relationship Id="rId49" Type="http://schemas.openxmlformats.org/officeDocument/2006/relationships/hyperlink" Target="https://www.3gpp.org/ftp/tsg_sa/WG4_CODEC/TSGS4_131-bis-e/Docs/S4-250455.zip" TargetMode="External"/><Relationship Id="rId57" Type="http://schemas.openxmlformats.org/officeDocument/2006/relationships/hyperlink" Target="https://www.3gpp.org/ftp/tsg_sa/WG4_CODEC/TSGS4_131-bis-e/Docs/S4-250624.zip" TargetMode="External"/><Relationship Id="rId106" Type="http://schemas.openxmlformats.org/officeDocument/2006/relationships/hyperlink" Target="https://portal.3gpp.org/desktopmodules/Release/ReleaseDetails.aspx?releaseId=195" TargetMode="External"/><Relationship Id="rId10" Type="http://schemas.openxmlformats.org/officeDocument/2006/relationships/hyperlink" Target="https://www.3gpp.org/ftp/tsg_sa/WG4_CODEC/TSGS4_131-bis-e/Docs/S4-250427.zip" TargetMode="External"/><Relationship Id="rId31" Type="http://schemas.openxmlformats.org/officeDocument/2006/relationships/hyperlink" Target="https://www.3gpp.org/ftp/tsg_sa/WG4_CODEC/TSGS4_131-bis-e/Docs/S4-250620.zip" TargetMode="External"/><Relationship Id="rId44" Type="http://schemas.openxmlformats.org/officeDocument/2006/relationships/hyperlink" Target="https://www.3gpp.org/ftp/tsg_sa/WG4_CODEC/TSGS4_131-bis-e/Docs/S4-250746.zip" TargetMode="External"/><Relationship Id="rId52" Type="http://schemas.openxmlformats.org/officeDocument/2006/relationships/hyperlink" Target="https://portal.3gpp.org/desktopmodules/WorkItem/WorkItemDetails.aspx?workitemId=1030003" TargetMode="External"/><Relationship Id="rId60" Type="http://schemas.openxmlformats.org/officeDocument/2006/relationships/hyperlink" Target="https://portal.3gpp.org/desktopmodules/WorkItem/WorkItemDetails.aspx?workitemId=950011" TargetMode="External"/><Relationship Id="rId65" Type="http://schemas.openxmlformats.org/officeDocument/2006/relationships/hyperlink" Target="https://www.3gpp.org/ftp/tsg_sa/WG4_CODEC/TSGS4_131-bis-e/Docs/S4-250670.zip" TargetMode="External"/><Relationship Id="rId73" Type="http://schemas.openxmlformats.org/officeDocument/2006/relationships/hyperlink" Target="https://www.3gpp.org/ftp/tsg_sa/WG4_CODEC/TSGS4_131-bis-e/Docs/S4-250675.zip" TargetMode="External"/><Relationship Id="rId78" Type="http://schemas.openxmlformats.org/officeDocument/2006/relationships/hyperlink" Target="https://portal.3gpp.org/desktopmodules/Release/ReleaseDetails.aspx?releaseId=194" TargetMode="External"/><Relationship Id="rId81" Type="http://schemas.openxmlformats.org/officeDocument/2006/relationships/hyperlink" Target="https://www.3gpp.org/ftp/tsg_sa/WG4_CODEC/TSGS4_131-bis-e/Docs/S4-250680.zip" TargetMode="External"/><Relationship Id="rId86" Type="http://schemas.openxmlformats.org/officeDocument/2006/relationships/hyperlink" Target="https://portal.3gpp.org/desktopmodules/Release/ReleaseDetails.aspx?releaseId=195" TargetMode="External"/><Relationship Id="rId94" Type="http://schemas.openxmlformats.org/officeDocument/2006/relationships/hyperlink" Target="https://portal.3gpp.org/desktopmodules/Release/ReleaseDetails.aspx?releaseId=194" TargetMode="External"/><Relationship Id="rId99" Type="http://schemas.openxmlformats.org/officeDocument/2006/relationships/hyperlink" Target="https://portal.3gpp.org/desktopmodules/Specifications/SpecificationDetails.aspx?specificationId=4354" TargetMode="External"/><Relationship Id="rId101" Type="http://schemas.openxmlformats.org/officeDocument/2006/relationships/hyperlink" Target="https://www.3gpp.org/ftp/tsg_sa/WG4_CODEC/TSGS4_131-bis-e/Docs/S4-250748.zip" TargetMode="External"/><Relationship Id="rId4" Type="http://schemas.openxmlformats.org/officeDocument/2006/relationships/settings" Target="settings.xml"/><Relationship Id="rId9" Type="http://schemas.openxmlformats.org/officeDocument/2006/relationships/hyperlink" Target="https://www.3gpp.org/ftp/tsg_sa/WG4_CODEC/TSGS4_131-bis-e/Docs" TargetMode="External"/><Relationship Id="rId13" Type="http://schemas.openxmlformats.org/officeDocument/2006/relationships/hyperlink" Target="https://www.3gpp.org/ftp/tsg_sa/WG4_CODEC/TSGS4_131-bis-e/Docs/S4-250614.zip" TargetMode="External"/><Relationship Id="rId18" Type="http://schemas.openxmlformats.org/officeDocument/2006/relationships/hyperlink" Target="https://www.3gpp.org/ftp/tsg_sa/WG4_CODEC/TSGS4_131-bis-e/Docs/S4-250487.zip" TargetMode="External"/><Relationship Id="rId39" Type="http://schemas.openxmlformats.org/officeDocument/2006/relationships/hyperlink" Target="https://www.3gpp.org/ftp/tsg_sa/WG4_CODEC/TSGS4_131-bis-e/Docs/S4-250734.zip" TargetMode="External"/><Relationship Id="rId109" Type="http://schemas.openxmlformats.org/officeDocument/2006/relationships/header" Target="header1.xml"/><Relationship Id="rId34" Type="http://schemas.openxmlformats.org/officeDocument/2006/relationships/hyperlink" Target="https://www.3gpp.org/ftp/tsg_sa/WG4_CODEC/TSGS4_131-bis-e/Docs/S4-250646.zip" TargetMode="External"/><Relationship Id="rId50" Type="http://schemas.openxmlformats.org/officeDocument/2006/relationships/hyperlink" Target="https://portal.3gpp.org/desktopmodules/Release/ReleaseDetails.aspx?releaseId=194" TargetMode="External"/><Relationship Id="rId55" Type="http://schemas.openxmlformats.org/officeDocument/2006/relationships/hyperlink" Target="https://portal.3gpp.org/desktopmodules/Specifications/SpecificationDetails.aspx?specificationId=4354" TargetMode="External"/><Relationship Id="rId76" Type="http://schemas.openxmlformats.org/officeDocument/2006/relationships/hyperlink" Target="https://portal.3gpp.org/desktopmodules/WorkItem/WorkItemDetails.aspx?workitemId=1030005" TargetMode="External"/><Relationship Id="rId97" Type="http://schemas.openxmlformats.org/officeDocument/2006/relationships/hyperlink" Target="https://www.3gpp.org/ftp/tsg_sa/WG4_CODEC/TSGS4_131-bis-e/Docs/S4-250721.zip" TargetMode="External"/><Relationship Id="rId104" Type="http://schemas.openxmlformats.org/officeDocument/2006/relationships/hyperlink" Target="https://portal.3gpp.org/desktopmodules/WorkItem/WorkItemDetails.aspx?workitemId=1030009" TargetMode="External"/><Relationship Id="rId7" Type="http://schemas.openxmlformats.org/officeDocument/2006/relationships/endnotes" Target="endnotes.xml"/><Relationship Id="rId71" Type="http://schemas.openxmlformats.org/officeDocument/2006/relationships/hyperlink" Target="https://portal.3gpp.org/desktopmodules/Specifications/SpecificationDetails.aspx?specificationId=4303" TargetMode="External"/><Relationship Id="rId92" Type="http://schemas.openxmlformats.org/officeDocument/2006/relationships/hyperlink" Target="https://portal.3gpp.org/desktopmodules/WorkItem/WorkItemDetails.aspx?workitemId=103000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9B551-40A7-4022-944B-93144DC45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80</Pages>
  <Words>24058</Words>
  <Characters>137134</Characters>
  <Application>Microsoft Office Word</Application>
  <DocSecurity>0</DocSecurity>
  <Lines>1142</Lines>
  <Paragraphs>321</Paragraphs>
  <ScaleCrop>false</ScaleCrop>
  <HeadingPairs>
    <vt:vector size="4" baseType="variant">
      <vt:variant>
        <vt:lpstr>Title</vt:lpstr>
      </vt:variant>
      <vt:variant>
        <vt:i4>1</vt:i4>
      </vt:variant>
      <vt:variant>
        <vt:lpstr>Headings</vt:lpstr>
      </vt:variant>
      <vt:variant>
        <vt:i4>90</vt:i4>
      </vt:variant>
    </vt:vector>
  </HeadingPairs>
  <TitlesOfParts>
    <vt:vector size="91" baseType="lpstr">
      <vt:lpstr>ETSI stylesheet (v.7.0)</vt:lpstr>
      <vt:lpstr>    1	Opening of the meeting: Friday 11th April 2025</vt:lpstr>
      <vt:lpstr>    2	Approval of the agenda and registration of documents</vt:lpstr>
      <vt:lpstr>    3	IPR and antitrust reminder</vt:lpstr>
      <vt:lpstr>    3.1	IPR reminder</vt:lpstr>
      <vt:lpstr>    3.2	Antitrust declarations</vt:lpstr>
      <vt:lpstr>    4	Approval of previous meeting report</vt:lpstr>
      <vt:lpstr>    5	Reports/Liaisons from other groups/meetings</vt:lpstr>
      <vt:lpstr>        5.1	SA4 SWG ad hoc meetings</vt:lpstr>
      <vt:lpstr>        5.2	Other 3GPP groups</vt:lpstr>
      <vt:lpstr>        5.3	Other groups</vt:lpstr>
      <vt:lpstr>    6	Issues for immediate consideration</vt:lpstr>
      <vt:lpstr>    7	Audio SWG</vt:lpstr>
      <vt:lpstr>        7.1	Opening of the session, registration of documents</vt:lpstr>
      <vt:lpstr>        7.2	IPR and antitrust reminder</vt:lpstr>
      <vt:lpstr>        7.3	Release 18 and earlier matters</vt:lpstr>
      <vt:lpstr>        7.4	Reports/Liaisons from other groups/meetings</vt:lpstr>
      <vt:lpstr>        7.5	IVAS_Codec_Ph2 (EVS Codec Extension for Immersive Voice and Audio Services, </vt:lpstr>
      <vt:lpstr>        7.6	DaCAS (Diverse audio CApturing System for UEs)</vt:lpstr>
      <vt:lpstr>        7.7	ATIAS_Ph2 (Terminal Audio quality performance and Test methods for Immersive</vt:lpstr>
      <vt:lpstr>        7.8	FS_ACAPI (Study on Audio Codec APIs)</vt:lpstr>
      <vt:lpstr>        7.9	FS_ULBC (Study on Ultra Low Bitrate Speech Codec)</vt:lpstr>
      <vt:lpstr>        7.10	Other Rel-19 matters including TEI</vt:lpstr>
      <vt:lpstr>        7.11	Any Other Business</vt:lpstr>
      <vt:lpstr>        7.12	Close of the session</vt:lpstr>
      <vt:lpstr>    8	Multicast-Broadcast-Streaming (MBS) SWG</vt:lpstr>
      <vt:lpstr>        8.1	Opening of the session, registration of documents</vt:lpstr>
      <vt:lpstr>        8.2	IPR and antitrust reminder</vt:lpstr>
      <vt:lpstr>        8.3	Reports/Liaisons from other groups/meetings</vt:lpstr>
      <vt:lpstr>        8.4	Release 18 and earlier matters</vt:lpstr>
      <vt:lpstr>        8.5	AMD_PRO-MED (Stage 3 for Advanced Media Delivery)</vt:lpstr>
      <vt:lpstr>        8.6	FS_MeMe (Study on Media Messaging)</vt:lpstr>
      <vt:lpstr>        8.7	Other Rel-19 matters including TEI</vt:lpstr>
      <vt:lpstr>        8.8	Review of the future work plan (next meeting dates, hosts)</vt:lpstr>
      <vt:lpstr>        8.9	Any Other Business</vt:lpstr>
      <vt:lpstr>        8.10	Close of the session</vt:lpstr>
      <vt:lpstr>    9	Video SWG</vt:lpstr>
      <vt:lpstr>        9.1	Opening of the session, registration of documents</vt:lpstr>
      <vt:lpstr>        9.2	IPR and antitrust reminder</vt:lpstr>
      <vt:lpstr>        9.3	Reports/Liaisons from other groups/meetings</vt:lpstr>
      <vt:lpstr>        9.4	Release 18 and earlier matters</vt:lpstr>
      <vt:lpstr>        9.5	VOPS (Video Operating Points - Harmonization and Stereo MV-HEVC)</vt:lpstr>
      <vt:lpstr>        9.6	FS_AI4Media (Feasibility Study on Artificial Intelligence (AI) and Machine L</vt:lpstr>
      <vt:lpstr>        9.7	FS_Beyond2D (Study on Beyond 2D Video)</vt:lpstr>
      <vt:lpstr>        9.8	FS_ARSpatial (Study on Spatial Computing for AR Services)</vt:lpstr>
      <vt:lpstr>        9.9	Other Rel-19 matters including TEI</vt:lpstr>
      <vt:lpstr>        9.10	Any Other Business</vt:lpstr>
      <vt:lpstr>        9.11	Close of the session</vt:lpstr>
      <vt:lpstr>    10	Real-Time Communications (RTC) SWG</vt:lpstr>
      <vt:lpstr>        10.1	Opening of the session, registration of documents</vt:lpstr>
      <vt:lpstr>        10.2	IPR and antitrust reminder</vt:lpstr>
      <vt:lpstr>        10.3	Reports/Liaisons from other groups/meetings</vt:lpstr>
      <vt:lpstr>        10.4	Release 18 and earlier matters</vt:lpstr>
      <vt:lpstr>        10.5	SR_IMS (Split rendering over IMS)</vt:lpstr>
      <vt:lpstr>        10.6	5G_RTP_Ph2 (5G Real-time Transport Protocol Configurations, Phase 2)</vt:lpstr>
      <vt:lpstr>        10.7	AvCall-MED (Avatar Communications in AR Calls)</vt:lpstr>
      <vt:lpstr>        10.8	FS_iRTCW_Ph2 (Study on immersive Real-Time Communication for WebRTC, Phase </vt:lpstr>
      <vt:lpstr>        10.9	Other Rel-19 matters including TEI</vt:lpstr>
      <vt:lpstr>        10.11	Close of the session</vt:lpstr>
      <vt:lpstr>    11	LSs received during the meeting and Postponed Liaisons (from A. I. 5)</vt:lpstr>
      <vt:lpstr>    12	Reports and general issues from sub-working-groups</vt:lpstr>
      <vt:lpstr>        12.1	Audio SWG</vt:lpstr>
      <vt:lpstr>        12.2	MBS SWG</vt:lpstr>
      <vt:lpstr>        12.3	Video SWG</vt:lpstr>
      <vt:lpstr>        12.4	RTC SWG</vt:lpstr>
      <vt:lpstr>    13	Release 18 and earlier matters</vt:lpstr>
      <vt:lpstr>    14	Release 19 Features</vt:lpstr>
      <vt:lpstr>        14.1	IVAS_Codec_Ph2 (EVS Codec Extension for Immersive Voice and Audio Services,</vt:lpstr>
      <vt:lpstr>        14.2	ATIAS_Ph2 (Terminal Audio quality performance and Test methods for Immersiv</vt:lpstr>
      <vt:lpstr>        14.3	DaCAS (Diverse audio CApturing System for UEs)</vt:lpstr>
      <vt:lpstr>        14.4	VOPS (Video Operating Points - Harmonization and Stereo MV-HEVC)</vt:lpstr>
      <vt:lpstr>        14.5	SR_IMS (Split rendering over IMS)</vt:lpstr>
      <vt:lpstr>        14.6	5G_RTP_Ph2 (5G Real-time Transport Protocol Configurations, Phase 2)</vt:lpstr>
      <vt:lpstr>        14.7	AvCall-MED (Avatar Communications in AR Calls)</vt:lpstr>
      <vt:lpstr>        14.8	AMD_PRO-MED (Stage 3 for Advanced Media Delivery)</vt:lpstr>
      <vt:lpstr>        14.9	Other Rel-19 matters including TEI</vt:lpstr>
      <vt:lpstr>    15	Study Items</vt:lpstr>
      <vt:lpstr>        15.1	FS_ACAPI (Study on Audio Codec APIs)</vt:lpstr>
      <vt:lpstr>        15.2	FS_MeMe (Study on Media Messaging)</vt:lpstr>
      <vt:lpstr>        15.3	FS_AI4Media (Feasibility Study on Artificial Intelligence (AI) and Machine </vt:lpstr>
      <vt:lpstr>        15.4	FS_Beyond2D (Study on Beyond 2D Video)</vt:lpstr>
      <vt:lpstr>        15.5	FS_ARSpatial (Study on Spatial Computing for AR Services)</vt:lpstr>
      <vt:lpstr>        15.6	FS_iRTCW_Ph2 (Study on immersive Real-Time Communication for WebRTC, Phase </vt:lpstr>
      <vt:lpstr>        15.7	FS_ULBC (Study on Ultra Low Bitrate Speech Codec)</vt:lpstr>
      <vt:lpstr>    16	Work Items and Study Items under the responsibility of other TSGs/WGs impacti</vt:lpstr>
      <vt:lpstr>    17	New Work / New Work Items and Study Items (note: no decisions at this meeting</vt:lpstr>
      <vt:lpstr>    18	Postponed issues</vt:lpstr>
      <vt:lpstr>    19	Review of the future work plan (next meeting dates, hosts)</vt:lpstr>
      <vt:lpstr>    20	Any Other Business</vt:lpstr>
      <vt:lpstr>    21	Close of meeting</vt:lpstr>
      <vt:lpstr>    Annex A: Contribution documents and status</vt:lpstr>
    </vt:vector>
  </TitlesOfParts>
  <Company>ETSI Sophia Antipolis</Company>
  <LinksUpToDate>false</LinksUpToDate>
  <CharactersWithSpaces>160871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26532-CR0014</dc:creator>
  <cp:keywords>ESA, style sheet, Winword</cp:keywords>
  <dc:description/>
  <cp:lastModifiedBy>26532-CR0014</cp:lastModifiedBy>
  <cp:revision>14</cp:revision>
  <cp:lastPrinted>1899-12-31T23:00:00Z</cp:lastPrinted>
  <dcterms:created xsi:type="dcterms:W3CDTF">2025-04-25T10:57:00Z</dcterms:created>
  <dcterms:modified xsi:type="dcterms:W3CDTF">2025-05-14T14:08:00Z</dcterms:modified>
</cp:coreProperties>
</file>